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F8C" w:rsidRPr="00B721B8" w:rsidRDefault="00CC4AE4" w:rsidP="00B721B8">
      <w:pPr>
        <w:snapToGrid w:val="0"/>
        <w:spacing w:line="240" w:lineRule="auto"/>
        <w:jc w:val="center"/>
        <w:textDirection w:val="lrTbV"/>
        <w:rPr>
          <w:rFonts w:ascii="標楷體" w:eastAsia="標楷體" w:hAnsi="標楷體"/>
          <w:sz w:val="28"/>
        </w:rPr>
      </w:pPr>
      <w:r w:rsidRPr="00CC4AE4">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95.5pt;margin-top:-33.35pt;width:151.2pt;height:162.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" stroked="f">
            <v:textbox inset="1mm,,1mm">
              <w:txbxContent>
                <w:p w:rsidR="00823B39" w:rsidRDefault="00823B39" w:rsidP="00F419BA">
                  <w:pPr>
                    <w:spacing w:line="220" w:lineRule="atLeast"/>
                    <w:rPr>
                      <w:rFonts w:ascii="標楷體" w:eastAsia="標楷體" w:hAnsi="標楷體"/>
                      <w:sz w:val="16"/>
                      <w:szCs w:val="16"/>
                    </w:rPr>
                  </w:pPr>
                  <w:r w:rsidRPr="007E7760">
                    <w:rPr>
                      <w:rFonts w:ascii="標楷體" w:eastAsia="標楷體" w:hAnsi="標楷體"/>
                      <w:sz w:val="16"/>
                      <w:szCs w:val="16"/>
                    </w:rPr>
                    <w:t>96.01.05</w:t>
                  </w:r>
                  <w:r w:rsidRPr="007E7760">
                    <w:rPr>
                      <w:rFonts w:ascii="標楷體" w:eastAsia="標楷體" w:hAnsi="標楷體" w:hint="eastAsia"/>
                      <w:sz w:val="16"/>
                      <w:szCs w:val="16"/>
                    </w:rPr>
                    <w:t>營署總字第</w:t>
                  </w:r>
                  <w:r w:rsidRPr="007E7760">
                    <w:rPr>
                      <w:rFonts w:ascii="標楷體" w:eastAsia="標楷體" w:hAnsi="標楷體"/>
                      <w:sz w:val="16"/>
                      <w:szCs w:val="16"/>
                    </w:rPr>
                    <w:t>0962900148</w:t>
                  </w:r>
                  <w:r w:rsidRPr="007E7760">
                    <w:rPr>
                      <w:rFonts w:ascii="標楷體" w:eastAsia="標楷體" w:hAnsi="標楷體" w:hint="eastAsia"/>
                      <w:sz w:val="16"/>
                      <w:szCs w:val="16"/>
                    </w:rPr>
                    <w:t>號函核定</w:t>
                  </w:r>
                </w:p>
                <w:p w:rsidR="00823B39" w:rsidRPr="007E7760" w:rsidRDefault="00823B39" w:rsidP="00F419BA">
                  <w:pPr>
                    <w:spacing w:line="220" w:lineRule="atLeast"/>
                    <w:rPr>
                      <w:rFonts w:ascii="標楷體" w:eastAsia="標楷體" w:hAnsi="標楷體"/>
                      <w:sz w:val="16"/>
                      <w:szCs w:val="16"/>
                    </w:rPr>
                  </w:pPr>
                  <w:r>
                    <w:rPr>
                      <w:rFonts w:ascii="標楷體" w:eastAsia="標楷體" w:hAnsi="標楷體"/>
                      <w:sz w:val="16"/>
                      <w:szCs w:val="16"/>
                    </w:rPr>
                    <w:t>96.05.03</w:t>
                  </w:r>
                  <w:r>
                    <w:rPr>
                      <w:rFonts w:ascii="標楷體" w:eastAsia="標楷體" w:hAnsi="標楷體" w:hint="eastAsia"/>
                      <w:sz w:val="16"/>
                      <w:szCs w:val="16"/>
                    </w:rPr>
                    <w:t>營署道字</w:t>
                  </w:r>
                  <w:r w:rsidRPr="007E7760">
                    <w:rPr>
                      <w:rFonts w:ascii="標楷體" w:eastAsia="標楷體" w:hAnsi="標楷體" w:hint="eastAsia"/>
                      <w:sz w:val="16"/>
                      <w:szCs w:val="16"/>
                    </w:rPr>
                    <w:t>第</w:t>
                  </w:r>
                  <w:r w:rsidRPr="007E7760">
                    <w:rPr>
                      <w:rFonts w:ascii="標楷體" w:eastAsia="標楷體" w:hAnsi="標楷體"/>
                      <w:sz w:val="16"/>
                      <w:szCs w:val="16"/>
                    </w:rPr>
                    <w:t>0962906776</w:t>
                  </w:r>
                  <w:r w:rsidRPr="007E7760">
                    <w:rPr>
                      <w:rFonts w:ascii="標楷體" w:eastAsia="標楷體" w:hAnsi="標楷體" w:hint="eastAsia"/>
                      <w:sz w:val="16"/>
                      <w:szCs w:val="16"/>
                    </w:rPr>
                    <w:t>號</w:t>
                  </w:r>
                  <w:r>
                    <w:rPr>
                      <w:rFonts w:ascii="標楷體" w:eastAsia="標楷體" w:hAnsi="標楷體" w:hint="eastAsia"/>
                      <w:sz w:val="16"/>
                      <w:szCs w:val="16"/>
                    </w:rPr>
                    <w:t>修正</w:t>
                  </w:r>
                </w:p>
                <w:p w:rsidR="00823B39" w:rsidRDefault="00823B39" w:rsidP="00F419BA">
                  <w:pPr>
                    <w:spacing w:line="220" w:lineRule="atLeast"/>
                    <w:rPr>
                      <w:rFonts w:ascii="標楷體" w:eastAsia="標楷體" w:hAnsi="標楷體"/>
                      <w:sz w:val="16"/>
                      <w:szCs w:val="16"/>
                    </w:rPr>
                  </w:pPr>
                  <w:r>
                    <w:rPr>
                      <w:rFonts w:ascii="標楷體" w:eastAsia="標楷體" w:hAnsi="標楷體"/>
                      <w:sz w:val="16"/>
                      <w:szCs w:val="16"/>
                    </w:rPr>
                    <w:t>97.11.27</w:t>
                  </w:r>
                  <w:r>
                    <w:rPr>
                      <w:rFonts w:ascii="標楷體" w:eastAsia="標楷體" w:hAnsi="標楷體" w:hint="eastAsia"/>
                      <w:sz w:val="16"/>
                      <w:szCs w:val="16"/>
                    </w:rPr>
                    <w:t>營署道字</w:t>
                  </w:r>
                  <w:r w:rsidRPr="007E7760">
                    <w:rPr>
                      <w:rFonts w:ascii="標楷體" w:eastAsia="標楷體" w:hAnsi="標楷體" w:hint="eastAsia"/>
                      <w:sz w:val="16"/>
                      <w:szCs w:val="16"/>
                    </w:rPr>
                    <w:t>第</w:t>
                  </w:r>
                  <w:r w:rsidRPr="007E7760">
                    <w:rPr>
                      <w:rFonts w:ascii="標楷體" w:eastAsia="標楷體" w:hAnsi="標楷體"/>
                      <w:sz w:val="16"/>
                      <w:szCs w:val="16"/>
                    </w:rPr>
                    <w:t>09</w:t>
                  </w:r>
                  <w:r>
                    <w:rPr>
                      <w:rFonts w:ascii="標楷體" w:eastAsia="標楷體" w:hAnsi="標楷體"/>
                      <w:sz w:val="16"/>
                      <w:szCs w:val="16"/>
                    </w:rPr>
                    <w:t>72920822</w:t>
                  </w:r>
                  <w:r w:rsidRPr="007E7760">
                    <w:rPr>
                      <w:rFonts w:ascii="標楷體" w:eastAsia="標楷體" w:hAnsi="標楷體" w:hint="eastAsia"/>
                      <w:sz w:val="16"/>
                      <w:szCs w:val="16"/>
                    </w:rPr>
                    <w:t>號</w:t>
                  </w:r>
                  <w:r>
                    <w:rPr>
                      <w:rFonts w:ascii="標楷體" w:eastAsia="標楷體" w:hAnsi="標楷體" w:hint="eastAsia"/>
                      <w:sz w:val="16"/>
                      <w:szCs w:val="16"/>
                    </w:rPr>
                    <w:t>修正</w:t>
                  </w:r>
                </w:p>
                <w:p w:rsidR="00823B39" w:rsidRDefault="00823B39" w:rsidP="00F419BA">
                  <w:pPr>
                    <w:spacing w:line="220" w:lineRule="atLeast"/>
                    <w:rPr>
                      <w:rFonts w:ascii="標楷體" w:eastAsia="標楷體" w:hAnsi="標楷體"/>
                      <w:sz w:val="16"/>
                      <w:szCs w:val="16"/>
                    </w:rPr>
                  </w:pPr>
                  <w:r>
                    <w:rPr>
                      <w:rFonts w:ascii="標楷體" w:eastAsia="標楷體" w:hAnsi="標楷體"/>
                      <w:sz w:val="16"/>
                      <w:szCs w:val="16"/>
                    </w:rPr>
                    <w:t>98.2.24</w:t>
                  </w:r>
                  <w:r>
                    <w:rPr>
                      <w:rFonts w:ascii="標楷體" w:eastAsia="標楷體" w:hAnsi="標楷體" w:hint="eastAsia"/>
                      <w:sz w:val="16"/>
                      <w:szCs w:val="16"/>
                    </w:rPr>
                    <w:t>營署道字</w:t>
                  </w:r>
                  <w:r w:rsidRPr="007E7760">
                    <w:rPr>
                      <w:rFonts w:ascii="標楷體" w:eastAsia="標楷體" w:hAnsi="標楷體" w:hint="eastAsia"/>
                      <w:sz w:val="16"/>
                      <w:szCs w:val="16"/>
                    </w:rPr>
                    <w:t>第</w:t>
                  </w:r>
                  <w:r w:rsidRPr="007E7760">
                    <w:rPr>
                      <w:rFonts w:ascii="標楷體" w:eastAsia="標楷體" w:hAnsi="標楷體"/>
                      <w:sz w:val="16"/>
                      <w:szCs w:val="16"/>
                    </w:rPr>
                    <w:t>09</w:t>
                  </w:r>
                  <w:r>
                    <w:rPr>
                      <w:rFonts w:ascii="標楷體" w:eastAsia="標楷體" w:hAnsi="標楷體"/>
                      <w:sz w:val="16"/>
                      <w:szCs w:val="16"/>
                    </w:rPr>
                    <w:t>82902959</w:t>
                  </w:r>
                  <w:r w:rsidRPr="007E7760">
                    <w:rPr>
                      <w:rFonts w:ascii="標楷體" w:eastAsia="標楷體" w:hAnsi="標楷體" w:hint="eastAsia"/>
                      <w:sz w:val="16"/>
                      <w:szCs w:val="16"/>
                    </w:rPr>
                    <w:t>號</w:t>
                  </w:r>
                  <w:r>
                    <w:rPr>
                      <w:rFonts w:ascii="標楷體" w:eastAsia="標楷體" w:hAnsi="標楷體" w:hint="eastAsia"/>
                      <w:sz w:val="16"/>
                      <w:szCs w:val="16"/>
                    </w:rPr>
                    <w:t>修正</w:t>
                  </w:r>
                </w:p>
                <w:p w:rsidR="00823B39" w:rsidRDefault="00823B39" w:rsidP="00F419BA">
                  <w:pPr>
                    <w:spacing w:line="220" w:lineRule="atLeast"/>
                    <w:rPr>
                      <w:rFonts w:ascii="標楷體" w:eastAsia="標楷體" w:hAnsi="標楷體"/>
                      <w:sz w:val="16"/>
                      <w:szCs w:val="16"/>
                    </w:rPr>
                  </w:pPr>
                  <w:r>
                    <w:rPr>
                      <w:rFonts w:ascii="標楷體" w:eastAsia="標楷體" w:hAnsi="標楷體"/>
                      <w:sz w:val="16"/>
                      <w:szCs w:val="16"/>
                    </w:rPr>
                    <w:t>98.6.26</w:t>
                  </w:r>
                  <w:r>
                    <w:rPr>
                      <w:rFonts w:ascii="標楷體" w:eastAsia="標楷體" w:hAnsi="標楷體" w:hint="eastAsia"/>
                      <w:sz w:val="16"/>
                      <w:szCs w:val="16"/>
                    </w:rPr>
                    <w:t>營署道字</w:t>
                  </w:r>
                  <w:r w:rsidRPr="007E7760">
                    <w:rPr>
                      <w:rFonts w:ascii="標楷體" w:eastAsia="標楷體" w:hAnsi="標楷體" w:hint="eastAsia"/>
                      <w:sz w:val="16"/>
                      <w:szCs w:val="16"/>
                    </w:rPr>
                    <w:t>第</w:t>
                  </w:r>
                  <w:r w:rsidRPr="007E7760">
                    <w:rPr>
                      <w:rFonts w:ascii="標楷體" w:eastAsia="標楷體" w:hAnsi="標楷體"/>
                      <w:sz w:val="16"/>
                      <w:szCs w:val="16"/>
                    </w:rPr>
                    <w:t>09</w:t>
                  </w:r>
                  <w:r>
                    <w:rPr>
                      <w:rFonts w:ascii="標楷體" w:eastAsia="標楷體" w:hAnsi="標楷體"/>
                      <w:sz w:val="16"/>
                      <w:szCs w:val="16"/>
                    </w:rPr>
                    <w:t>82911848</w:t>
                  </w:r>
                  <w:r w:rsidRPr="007E7760">
                    <w:rPr>
                      <w:rFonts w:ascii="標楷體" w:eastAsia="標楷體" w:hAnsi="標楷體" w:hint="eastAsia"/>
                      <w:sz w:val="16"/>
                      <w:szCs w:val="16"/>
                    </w:rPr>
                    <w:t>號</w:t>
                  </w:r>
                  <w:r>
                    <w:rPr>
                      <w:rFonts w:ascii="標楷體" w:eastAsia="標楷體" w:hAnsi="標楷體" w:hint="eastAsia"/>
                      <w:sz w:val="16"/>
                      <w:szCs w:val="16"/>
                    </w:rPr>
                    <w:t>修正</w:t>
                  </w:r>
                </w:p>
                <w:p w:rsidR="00823B39" w:rsidRDefault="00823B39" w:rsidP="00F419BA">
                  <w:pPr>
                    <w:spacing w:line="220" w:lineRule="atLeast"/>
                    <w:rPr>
                      <w:rFonts w:ascii="標楷體" w:eastAsia="標楷體" w:hAnsi="標楷體"/>
                      <w:sz w:val="16"/>
                      <w:szCs w:val="16"/>
                    </w:rPr>
                  </w:pPr>
                  <w:r>
                    <w:rPr>
                      <w:rFonts w:ascii="標楷體" w:eastAsia="標楷體" w:hAnsi="標楷體"/>
                      <w:sz w:val="16"/>
                      <w:szCs w:val="16"/>
                    </w:rPr>
                    <w:t>98.9.18</w:t>
                  </w:r>
                  <w:r>
                    <w:rPr>
                      <w:rFonts w:ascii="標楷體" w:eastAsia="標楷體" w:hAnsi="標楷體" w:hint="eastAsia"/>
                      <w:sz w:val="16"/>
                      <w:szCs w:val="16"/>
                    </w:rPr>
                    <w:t>營署道字</w:t>
                  </w:r>
                  <w:r w:rsidRPr="007E7760">
                    <w:rPr>
                      <w:rFonts w:ascii="標楷體" w:eastAsia="標楷體" w:hAnsi="標楷體" w:hint="eastAsia"/>
                      <w:sz w:val="16"/>
                      <w:szCs w:val="16"/>
                    </w:rPr>
                    <w:t>第</w:t>
                  </w:r>
                  <w:r w:rsidRPr="007E7760">
                    <w:rPr>
                      <w:rFonts w:ascii="標楷體" w:eastAsia="標楷體" w:hAnsi="標楷體"/>
                      <w:sz w:val="16"/>
                      <w:szCs w:val="16"/>
                    </w:rPr>
                    <w:t>09</w:t>
                  </w:r>
                  <w:r>
                    <w:rPr>
                      <w:rFonts w:ascii="標楷體" w:eastAsia="標楷體" w:hAnsi="標楷體"/>
                      <w:sz w:val="16"/>
                      <w:szCs w:val="16"/>
                    </w:rPr>
                    <w:t>82918548</w:t>
                  </w:r>
                  <w:r w:rsidRPr="007E7760">
                    <w:rPr>
                      <w:rFonts w:ascii="標楷體" w:eastAsia="標楷體" w:hAnsi="標楷體" w:hint="eastAsia"/>
                      <w:sz w:val="16"/>
                      <w:szCs w:val="16"/>
                    </w:rPr>
                    <w:t>號</w:t>
                  </w:r>
                  <w:r>
                    <w:rPr>
                      <w:rFonts w:ascii="標楷體" w:eastAsia="標楷體" w:hAnsi="標楷體" w:hint="eastAsia"/>
                      <w:sz w:val="16"/>
                      <w:szCs w:val="16"/>
                    </w:rPr>
                    <w:t>修正</w:t>
                  </w:r>
                </w:p>
                <w:p w:rsidR="00823B39" w:rsidRDefault="00823B39" w:rsidP="00F419BA">
                  <w:pPr>
                    <w:spacing w:line="220" w:lineRule="atLeast"/>
                    <w:rPr>
                      <w:rFonts w:ascii="標楷體" w:eastAsia="標楷體" w:hAnsi="標楷體"/>
                      <w:sz w:val="16"/>
                      <w:szCs w:val="16"/>
                    </w:rPr>
                  </w:pPr>
                  <w:r>
                    <w:rPr>
                      <w:rFonts w:ascii="標楷體" w:eastAsia="標楷體" w:hAnsi="標楷體"/>
                      <w:sz w:val="16"/>
                      <w:szCs w:val="16"/>
                    </w:rPr>
                    <w:t>100.9.26</w:t>
                  </w:r>
                  <w:r>
                    <w:rPr>
                      <w:rFonts w:ascii="標楷體" w:eastAsia="標楷體" w:hAnsi="標楷體" w:hint="eastAsia"/>
                      <w:sz w:val="16"/>
                      <w:szCs w:val="16"/>
                    </w:rPr>
                    <w:t>營署道字</w:t>
                  </w:r>
                  <w:r w:rsidRPr="007E7760">
                    <w:rPr>
                      <w:rFonts w:ascii="標楷體" w:eastAsia="標楷體" w:hAnsi="標楷體" w:hint="eastAsia"/>
                      <w:sz w:val="16"/>
                      <w:szCs w:val="16"/>
                    </w:rPr>
                    <w:t>第</w:t>
                  </w:r>
                  <w:r>
                    <w:rPr>
                      <w:rFonts w:ascii="標楷體" w:eastAsia="標楷體" w:hAnsi="標楷體"/>
                      <w:sz w:val="16"/>
                      <w:szCs w:val="16"/>
                    </w:rPr>
                    <w:t>1002917378</w:t>
                  </w:r>
                  <w:r w:rsidRPr="007E7760">
                    <w:rPr>
                      <w:rFonts w:ascii="標楷體" w:eastAsia="標楷體" w:hAnsi="標楷體" w:hint="eastAsia"/>
                      <w:sz w:val="16"/>
                      <w:szCs w:val="16"/>
                    </w:rPr>
                    <w:t>號</w:t>
                  </w:r>
                  <w:r>
                    <w:rPr>
                      <w:rFonts w:ascii="標楷體" w:eastAsia="標楷體" w:hAnsi="標楷體" w:hint="eastAsia"/>
                      <w:sz w:val="16"/>
                      <w:szCs w:val="16"/>
                    </w:rPr>
                    <w:t>修正</w:t>
                  </w:r>
                </w:p>
                <w:p w:rsidR="00823B39" w:rsidRDefault="00823B39" w:rsidP="00F419BA">
                  <w:pPr>
                    <w:spacing w:line="220" w:lineRule="atLeast"/>
                    <w:rPr>
                      <w:rFonts w:ascii="標楷體" w:eastAsia="標楷體" w:hAnsi="標楷體"/>
                      <w:sz w:val="16"/>
                      <w:szCs w:val="16"/>
                    </w:rPr>
                  </w:pPr>
                  <w:r>
                    <w:rPr>
                      <w:rFonts w:ascii="標楷體" w:eastAsia="標楷體" w:hAnsi="標楷體"/>
                      <w:sz w:val="16"/>
                      <w:szCs w:val="16"/>
                    </w:rPr>
                    <w:t>100.12.19</w:t>
                  </w:r>
                  <w:r>
                    <w:rPr>
                      <w:rFonts w:ascii="標楷體" w:eastAsia="標楷體" w:hAnsi="標楷體" w:hint="eastAsia"/>
                      <w:sz w:val="16"/>
                      <w:szCs w:val="16"/>
                    </w:rPr>
                    <w:t>營署道字第</w:t>
                  </w:r>
                  <w:r>
                    <w:rPr>
                      <w:rFonts w:ascii="標楷體" w:eastAsia="標楷體" w:hAnsi="標楷體"/>
                      <w:sz w:val="16"/>
                      <w:szCs w:val="16"/>
                    </w:rPr>
                    <w:t>1002924249</w:t>
                  </w:r>
                  <w:r>
                    <w:rPr>
                      <w:rFonts w:ascii="標楷體" w:eastAsia="標楷體" w:hAnsi="標楷體" w:hint="eastAsia"/>
                      <w:sz w:val="16"/>
                      <w:szCs w:val="16"/>
                    </w:rPr>
                    <w:t>號修正</w:t>
                  </w:r>
                </w:p>
                <w:p w:rsidR="00823B39" w:rsidRDefault="00823B39" w:rsidP="00F419BA">
                  <w:pPr>
                    <w:spacing w:line="220" w:lineRule="atLeast"/>
                    <w:rPr>
                      <w:rFonts w:ascii="標楷體" w:eastAsia="標楷體" w:hAnsi="標楷體"/>
                      <w:sz w:val="16"/>
                      <w:szCs w:val="16"/>
                    </w:rPr>
                  </w:pPr>
                  <w:r>
                    <w:rPr>
                      <w:rFonts w:ascii="標楷體" w:eastAsia="標楷體" w:hAnsi="標楷體"/>
                      <w:sz w:val="16"/>
                      <w:szCs w:val="16"/>
                    </w:rPr>
                    <w:t>101.4.10</w:t>
                  </w:r>
                  <w:r>
                    <w:rPr>
                      <w:rFonts w:ascii="標楷體" w:eastAsia="標楷體" w:hAnsi="標楷體" w:hint="eastAsia"/>
                      <w:sz w:val="16"/>
                      <w:szCs w:val="16"/>
                    </w:rPr>
                    <w:t>營署道字第</w:t>
                  </w:r>
                  <w:r>
                    <w:rPr>
                      <w:rFonts w:ascii="標楷體" w:eastAsia="標楷體" w:hAnsi="標楷體"/>
                      <w:sz w:val="16"/>
                      <w:szCs w:val="16"/>
                    </w:rPr>
                    <w:t>1012907124</w:t>
                  </w:r>
                  <w:r>
                    <w:rPr>
                      <w:rFonts w:ascii="標楷體" w:eastAsia="標楷體" w:hAnsi="標楷體" w:hint="eastAsia"/>
                      <w:sz w:val="16"/>
                      <w:szCs w:val="16"/>
                    </w:rPr>
                    <w:t>號修正</w:t>
                  </w:r>
                </w:p>
                <w:p w:rsidR="00823B39" w:rsidRDefault="00823B39" w:rsidP="00F419BA">
                  <w:pPr>
                    <w:spacing w:line="220" w:lineRule="atLeast"/>
                    <w:rPr>
                      <w:rFonts w:ascii="標楷體" w:eastAsia="標楷體" w:hAnsi="標楷體"/>
                      <w:sz w:val="16"/>
                      <w:szCs w:val="16"/>
                    </w:rPr>
                  </w:pPr>
                  <w:r>
                    <w:rPr>
                      <w:rFonts w:ascii="標楷體" w:eastAsia="標楷體" w:hAnsi="標楷體"/>
                      <w:sz w:val="16"/>
                      <w:szCs w:val="16"/>
                    </w:rPr>
                    <w:t>102.7.11</w:t>
                  </w:r>
                  <w:r>
                    <w:rPr>
                      <w:rFonts w:ascii="標楷體" w:eastAsia="標楷體" w:hAnsi="標楷體" w:hint="eastAsia"/>
                      <w:sz w:val="16"/>
                      <w:szCs w:val="16"/>
                    </w:rPr>
                    <w:t>營署道字第</w:t>
                  </w:r>
                  <w:r>
                    <w:rPr>
                      <w:rFonts w:ascii="標楷體" w:eastAsia="標楷體" w:hAnsi="標楷體"/>
                      <w:sz w:val="16"/>
                      <w:szCs w:val="16"/>
                    </w:rPr>
                    <w:t>1022914192</w:t>
                  </w:r>
                  <w:r>
                    <w:rPr>
                      <w:rFonts w:ascii="標楷體" w:eastAsia="標楷體" w:hAnsi="標楷體" w:hint="eastAsia"/>
                      <w:sz w:val="16"/>
                      <w:szCs w:val="16"/>
                    </w:rPr>
                    <w:t>號修正</w:t>
                  </w:r>
                </w:p>
                <w:p w:rsidR="00823B39" w:rsidRDefault="00823B39" w:rsidP="00F419BA">
                  <w:pPr>
                    <w:spacing w:line="220" w:lineRule="atLeast"/>
                    <w:rPr>
                      <w:rFonts w:ascii="標楷體" w:eastAsia="標楷體" w:hAnsi="標楷體"/>
                      <w:sz w:val="16"/>
                      <w:szCs w:val="16"/>
                    </w:rPr>
                  </w:pPr>
                  <w:r>
                    <w:rPr>
                      <w:rFonts w:ascii="標楷體" w:eastAsia="標楷體" w:hAnsi="標楷體"/>
                      <w:sz w:val="16"/>
                      <w:szCs w:val="16"/>
                    </w:rPr>
                    <w:t>103.12.3</w:t>
                  </w:r>
                  <w:r>
                    <w:rPr>
                      <w:rFonts w:ascii="標楷體" w:eastAsia="標楷體" w:hAnsi="標楷體" w:hint="eastAsia"/>
                      <w:sz w:val="16"/>
                      <w:szCs w:val="16"/>
                    </w:rPr>
                    <w:t>營署道字第</w:t>
                  </w:r>
                  <w:r>
                    <w:rPr>
                      <w:rFonts w:ascii="標楷體" w:eastAsia="標楷體" w:hAnsi="標楷體"/>
                      <w:sz w:val="16"/>
                      <w:szCs w:val="16"/>
                    </w:rPr>
                    <w:t>1032921692</w:t>
                  </w:r>
                  <w:r>
                    <w:rPr>
                      <w:rFonts w:ascii="標楷體" w:eastAsia="標楷體" w:hAnsi="標楷體" w:hint="eastAsia"/>
                      <w:sz w:val="16"/>
                      <w:szCs w:val="16"/>
                    </w:rPr>
                    <w:t>號修正</w:t>
                  </w:r>
                </w:p>
                <w:p w:rsidR="00823B39" w:rsidRDefault="00823B39" w:rsidP="00F419BA">
                  <w:pPr>
                    <w:spacing w:line="220" w:lineRule="atLeast"/>
                    <w:rPr>
                      <w:rFonts w:ascii="標楷體" w:eastAsia="標楷體" w:hAnsi="標楷體"/>
                      <w:sz w:val="16"/>
                      <w:szCs w:val="16"/>
                    </w:rPr>
                  </w:pPr>
                  <w:r>
                    <w:rPr>
                      <w:rFonts w:ascii="標楷體" w:eastAsia="標楷體" w:hAnsi="標楷體"/>
                      <w:sz w:val="16"/>
                      <w:szCs w:val="16"/>
                    </w:rPr>
                    <w:t>105.11.23</w:t>
                  </w:r>
                  <w:r>
                    <w:rPr>
                      <w:rFonts w:ascii="標楷體" w:eastAsia="標楷體" w:hAnsi="標楷體" w:hint="eastAsia"/>
                      <w:sz w:val="16"/>
                      <w:szCs w:val="16"/>
                    </w:rPr>
                    <w:t>營署道字第</w:t>
                  </w:r>
                  <w:r>
                    <w:rPr>
                      <w:rFonts w:ascii="標楷體" w:eastAsia="標楷體" w:hAnsi="標楷體"/>
                      <w:sz w:val="16"/>
                      <w:szCs w:val="16"/>
                    </w:rPr>
                    <w:t>1052917642</w:t>
                  </w:r>
                  <w:r>
                    <w:rPr>
                      <w:rFonts w:ascii="標楷體" w:eastAsia="標楷體" w:hAnsi="標楷體" w:hint="eastAsia"/>
                      <w:sz w:val="16"/>
                      <w:szCs w:val="16"/>
                    </w:rPr>
                    <w:t>號修正</w:t>
                  </w:r>
                </w:p>
                <w:p w:rsidR="00823B39" w:rsidRDefault="00823B39" w:rsidP="00675604">
                  <w:pPr>
                    <w:spacing w:line="240" w:lineRule="atLeast"/>
                    <w:rPr>
                      <w:rFonts w:ascii="標楷體" w:eastAsia="標楷體" w:hAnsi="標楷體"/>
                      <w:color w:val="FF0000"/>
                      <w:sz w:val="16"/>
                      <w:szCs w:val="16"/>
                    </w:rPr>
                  </w:pPr>
                  <w:r w:rsidRPr="00AC46D6">
                    <w:rPr>
                      <w:rFonts w:ascii="標楷體" w:eastAsia="標楷體" w:hAnsi="標楷體" w:hint="eastAsia"/>
                      <w:color w:val="FF0000"/>
                      <w:sz w:val="16"/>
                      <w:szCs w:val="16"/>
                    </w:rPr>
                    <w:t>109.0</w:t>
                  </w:r>
                  <w:r>
                    <w:rPr>
                      <w:rFonts w:ascii="標楷體" w:eastAsia="標楷體" w:hAnsi="標楷體" w:hint="eastAsia"/>
                      <w:color w:val="FF0000"/>
                      <w:sz w:val="16"/>
                      <w:szCs w:val="16"/>
                    </w:rPr>
                    <w:t>5</w:t>
                  </w:r>
                  <w:r w:rsidRPr="00AC46D6">
                    <w:rPr>
                      <w:rFonts w:ascii="標楷體" w:eastAsia="標楷體" w:hAnsi="標楷體" w:hint="eastAsia"/>
                      <w:color w:val="FF0000"/>
                      <w:sz w:val="16"/>
                      <w:szCs w:val="16"/>
                    </w:rPr>
                    <w:t>.</w:t>
                  </w:r>
                  <w:r>
                    <w:rPr>
                      <w:rFonts w:ascii="標楷體" w:eastAsia="標楷體" w:hAnsi="標楷體" w:hint="eastAsia"/>
                      <w:color w:val="FF0000"/>
                      <w:sz w:val="16"/>
                      <w:szCs w:val="16"/>
                    </w:rPr>
                    <w:t>11</w:t>
                  </w:r>
                  <w:r w:rsidRPr="00AC46D6">
                    <w:rPr>
                      <w:rFonts w:ascii="標楷體" w:eastAsia="標楷體" w:hAnsi="標楷體" w:hint="eastAsia"/>
                      <w:color w:val="FF0000"/>
                      <w:sz w:val="16"/>
                      <w:szCs w:val="16"/>
                    </w:rPr>
                    <w:t>營署道字第</w:t>
                  </w:r>
                  <w:r>
                    <w:rPr>
                      <w:rFonts w:ascii="標楷體" w:eastAsia="標楷體" w:hAnsi="標楷體" w:hint="eastAsia"/>
                      <w:color w:val="FF0000"/>
                      <w:sz w:val="16"/>
                      <w:szCs w:val="16"/>
                    </w:rPr>
                    <w:t>1091095005</w:t>
                  </w:r>
                  <w:r w:rsidRPr="00AC46D6">
                    <w:rPr>
                      <w:rFonts w:ascii="標楷體" w:eastAsia="標楷體" w:hAnsi="標楷體" w:hint="eastAsia"/>
                      <w:color w:val="FF0000"/>
                      <w:sz w:val="16"/>
                      <w:szCs w:val="16"/>
                    </w:rPr>
                    <w:t>號修正</w:t>
                  </w:r>
                </w:p>
                <w:p w:rsidR="00D86654" w:rsidRPr="00AC46D6" w:rsidRDefault="00D86654" w:rsidP="00D86654">
                  <w:pPr>
                    <w:spacing w:line="240" w:lineRule="atLeast"/>
                    <w:rPr>
                      <w:rFonts w:ascii="標楷體" w:eastAsia="標楷體" w:hAnsi="標楷體"/>
                      <w:color w:val="FF0000"/>
                      <w:sz w:val="16"/>
                      <w:szCs w:val="16"/>
                    </w:rPr>
                  </w:pPr>
                  <w:r w:rsidRPr="00AC46D6">
                    <w:rPr>
                      <w:rFonts w:ascii="標楷體" w:eastAsia="標楷體" w:hAnsi="標楷體" w:hint="eastAsia"/>
                      <w:color w:val="FF0000"/>
                      <w:sz w:val="16"/>
                      <w:szCs w:val="16"/>
                    </w:rPr>
                    <w:t>1</w:t>
                  </w:r>
                  <w:r>
                    <w:rPr>
                      <w:rFonts w:ascii="標楷體" w:eastAsia="標楷體" w:hAnsi="標楷體" w:hint="eastAsia"/>
                      <w:color w:val="FF0000"/>
                      <w:sz w:val="16"/>
                      <w:szCs w:val="16"/>
                    </w:rPr>
                    <w:t>11</w:t>
                  </w:r>
                  <w:r w:rsidRPr="00AC46D6">
                    <w:rPr>
                      <w:rFonts w:ascii="標楷體" w:eastAsia="標楷體" w:hAnsi="標楷體" w:hint="eastAsia"/>
                      <w:color w:val="FF0000"/>
                      <w:sz w:val="16"/>
                      <w:szCs w:val="16"/>
                    </w:rPr>
                    <w:t>.</w:t>
                  </w:r>
                  <w:r>
                    <w:rPr>
                      <w:rFonts w:ascii="標楷體" w:eastAsia="標楷體" w:hAnsi="標楷體" w:hint="eastAsia"/>
                      <w:color w:val="FF0000"/>
                      <w:sz w:val="16"/>
                      <w:szCs w:val="16"/>
                    </w:rPr>
                    <w:t>12</w:t>
                  </w:r>
                  <w:r w:rsidRPr="00AC46D6">
                    <w:rPr>
                      <w:rFonts w:ascii="標楷體" w:eastAsia="標楷體" w:hAnsi="標楷體" w:hint="eastAsia"/>
                      <w:color w:val="FF0000"/>
                      <w:sz w:val="16"/>
                      <w:szCs w:val="16"/>
                    </w:rPr>
                    <w:t>.</w:t>
                  </w:r>
                  <w:r w:rsidR="000E65E5">
                    <w:rPr>
                      <w:rFonts w:ascii="標楷體" w:eastAsia="標楷體" w:hAnsi="標楷體" w:hint="eastAsia"/>
                      <w:color w:val="FF0000"/>
                      <w:sz w:val="16"/>
                      <w:szCs w:val="16"/>
                    </w:rPr>
                    <w:t>21</w:t>
                  </w:r>
                  <w:r w:rsidRPr="00AC46D6">
                    <w:rPr>
                      <w:rFonts w:ascii="標楷體" w:eastAsia="標楷體" w:hAnsi="標楷體" w:hint="eastAsia"/>
                      <w:color w:val="FF0000"/>
                      <w:sz w:val="16"/>
                      <w:szCs w:val="16"/>
                    </w:rPr>
                    <w:t>營署道字第</w:t>
                  </w:r>
                  <w:r w:rsidR="00D120F7" w:rsidRPr="00D120F7">
                    <w:rPr>
                      <w:rFonts w:ascii="標楷體" w:eastAsia="標楷體" w:hAnsi="標楷體" w:hint="eastAsia"/>
                      <w:color w:val="FF0000"/>
                      <w:sz w:val="16"/>
                      <w:szCs w:val="16"/>
                    </w:rPr>
                    <w:t>1111268124</w:t>
                  </w:r>
                  <w:r w:rsidRPr="00AC46D6">
                    <w:rPr>
                      <w:rFonts w:ascii="標楷體" w:eastAsia="標楷體" w:hAnsi="標楷體" w:hint="eastAsia"/>
                      <w:color w:val="FF0000"/>
                      <w:sz w:val="16"/>
                      <w:szCs w:val="16"/>
                    </w:rPr>
                    <w:t>號修正</w:t>
                  </w:r>
                </w:p>
                <w:p w:rsidR="00D86654" w:rsidRPr="00AC46D6" w:rsidRDefault="00D86654" w:rsidP="00675604">
                  <w:pPr>
                    <w:spacing w:line="240" w:lineRule="atLeast"/>
                    <w:rPr>
                      <w:rFonts w:ascii="標楷體" w:eastAsia="標楷體" w:hAnsi="標楷體"/>
                      <w:color w:val="FF0000"/>
                      <w:sz w:val="16"/>
                      <w:szCs w:val="16"/>
                    </w:rPr>
                  </w:pPr>
                </w:p>
              </w:txbxContent>
            </v:textbox>
          </v:shape>
        </w:pict>
      </w:r>
      <w:r w:rsidR="00396F8C" w:rsidRPr="00A36D70">
        <w:rPr>
          <w:rFonts w:ascii="標楷體" w:eastAsia="標楷體" w:hAnsi="標楷體" w:hint="eastAsia"/>
          <w:sz w:val="28"/>
          <w:szCs w:val="28"/>
        </w:rPr>
        <w:t>內政部營建署道路工程</w:t>
      </w:r>
      <w:r w:rsidR="00396F8C" w:rsidRPr="00A36D70">
        <w:rPr>
          <w:rFonts w:ascii="標楷體" w:eastAsia="標楷體" w:hAnsi="標楷體" w:hint="eastAsia"/>
          <w:sz w:val="28"/>
        </w:rPr>
        <w:t>委託</w:t>
      </w:r>
      <w:r w:rsidR="00396F8C" w:rsidRPr="00A36D70">
        <w:rPr>
          <w:rFonts w:ascii="標楷體" w:eastAsia="標楷體" w:hAnsi="標楷體" w:hint="eastAsia"/>
          <w:sz w:val="28"/>
          <w:szCs w:val="28"/>
        </w:rPr>
        <w:t>規劃設計</w:t>
      </w:r>
      <w:r w:rsidR="00396F8C" w:rsidRPr="00A36D70">
        <w:rPr>
          <w:rFonts w:ascii="標楷體" w:eastAsia="標楷體" w:hAnsi="標楷體" w:hint="eastAsia"/>
          <w:sz w:val="28"/>
        </w:rPr>
        <w:t>契約</w:t>
      </w:r>
      <w:r w:rsidR="00396F8C" w:rsidRPr="00A36D70">
        <w:rPr>
          <w:rFonts w:ascii="標楷體" w:eastAsia="標楷體" w:hAnsi="標楷體" w:hint="eastAsia"/>
          <w:sz w:val="28"/>
          <w:szCs w:val="28"/>
        </w:rPr>
        <w:t>書</w:t>
      </w:r>
    </w:p>
    <w:p w:rsidR="00396F8C" w:rsidRPr="00A36D70" w:rsidRDefault="00396F8C" w:rsidP="003215A8">
      <w:pPr>
        <w:pStyle w:val="1"/>
        <w:snapToGrid w:val="0"/>
        <w:spacing w:line="520" w:lineRule="exact"/>
        <w:ind w:leftChars="500" w:left="1200"/>
        <w:jc w:val="both"/>
        <w:textDirection w:val="lrTbV"/>
        <w:rPr>
          <w:rFonts w:ascii="標楷體"/>
          <w:b w:val="0"/>
          <w:sz w:val="28"/>
          <w:szCs w:val="28"/>
        </w:rPr>
      </w:pPr>
      <w:r w:rsidRPr="00A36D70">
        <w:rPr>
          <w:rFonts w:ascii="標楷體" w:hAnsi="標楷體" w:hint="eastAsia"/>
          <w:b w:val="0"/>
          <w:sz w:val="28"/>
          <w:szCs w:val="28"/>
        </w:rPr>
        <w:t>立契約人：委託人：內政部營建署（以下簡稱甲方）</w:t>
      </w:r>
    </w:p>
    <w:p w:rsidR="00396F8C" w:rsidRPr="00A36D70" w:rsidRDefault="00396F8C" w:rsidP="003215A8">
      <w:pPr>
        <w:pStyle w:val="1"/>
        <w:snapToGrid w:val="0"/>
        <w:spacing w:line="520" w:lineRule="exact"/>
        <w:ind w:leftChars="500" w:left="1200"/>
        <w:jc w:val="both"/>
        <w:textDirection w:val="lrTbV"/>
        <w:rPr>
          <w:rFonts w:ascii="標楷體"/>
          <w:b w:val="0"/>
          <w:sz w:val="28"/>
          <w:szCs w:val="28"/>
        </w:rPr>
      </w:pPr>
      <w:r w:rsidRPr="00A36D70">
        <w:rPr>
          <w:rFonts w:ascii="標楷體" w:hAnsi="標楷體"/>
          <w:b w:val="0"/>
          <w:sz w:val="28"/>
          <w:szCs w:val="28"/>
        </w:rPr>
        <w:t xml:space="preserve">          </w:t>
      </w:r>
      <w:r w:rsidRPr="00A36D70">
        <w:rPr>
          <w:rFonts w:ascii="標楷體" w:hAnsi="標楷體" w:hint="eastAsia"/>
          <w:b w:val="0"/>
          <w:sz w:val="28"/>
          <w:szCs w:val="28"/>
        </w:rPr>
        <w:t>受託人：</w:t>
      </w:r>
      <w:r w:rsidRPr="00A36D70">
        <w:rPr>
          <w:rFonts w:ascii="標楷體" w:hAnsi="標楷體"/>
          <w:b w:val="0"/>
          <w:sz w:val="28"/>
          <w:szCs w:val="28"/>
        </w:rPr>
        <w:t xml:space="preserve">            </w:t>
      </w:r>
      <w:r w:rsidRPr="00A36D70">
        <w:rPr>
          <w:rFonts w:ascii="標楷體" w:hAnsi="標楷體" w:hint="eastAsia"/>
          <w:b w:val="0"/>
          <w:sz w:val="28"/>
          <w:szCs w:val="28"/>
        </w:rPr>
        <w:t>（以下簡稱乙方）</w:t>
      </w:r>
    </w:p>
    <w:p w:rsidR="00396F8C" w:rsidRPr="00A36D70" w:rsidRDefault="00396F8C" w:rsidP="003215A8">
      <w:pPr>
        <w:pStyle w:val="1"/>
        <w:snapToGrid w:val="0"/>
        <w:spacing w:line="600" w:lineRule="exact"/>
        <w:ind w:firstLineChars="300" w:firstLine="840"/>
        <w:jc w:val="both"/>
        <w:textDirection w:val="lrTbV"/>
        <w:rPr>
          <w:rFonts w:ascii="標楷體"/>
          <w:b w:val="0"/>
          <w:sz w:val="28"/>
          <w:szCs w:val="28"/>
        </w:rPr>
      </w:pPr>
      <w:r w:rsidRPr="00A36D70">
        <w:rPr>
          <w:rFonts w:ascii="標楷體" w:hAnsi="標楷體" w:hint="eastAsia"/>
          <w:b w:val="0"/>
          <w:sz w:val="28"/>
          <w:szCs w:val="28"/>
        </w:rPr>
        <w:t>雙方同意訂定本技術服務契約，共同遵守，其條款如下：</w:t>
      </w:r>
    </w:p>
    <w:p w:rsidR="00396F8C" w:rsidRPr="00A36D70" w:rsidRDefault="00396F8C" w:rsidP="00282D03">
      <w:pPr>
        <w:snapToGrid w:val="0"/>
        <w:spacing w:line="520" w:lineRule="exact"/>
        <w:ind w:left="1080" w:hanging="1080"/>
        <w:jc w:val="both"/>
        <w:textDirection w:val="lrTbV"/>
        <w:rPr>
          <w:rFonts w:ascii="標楷體" w:eastAsia="標楷體" w:hAnsi="標楷體"/>
          <w:sz w:val="28"/>
          <w:szCs w:val="28"/>
        </w:rPr>
      </w:pPr>
    </w:p>
    <w:p w:rsidR="00396F8C" w:rsidRPr="00A36D70" w:rsidRDefault="00396F8C" w:rsidP="00DA0BC1">
      <w:pPr>
        <w:pStyle w:val="1"/>
        <w:snapToGrid w:val="0"/>
        <w:spacing w:line="520" w:lineRule="exact"/>
        <w:jc w:val="both"/>
        <w:rPr>
          <w:rFonts w:ascii="標楷體"/>
          <w:sz w:val="28"/>
          <w:szCs w:val="28"/>
        </w:rPr>
      </w:pPr>
      <w:bookmarkStart w:id="0" w:name="_Toc465153092"/>
      <w:r w:rsidRPr="00A36D70">
        <w:rPr>
          <w:rFonts w:ascii="標楷體" w:hAnsi="標楷體" w:hint="eastAsia"/>
          <w:sz w:val="28"/>
          <w:szCs w:val="28"/>
        </w:rPr>
        <w:t>第一條</w:t>
      </w:r>
      <w:r w:rsidRPr="00A36D70">
        <w:rPr>
          <w:rFonts w:ascii="標楷體" w:hAnsi="標楷體"/>
          <w:sz w:val="28"/>
          <w:szCs w:val="28"/>
        </w:rPr>
        <w:t xml:space="preserve">    </w:t>
      </w:r>
      <w:r w:rsidRPr="00A36D70">
        <w:rPr>
          <w:rFonts w:ascii="標楷體" w:hAnsi="標楷體" w:hint="eastAsia"/>
          <w:sz w:val="28"/>
          <w:szCs w:val="28"/>
        </w:rPr>
        <w:t>契約文件及效力</w:t>
      </w:r>
    </w:p>
    <w:p w:rsidR="00396F8C" w:rsidRPr="00A36D70" w:rsidRDefault="00396F8C" w:rsidP="003215A8">
      <w:pPr>
        <w:snapToGrid w:val="0"/>
        <w:spacing w:line="520" w:lineRule="exact"/>
        <w:ind w:leftChars="500" w:left="1760" w:hangingChars="200" w:hanging="560"/>
        <w:jc w:val="both"/>
        <w:textDirection w:val="lrTbV"/>
        <w:rPr>
          <w:rFonts w:ascii="標楷體" w:eastAsia="標楷體" w:hAnsi="標楷體"/>
          <w:sz w:val="28"/>
          <w:szCs w:val="28"/>
        </w:rPr>
      </w:pPr>
      <w:r w:rsidRPr="00A36D70">
        <w:rPr>
          <w:rFonts w:ascii="標楷體" w:eastAsia="標楷體" w:hAnsi="標楷體" w:hint="eastAsia"/>
          <w:sz w:val="28"/>
          <w:szCs w:val="28"/>
        </w:rPr>
        <w:t>一、契約包括下列文件：</w:t>
      </w:r>
    </w:p>
    <w:p w:rsidR="00396F8C" w:rsidRPr="00A36D70" w:rsidRDefault="00396F8C" w:rsidP="003215A8">
      <w:pPr>
        <w:snapToGrid w:val="0"/>
        <w:spacing w:line="520" w:lineRule="exact"/>
        <w:ind w:leftChars="700" w:left="2240" w:hangingChars="200" w:hanging="560"/>
        <w:jc w:val="both"/>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一</w:t>
      </w:r>
      <w:r w:rsidRPr="00A36D70">
        <w:rPr>
          <w:rFonts w:ascii="標楷體" w:eastAsia="標楷體" w:hAnsi="標楷體"/>
          <w:sz w:val="28"/>
          <w:szCs w:val="28"/>
        </w:rPr>
        <w:t>)</w:t>
      </w:r>
      <w:r w:rsidRPr="00A36D70">
        <w:rPr>
          <w:rFonts w:ascii="標楷體" w:eastAsia="標楷體" w:hAnsi="標楷體" w:hint="eastAsia"/>
          <w:sz w:val="28"/>
          <w:szCs w:val="28"/>
        </w:rPr>
        <w:t>招標文件及其變更或補充。</w:t>
      </w:r>
    </w:p>
    <w:p w:rsidR="00396F8C" w:rsidRPr="00A36D70" w:rsidRDefault="00396F8C" w:rsidP="003215A8">
      <w:pPr>
        <w:snapToGrid w:val="0"/>
        <w:spacing w:line="520" w:lineRule="exact"/>
        <w:ind w:leftChars="700" w:left="2240" w:hangingChars="200" w:hanging="560"/>
        <w:jc w:val="both"/>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二</w:t>
      </w:r>
      <w:r w:rsidRPr="00A36D70">
        <w:rPr>
          <w:rFonts w:ascii="標楷體" w:eastAsia="標楷體" w:hAnsi="標楷體"/>
          <w:sz w:val="28"/>
          <w:szCs w:val="28"/>
        </w:rPr>
        <w:t>)</w:t>
      </w:r>
      <w:r w:rsidRPr="00A36D70">
        <w:rPr>
          <w:rFonts w:ascii="標楷體" w:eastAsia="標楷體" w:hAnsi="標楷體" w:hint="eastAsia"/>
          <w:sz w:val="28"/>
          <w:szCs w:val="28"/>
        </w:rPr>
        <w:t>投標文件及其變更或補充。</w:t>
      </w:r>
    </w:p>
    <w:p w:rsidR="00396F8C" w:rsidRPr="00A36D70" w:rsidRDefault="00396F8C" w:rsidP="003215A8">
      <w:pPr>
        <w:snapToGrid w:val="0"/>
        <w:spacing w:line="520" w:lineRule="exact"/>
        <w:ind w:leftChars="700" w:left="2240" w:hangingChars="200" w:hanging="560"/>
        <w:jc w:val="both"/>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三</w:t>
      </w:r>
      <w:r w:rsidRPr="00A36D70">
        <w:rPr>
          <w:rFonts w:ascii="標楷體" w:eastAsia="標楷體" w:hAnsi="標楷體"/>
          <w:sz w:val="28"/>
          <w:szCs w:val="28"/>
        </w:rPr>
        <w:t>)</w:t>
      </w:r>
      <w:r w:rsidRPr="00A36D70">
        <w:rPr>
          <w:rFonts w:ascii="標楷體" w:eastAsia="標楷體" w:hAnsi="標楷體" w:hint="eastAsia"/>
          <w:sz w:val="28"/>
          <w:szCs w:val="28"/>
        </w:rPr>
        <w:t>決標文件及其變更或補充。</w:t>
      </w:r>
    </w:p>
    <w:p w:rsidR="00396F8C" w:rsidRPr="00A36D70" w:rsidRDefault="00396F8C" w:rsidP="003215A8">
      <w:pPr>
        <w:snapToGrid w:val="0"/>
        <w:spacing w:line="520" w:lineRule="exact"/>
        <w:ind w:leftChars="700" w:left="2240" w:hangingChars="200" w:hanging="560"/>
        <w:jc w:val="both"/>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四</w:t>
      </w:r>
      <w:r w:rsidRPr="00A36D70">
        <w:rPr>
          <w:rFonts w:ascii="標楷體" w:eastAsia="標楷體" w:hAnsi="標楷體"/>
          <w:sz w:val="28"/>
          <w:szCs w:val="28"/>
        </w:rPr>
        <w:t>)</w:t>
      </w:r>
      <w:r w:rsidRPr="00A36D70">
        <w:rPr>
          <w:rFonts w:ascii="標楷體" w:eastAsia="標楷體" w:hAnsi="標楷體" w:hint="eastAsia"/>
          <w:sz w:val="28"/>
          <w:szCs w:val="28"/>
        </w:rPr>
        <w:t>契約本文、附件及其變更或補充。</w:t>
      </w:r>
    </w:p>
    <w:p w:rsidR="00DF7FEC" w:rsidRDefault="00396F8C" w:rsidP="00BD4F8D">
      <w:pPr>
        <w:snapToGrid w:val="0"/>
        <w:spacing w:line="520" w:lineRule="exact"/>
        <w:ind w:leftChars="700" w:left="2240" w:hangingChars="200" w:hanging="560"/>
        <w:jc w:val="both"/>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五</w:t>
      </w:r>
      <w:r w:rsidRPr="00A36D70">
        <w:rPr>
          <w:rFonts w:ascii="標楷體" w:eastAsia="標楷體" w:hAnsi="標楷體"/>
          <w:sz w:val="28"/>
          <w:szCs w:val="28"/>
        </w:rPr>
        <w:t>)</w:t>
      </w:r>
      <w:r w:rsidRPr="00A36D70">
        <w:rPr>
          <w:rFonts w:ascii="標楷體" w:eastAsia="標楷體" w:hAnsi="標楷體" w:hint="eastAsia"/>
          <w:sz w:val="28"/>
          <w:szCs w:val="28"/>
        </w:rPr>
        <w:t>依契約所提出之履約文件或資料。</w:t>
      </w:r>
    </w:p>
    <w:p w:rsidR="00396F8C" w:rsidRPr="00CB498E" w:rsidRDefault="00DF7FEC" w:rsidP="00BD4F8D">
      <w:pPr>
        <w:snapToGrid w:val="0"/>
        <w:spacing w:line="520" w:lineRule="exact"/>
        <w:ind w:leftChars="700" w:left="2240" w:hangingChars="200" w:hanging="560"/>
        <w:jc w:val="both"/>
        <w:rPr>
          <w:rFonts w:ascii="標楷體" w:eastAsia="標楷體" w:hAnsi="標楷體"/>
          <w:color w:val="FF0000"/>
          <w:sz w:val="28"/>
          <w:szCs w:val="28"/>
        </w:rPr>
      </w:pPr>
      <w:r w:rsidRPr="00CB498E">
        <w:rPr>
          <w:rFonts w:ascii="標楷體" w:eastAsia="標楷體" w:hAnsi="標楷體" w:hint="eastAsia"/>
          <w:color w:val="FF0000"/>
          <w:sz w:val="28"/>
          <w:szCs w:val="28"/>
        </w:rPr>
        <w:t>(六)服務實施計畫書及設計簽證計畫書。</w:t>
      </w:r>
    </w:p>
    <w:p w:rsidR="00396F8C" w:rsidRPr="00A36D70" w:rsidRDefault="00396F8C" w:rsidP="003215A8">
      <w:pPr>
        <w:snapToGrid w:val="0"/>
        <w:spacing w:line="520" w:lineRule="exact"/>
        <w:ind w:leftChars="500" w:left="1760" w:hangingChars="200" w:hanging="560"/>
        <w:jc w:val="both"/>
        <w:textDirection w:val="lrTbV"/>
        <w:rPr>
          <w:rFonts w:ascii="標楷體" w:eastAsia="標楷體" w:hAnsi="標楷體"/>
          <w:sz w:val="28"/>
          <w:szCs w:val="28"/>
        </w:rPr>
      </w:pPr>
      <w:r w:rsidRPr="00A36D70">
        <w:rPr>
          <w:rFonts w:ascii="標楷體" w:eastAsia="標楷體" w:hAnsi="標楷體" w:hint="eastAsia"/>
          <w:sz w:val="28"/>
          <w:szCs w:val="28"/>
        </w:rPr>
        <w:t>二、契約文件，包括以書面、錄音、錄影、照相、微縮、電子數位資料或樣品等方式呈現之原件或複製品。</w:t>
      </w:r>
    </w:p>
    <w:p w:rsidR="00396F8C" w:rsidRPr="00A36D70" w:rsidRDefault="00396F8C" w:rsidP="003215A8">
      <w:pPr>
        <w:snapToGrid w:val="0"/>
        <w:spacing w:line="520" w:lineRule="exact"/>
        <w:ind w:leftChars="500" w:left="1760" w:hangingChars="200" w:hanging="560"/>
        <w:jc w:val="both"/>
        <w:textDirection w:val="lrTbV"/>
        <w:rPr>
          <w:rFonts w:ascii="標楷體" w:eastAsia="標楷體" w:hAnsi="標楷體"/>
          <w:sz w:val="28"/>
          <w:szCs w:val="28"/>
        </w:rPr>
      </w:pPr>
      <w:r w:rsidRPr="00A36D70">
        <w:rPr>
          <w:rFonts w:ascii="標楷體" w:eastAsia="標楷體" w:hAnsi="標楷體" w:hint="eastAsia"/>
          <w:sz w:val="28"/>
          <w:szCs w:val="28"/>
        </w:rPr>
        <w:t>三、契約所含各種文件之內容如有不一致之處，除另有規定外，依下列原則處理：</w:t>
      </w:r>
    </w:p>
    <w:p w:rsidR="00396F8C" w:rsidRPr="00A36D70" w:rsidRDefault="00396F8C" w:rsidP="003215A8">
      <w:pPr>
        <w:snapToGrid w:val="0"/>
        <w:spacing w:line="520" w:lineRule="exact"/>
        <w:ind w:leftChars="700" w:left="2240" w:hangingChars="200" w:hanging="560"/>
        <w:jc w:val="both"/>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一</w:t>
      </w:r>
      <w:r w:rsidRPr="00A36D70">
        <w:rPr>
          <w:rFonts w:ascii="標楷體" w:eastAsia="標楷體" w:hAnsi="標楷體"/>
          <w:sz w:val="28"/>
          <w:szCs w:val="28"/>
        </w:rPr>
        <w:t>)</w:t>
      </w:r>
      <w:r w:rsidRPr="00B75FEA">
        <w:rPr>
          <w:rFonts w:ascii="標楷體" w:eastAsia="標楷體" w:hAnsi="標楷體" w:hint="eastAsia"/>
          <w:color w:val="FF0000"/>
          <w:sz w:val="28"/>
          <w:szCs w:val="28"/>
        </w:rPr>
        <w:t>招標文件內之投標須知及</w:t>
      </w:r>
      <w:r w:rsidRPr="00A36D70">
        <w:rPr>
          <w:rFonts w:ascii="標楷體" w:eastAsia="標楷體" w:hAnsi="標楷體" w:hint="eastAsia"/>
          <w:sz w:val="28"/>
          <w:szCs w:val="28"/>
        </w:rPr>
        <w:t>契約條款優於招標文件內之其他文件所附記之條款。但附記之條款有特別聲明者，不在此限。</w:t>
      </w:r>
    </w:p>
    <w:p w:rsidR="00396F8C" w:rsidRPr="00A36D70" w:rsidRDefault="00396F8C" w:rsidP="003215A8">
      <w:pPr>
        <w:snapToGrid w:val="0"/>
        <w:spacing w:line="520" w:lineRule="exact"/>
        <w:ind w:leftChars="700" w:left="2240" w:hangingChars="200" w:hanging="560"/>
        <w:jc w:val="both"/>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二</w:t>
      </w:r>
      <w:r w:rsidRPr="00A36D70">
        <w:rPr>
          <w:rFonts w:ascii="標楷體" w:eastAsia="標楷體" w:hAnsi="標楷體"/>
          <w:sz w:val="28"/>
          <w:szCs w:val="28"/>
        </w:rPr>
        <w:t>)</w:t>
      </w:r>
      <w:r w:rsidRPr="00A36D70">
        <w:rPr>
          <w:rFonts w:ascii="標楷體" w:eastAsia="標楷體" w:hAnsi="標楷體" w:hint="eastAsia"/>
          <w:sz w:val="28"/>
          <w:szCs w:val="28"/>
        </w:rPr>
        <w:t>招標文件之內容優於投標文件之內容。但投標文件之內容經甲方審定優於招標文件之內容者，不在此限。招標文件如允許乙方於投標文件內特別聲明，並經甲方於審標時接受者，以投標文件之內容為準。</w:t>
      </w:r>
    </w:p>
    <w:p w:rsidR="00396F8C" w:rsidRPr="00A36D70" w:rsidRDefault="00396F8C" w:rsidP="003215A8">
      <w:pPr>
        <w:snapToGrid w:val="0"/>
        <w:spacing w:line="520" w:lineRule="exact"/>
        <w:ind w:leftChars="700" w:left="2240" w:hangingChars="200" w:hanging="560"/>
        <w:jc w:val="both"/>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三</w:t>
      </w:r>
      <w:r w:rsidRPr="00A36D70">
        <w:rPr>
          <w:rFonts w:ascii="標楷體" w:eastAsia="標楷體" w:hAnsi="標楷體"/>
          <w:sz w:val="28"/>
          <w:szCs w:val="28"/>
        </w:rPr>
        <w:t>)</w:t>
      </w:r>
      <w:r w:rsidRPr="00A36D70">
        <w:rPr>
          <w:rFonts w:ascii="標楷體" w:eastAsia="標楷體" w:hAnsi="標楷體" w:hint="eastAsia"/>
          <w:sz w:val="28"/>
          <w:szCs w:val="28"/>
        </w:rPr>
        <w:t>文件經甲方審定之日期較新者優於審定日期較舊者。</w:t>
      </w:r>
    </w:p>
    <w:p w:rsidR="00396F8C" w:rsidRPr="00A36D70" w:rsidRDefault="00396F8C" w:rsidP="003215A8">
      <w:pPr>
        <w:snapToGrid w:val="0"/>
        <w:spacing w:line="520" w:lineRule="exact"/>
        <w:ind w:leftChars="700" w:left="2240" w:hangingChars="200" w:hanging="560"/>
        <w:jc w:val="both"/>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四</w:t>
      </w:r>
      <w:r w:rsidRPr="00A36D70">
        <w:rPr>
          <w:rFonts w:ascii="標楷體" w:eastAsia="標楷體" w:hAnsi="標楷體"/>
          <w:sz w:val="28"/>
          <w:szCs w:val="28"/>
        </w:rPr>
        <w:t>)</w:t>
      </w:r>
      <w:r w:rsidRPr="00A36D70">
        <w:rPr>
          <w:rFonts w:ascii="標楷體" w:eastAsia="標楷體" w:hAnsi="標楷體" w:hint="eastAsia"/>
          <w:sz w:val="28"/>
          <w:szCs w:val="28"/>
        </w:rPr>
        <w:t>大比例尺圖者優於小比例尺圖者。</w:t>
      </w:r>
    </w:p>
    <w:p w:rsidR="00396F8C" w:rsidRDefault="00396F8C" w:rsidP="003215A8">
      <w:pPr>
        <w:snapToGrid w:val="0"/>
        <w:spacing w:line="520" w:lineRule="exact"/>
        <w:ind w:leftChars="700" w:left="2240" w:hangingChars="200" w:hanging="560"/>
        <w:jc w:val="both"/>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五</w:t>
      </w:r>
      <w:r w:rsidRPr="00A36D70">
        <w:rPr>
          <w:rFonts w:ascii="標楷體" w:eastAsia="標楷體" w:hAnsi="標楷體"/>
          <w:sz w:val="28"/>
          <w:szCs w:val="28"/>
        </w:rPr>
        <w:t>)</w:t>
      </w:r>
      <w:r w:rsidRPr="00A36D70">
        <w:rPr>
          <w:rFonts w:ascii="標楷體" w:eastAsia="標楷體" w:hAnsi="標楷體" w:hint="eastAsia"/>
          <w:sz w:val="28"/>
          <w:szCs w:val="28"/>
        </w:rPr>
        <w:t>決標紀錄之內容優於開標或議價紀錄之內容。</w:t>
      </w:r>
    </w:p>
    <w:p w:rsidR="00396F8C" w:rsidRPr="00B07CAB" w:rsidRDefault="00396F8C" w:rsidP="003215A8">
      <w:pPr>
        <w:snapToGrid w:val="0"/>
        <w:spacing w:line="520" w:lineRule="exact"/>
        <w:ind w:leftChars="700" w:left="2240" w:hangingChars="200" w:hanging="560"/>
        <w:jc w:val="both"/>
        <w:rPr>
          <w:rFonts w:ascii="標楷體" w:eastAsia="標楷體" w:hAnsi="標楷體"/>
          <w:color w:val="000000" w:themeColor="text1"/>
          <w:sz w:val="28"/>
          <w:szCs w:val="28"/>
        </w:rPr>
      </w:pPr>
      <w:r w:rsidRPr="00B07CAB">
        <w:rPr>
          <w:rFonts w:ascii="標楷體" w:eastAsia="標楷體" w:hAnsi="標楷體"/>
          <w:color w:val="000000" w:themeColor="text1"/>
          <w:sz w:val="28"/>
          <w:szCs w:val="28"/>
        </w:rPr>
        <w:t>(</w:t>
      </w:r>
      <w:r w:rsidRPr="00B07CAB">
        <w:rPr>
          <w:rFonts w:ascii="標楷體" w:eastAsia="標楷體" w:hAnsi="標楷體" w:hint="eastAsia"/>
          <w:color w:val="000000" w:themeColor="text1"/>
          <w:sz w:val="28"/>
          <w:szCs w:val="28"/>
        </w:rPr>
        <w:t>六</w:t>
      </w:r>
      <w:r w:rsidRPr="00B07CAB">
        <w:rPr>
          <w:rFonts w:ascii="標楷體" w:eastAsia="標楷體" w:hAnsi="標楷體"/>
          <w:color w:val="000000" w:themeColor="text1"/>
          <w:sz w:val="28"/>
          <w:szCs w:val="28"/>
        </w:rPr>
        <w:t>)</w:t>
      </w:r>
      <w:r w:rsidRPr="00B75FEA">
        <w:rPr>
          <w:rFonts w:ascii="標楷體" w:eastAsia="標楷體" w:hAnsi="標楷體" w:hint="eastAsia"/>
          <w:color w:val="FF0000"/>
          <w:sz w:val="28"/>
          <w:szCs w:val="28"/>
        </w:rPr>
        <w:t>同一優先順位之文件，其內容有不一致之處，屬甲方文件者，以對乙方有利者為準；屬乙方文件者，以對甲方有利者為準。</w:t>
      </w:r>
    </w:p>
    <w:p w:rsidR="00396F8C" w:rsidRPr="00942D41" w:rsidRDefault="00396F8C" w:rsidP="003215A8">
      <w:pPr>
        <w:snapToGrid w:val="0"/>
        <w:spacing w:line="520" w:lineRule="exact"/>
        <w:ind w:leftChars="700" w:left="2240" w:hangingChars="200" w:hanging="560"/>
        <w:jc w:val="both"/>
        <w:rPr>
          <w:rFonts w:ascii="標楷體" w:eastAsia="標楷體" w:hAnsi="標楷體"/>
          <w:color w:val="FF0000"/>
          <w:sz w:val="28"/>
          <w:szCs w:val="28"/>
        </w:rPr>
      </w:pPr>
      <w:r w:rsidRPr="00B07CAB">
        <w:rPr>
          <w:rFonts w:ascii="標楷體" w:eastAsia="標楷體" w:hAnsi="標楷體"/>
          <w:color w:val="000000" w:themeColor="text1"/>
          <w:sz w:val="28"/>
          <w:szCs w:val="28"/>
        </w:rPr>
        <w:lastRenderedPageBreak/>
        <w:t>(</w:t>
      </w:r>
      <w:r w:rsidRPr="00B07CAB">
        <w:rPr>
          <w:rFonts w:ascii="標楷體" w:eastAsia="標楷體" w:hAnsi="標楷體" w:hint="eastAsia"/>
          <w:color w:val="000000" w:themeColor="text1"/>
          <w:sz w:val="28"/>
          <w:szCs w:val="28"/>
        </w:rPr>
        <w:t>七</w:t>
      </w:r>
      <w:r w:rsidRPr="00B07CAB">
        <w:rPr>
          <w:rFonts w:ascii="標楷體" w:eastAsia="標楷體" w:hAnsi="標楷體"/>
          <w:color w:val="000000" w:themeColor="text1"/>
          <w:sz w:val="28"/>
          <w:szCs w:val="28"/>
        </w:rPr>
        <w:t>)</w:t>
      </w:r>
      <w:r w:rsidRPr="00B75FEA">
        <w:rPr>
          <w:rFonts w:ascii="標楷體" w:eastAsia="標楷體" w:hAnsi="標楷體" w:hint="eastAsia"/>
          <w:color w:val="FF0000"/>
          <w:sz w:val="28"/>
          <w:szCs w:val="28"/>
        </w:rPr>
        <w:t>本契約之附件與本契約內之乙方文件，其內容與本契約條文有歧異者，除對甲方較有利者外，其歧異部分無效。</w:t>
      </w:r>
    </w:p>
    <w:p w:rsidR="00396F8C" w:rsidRPr="00A36D70" w:rsidRDefault="00396F8C" w:rsidP="003215A8">
      <w:pPr>
        <w:snapToGrid w:val="0"/>
        <w:spacing w:line="520" w:lineRule="exact"/>
        <w:ind w:leftChars="500" w:left="1760" w:hangingChars="200" w:hanging="560"/>
        <w:jc w:val="both"/>
        <w:textDirection w:val="lrTbV"/>
        <w:rPr>
          <w:rFonts w:ascii="標楷體" w:eastAsia="標楷體" w:hAnsi="標楷體"/>
          <w:sz w:val="28"/>
          <w:szCs w:val="28"/>
        </w:rPr>
      </w:pPr>
      <w:r w:rsidRPr="00A36D70">
        <w:rPr>
          <w:rFonts w:ascii="標楷體" w:eastAsia="標楷體" w:hAnsi="標楷體" w:hint="eastAsia"/>
          <w:sz w:val="28"/>
          <w:szCs w:val="28"/>
        </w:rPr>
        <w:t>四、契約文件之一切規定得互為補充，如仍有不明確之處，由</w:t>
      </w:r>
      <w:r w:rsidRPr="00A36D70">
        <w:rPr>
          <w:rFonts w:ascii="標楷體" w:eastAsia="標楷體" w:hint="eastAsia"/>
          <w:sz w:val="28"/>
          <w:szCs w:val="28"/>
        </w:rPr>
        <w:t>甲乙雙方依公平合理原則協議解決。</w:t>
      </w:r>
      <w:r w:rsidRPr="00A36D70">
        <w:rPr>
          <w:rFonts w:ascii="標楷體" w:eastAsia="標楷體" w:hAnsi="標楷體" w:hint="eastAsia"/>
          <w:sz w:val="28"/>
          <w:szCs w:val="28"/>
        </w:rPr>
        <w:t>如有爭議，依政府採購法之規定處理。</w:t>
      </w:r>
    </w:p>
    <w:p w:rsidR="00396F8C" w:rsidRPr="00A36D70" w:rsidRDefault="00396F8C" w:rsidP="003215A8">
      <w:pPr>
        <w:snapToGrid w:val="0"/>
        <w:spacing w:line="520" w:lineRule="exact"/>
        <w:ind w:leftChars="500" w:left="1760" w:hangingChars="200" w:hanging="560"/>
        <w:jc w:val="both"/>
        <w:textDirection w:val="lrTbV"/>
        <w:rPr>
          <w:rFonts w:ascii="標楷體" w:eastAsia="標楷體" w:hAnsi="標楷體"/>
          <w:sz w:val="28"/>
          <w:szCs w:val="28"/>
        </w:rPr>
      </w:pPr>
      <w:r w:rsidRPr="00A36D70">
        <w:rPr>
          <w:rFonts w:ascii="標楷體" w:eastAsia="標楷體" w:hAnsi="標楷體" w:hint="eastAsia"/>
          <w:sz w:val="28"/>
          <w:szCs w:val="28"/>
        </w:rPr>
        <w:t>五、契約文字：</w:t>
      </w:r>
    </w:p>
    <w:p w:rsidR="00396F8C" w:rsidRPr="00A36D70" w:rsidRDefault="00396F8C" w:rsidP="003215A8">
      <w:pPr>
        <w:snapToGrid w:val="0"/>
        <w:spacing w:line="520" w:lineRule="exact"/>
        <w:ind w:leftChars="700" w:left="2240" w:hangingChars="200" w:hanging="560"/>
        <w:jc w:val="both"/>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一</w:t>
      </w:r>
      <w:r w:rsidRPr="00A36D70">
        <w:rPr>
          <w:rFonts w:ascii="標楷體" w:eastAsia="標楷體" w:hAnsi="標楷體"/>
          <w:sz w:val="28"/>
          <w:szCs w:val="28"/>
        </w:rPr>
        <w:t>)</w:t>
      </w:r>
      <w:r w:rsidRPr="00A36D70">
        <w:rPr>
          <w:rFonts w:ascii="標楷體" w:eastAsia="標楷體" w:hAnsi="標楷體" w:hint="eastAsia"/>
          <w:sz w:val="28"/>
          <w:szCs w:val="28"/>
        </w:rPr>
        <w:t>契約文字以中文為準。但下列情形得以外文為準：</w:t>
      </w:r>
    </w:p>
    <w:p w:rsidR="00396F8C" w:rsidRPr="00A36D70" w:rsidRDefault="00396F8C" w:rsidP="00DA0BC1">
      <w:pPr>
        <w:spacing w:line="520" w:lineRule="exact"/>
        <w:ind w:left="2835" w:hanging="680"/>
        <w:jc w:val="both"/>
        <w:rPr>
          <w:rFonts w:ascii="標楷體" w:eastAsia="標楷體" w:hAnsi="標楷體"/>
          <w:sz w:val="28"/>
          <w:szCs w:val="28"/>
        </w:rPr>
      </w:pPr>
      <w:r w:rsidRPr="00A36D70">
        <w:rPr>
          <w:rFonts w:ascii="標楷體" w:eastAsia="標楷體" w:hAnsi="標楷體"/>
          <w:sz w:val="28"/>
          <w:szCs w:val="28"/>
        </w:rPr>
        <w:t>1.</w:t>
      </w:r>
      <w:r w:rsidRPr="00A36D70">
        <w:rPr>
          <w:rFonts w:ascii="標楷體" w:eastAsia="標楷體" w:hAnsi="標楷體" w:hint="eastAsia"/>
          <w:sz w:val="28"/>
          <w:szCs w:val="28"/>
        </w:rPr>
        <w:t>特殊技術或材料之圖文資料。</w:t>
      </w:r>
    </w:p>
    <w:p w:rsidR="00396F8C" w:rsidRPr="00A36D70" w:rsidRDefault="00396F8C" w:rsidP="00DA0BC1">
      <w:pPr>
        <w:spacing w:line="520" w:lineRule="exact"/>
        <w:ind w:left="2835" w:hanging="680"/>
        <w:jc w:val="both"/>
        <w:rPr>
          <w:rFonts w:ascii="標楷體" w:eastAsia="標楷體" w:hAnsi="標楷體"/>
          <w:sz w:val="28"/>
          <w:szCs w:val="28"/>
        </w:rPr>
      </w:pPr>
      <w:r w:rsidRPr="00A36D70">
        <w:rPr>
          <w:rFonts w:ascii="標楷體" w:eastAsia="標楷體" w:hAnsi="標楷體"/>
          <w:sz w:val="28"/>
          <w:szCs w:val="28"/>
        </w:rPr>
        <w:t>2.</w:t>
      </w:r>
      <w:r w:rsidRPr="00A36D70">
        <w:rPr>
          <w:rFonts w:ascii="標楷體" w:eastAsia="標楷體" w:hAnsi="標楷體" w:hint="eastAsia"/>
          <w:sz w:val="28"/>
          <w:szCs w:val="28"/>
        </w:rPr>
        <w:t>國際組織、外國政府或其授權機構、公會或商會所出具之文件。</w:t>
      </w:r>
    </w:p>
    <w:p w:rsidR="00396F8C" w:rsidRPr="00A36D70" w:rsidRDefault="00396F8C" w:rsidP="00DA0BC1">
      <w:pPr>
        <w:spacing w:line="520" w:lineRule="exact"/>
        <w:ind w:left="2835" w:hanging="680"/>
        <w:jc w:val="both"/>
        <w:rPr>
          <w:rFonts w:ascii="標楷體" w:eastAsia="標楷體" w:hAnsi="標楷體"/>
          <w:sz w:val="28"/>
          <w:szCs w:val="28"/>
        </w:rPr>
      </w:pPr>
      <w:r w:rsidRPr="00A36D70">
        <w:rPr>
          <w:rFonts w:ascii="標楷體" w:eastAsia="標楷體" w:hAnsi="標楷體"/>
          <w:sz w:val="28"/>
          <w:szCs w:val="28"/>
        </w:rPr>
        <w:t>3.</w:t>
      </w:r>
      <w:r w:rsidRPr="00A36D70">
        <w:rPr>
          <w:rFonts w:ascii="標楷體" w:eastAsia="標楷體" w:hAnsi="標楷體" w:hint="eastAsia"/>
          <w:sz w:val="28"/>
          <w:szCs w:val="28"/>
        </w:rPr>
        <w:t>其他經甲方認定確有必要者。</w:t>
      </w:r>
    </w:p>
    <w:p w:rsidR="00396F8C" w:rsidRPr="00A36D70" w:rsidRDefault="00396F8C" w:rsidP="003215A8">
      <w:pPr>
        <w:snapToGrid w:val="0"/>
        <w:spacing w:line="520" w:lineRule="exact"/>
        <w:ind w:leftChars="700" w:left="2240" w:hangingChars="200" w:hanging="560"/>
        <w:jc w:val="both"/>
        <w:textDirection w:val="lrTbV"/>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二</w:t>
      </w:r>
      <w:r w:rsidRPr="00A36D70">
        <w:rPr>
          <w:rFonts w:ascii="標楷體" w:eastAsia="標楷體" w:hAnsi="標楷體"/>
          <w:sz w:val="28"/>
          <w:szCs w:val="28"/>
        </w:rPr>
        <w:t>)</w:t>
      </w:r>
      <w:r w:rsidRPr="00A36D70">
        <w:rPr>
          <w:rFonts w:ascii="標楷體" w:eastAsia="標楷體" w:hAnsi="標楷體" w:hint="eastAsia"/>
          <w:sz w:val="28"/>
          <w:szCs w:val="28"/>
        </w:rPr>
        <w:t>契約文字有中文譯文，其與外文文意不符者，除資格文件外，以中文為準。其因譯文有誤致生損害者，由提供譯文之一方負責賠償。</w:t>
      </w:r>
    </w:p>
    <w:p w:rsidR="00396F8C" w:rsidRPr="00A36D70" w:rsidRDefault="00396F8C" w:rsidP="003215A8">
      <w:pPr>
        <w:snapToGrid w:val="0"/>
        <w:spacing w:line="520" w:lineRule="exact"/>
        <w:ind w:leftChars="700" w:left="2240" w:hangingChars="200" w:hanging="560"/>
        <w:jc w:val="both"/>
        <w:textDirection w:val="lrTbV"/>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三</w:t>
      </w:r>
      <w:r w:rsidRPr="00A36D70">
        <w:rPr>
          <w:rFonts w:ascii="標楷體" w:eastAsia="標楷體" w:hAnsi="標楷體"/>
          <w:sz w:val="28"/>
          <w:szCs w:val="28"/>
        </w:rPr>
        <w:t>)</w:t>
      </w:r>
      <w:r w:rsidRPr="00A36D70">
        <w:rPr>
          <w:rFonts w:ascii="標楷體" w:eastAsia="標楷體" w:hAnsi="標楷體" w:hint="eastAsia"/>
          <w:sz w:val="28"/>
          <w:szCs w:val="28"/>
        </w:rPr>
        <w:t>契約所稱申請、報告、同意、指示、核准、通知、解釋及其他類似行為所為之意思表示，以中文</w:t>
      </w:r>
      <w:r w:rsidRPr="00B07CAB">
        <w:rPr>
          <w:rFonts w:ascii="標楷體" w:eastAsia="標楷體" w:hAnsi="標楷體"/>
          <w:color w:val="000000" w:themeColor="text1"/>
          <w:sz w:val="28"/>
        </w:rPr>
        <w:t>(</w:t>
      </w:r>
      <w:r w:rsidRPr="00B07CAB">
        <w:rPr>
          <w:rFonts w:ascii="標楷體" w:eastAsia="標楷體" w:hAnsi="標楷體" w:hint="eastAsia"/>
          <w:color w:val="000000" w:themeColor="text1"/>
          <w:sz w:val="28"/>
        </w:rPr>
        <w:t>正體字</w:t>
      </w:r>
      <w:r w:rsidRPr="00B07CAB">
        <w:rPr>
          <w:rFonts w:ascii="標楷體" w:eastAsia="標楷體" w:hAnsi="標楷體"/>
          <w:color w:val="000000" w:themeColor="text1"/>
          <w:sz w:val="28"/>
        </w:rPr>
        <w:t>)</w:t>
      </w:r>
      <w:r w:rsidRPr="00A36D70">
        <w:rPr>
          <w:rFonts w:ascii="標楷體" w:eastAsia="標楷體" w:hAnsi="標楷體" w:hint="eastAsia"/>
          <w:sz w:val="28"/>
          <w:szCs w:val="28"/>
        </w:rPr>
        <w:t>書面為之為原則。書面之遞交，得以面交簽收、郵寄</w:t>
      </w:r>
      <w:r w:rsidRPr="00F86685">
        <w:rPr>
          <w:rFonts w:ascii="標楷體" w:eastAsia="標楷體" w:hAnsi="標楷體" w:hint="eastAsia"/>
          <w:sz w:val="28"/>
          <w:szCs w:val="28"/>
        </w:rPr>
        <w:t>或</w:t>
      </w:r>
      <w:r w:rsidRPr="00A36D70">
        <w:rPr>
          <w:rFonts w:ascii="標楷體" w:eastAsia="標楷體" w:hAnsi="標楷體" w:hint="eastAsia"/>
          <w:sz w:val="28"/>
          <w:szCs w:val="28"/>
        </w:rPr>
        <w:t>傳真至雙方預為約定之人員或處所。</w:t>
      </w:r>
    </w:p>
    <w:p w:rsidR="00396F8C" w:rsidRPr="00A36D70" w:rsidRDefault="00396F8C" w:rsidP="003215A8">
      <w:pPr>
        <w:snapToGrid w:val="0"/>
        <w:spacing w:line="520" w:lineRule="exact"/>
        <w:ind w:leftChars="700" w:left="2240" w:hangingChars="200" w:hanging="560"/>
        <w:jc w:val="both"/>
        <w:textDirection w:val="lrTbV"/>
        <w:rPr>
          <w:rFonts w:ascii="標楷體" w:eastAsia="標楷體" w:hAnsi="標楷體"/>
          <w:sz w:val="28"/>
          <w:szCs w:val="28"/>
        </w:rPr>
      </w:pPr>
    </w:p>
    <w:p w:rsidR="00396F8C" w:rsidRPr="00A36D70" w:rsidRDefault="00396F8C" w:rsidP="00DA0BC1">
      <w:pPr>
        <w:pStyle w:val="1"/>
        <w:snapToGrid w:val="0"/>
        <w:spacing w:line="520" w:lineRule="exact"/>
        <w:jc w:val="both"/>
        <w:rPr>
          <w:rFonts w:ascii="標楷體"/>
          <w:sz w:val="28"/>
          <w:szCs w:val="28"/>
        </w:rPr>
      </w:pPr>
      <w:r w:rsidRPr="00A36D70">
        <w:rPr>
          <w:rFonts w:ascii="標楷體" w:hAnsi="標楷體" w:hint="eastAsia"/>
          <w:sz w:val="28"/>
          <w:szCs w:val="28"/>
        </w:rPr>
        <w:t>第二條　　契約之生效及效力消滅</w:t>
      </w:r>
    </w:p>
    <w:p w:rsidR="00396F8C" w:rsidRPr="00A36D70" w:rsidRDefault="00396F8C" w:rsidP="003215A8">
      <w:pPr>
        <w:pStyle w:val="DefaultText"/>
        <w:spacing w:line="520" w:lineRule="exact"/>
        <w:ind w:leftChars="700" w:left="1680"/>
        <w:jc w:val="both"/>
        <w:textDirection w:val="lrTbV"/>
        <w:rPr>
          <w:rFonts w:ascii="標楷體" w:eastAsia="標楷體" w:hAnsi="標楷體"/>
          <w:kern w:val="2"/>
          <w:sz w:val="28"/>
          <w:szCs w:val="28"/>
        </w:rPr>
      </w:pPr>
      <w:r w:rsidRPr="00A36D70">
        <w:rPr>
          <w:rFonts w:ascii="標楷體" w:eastAsia="標楷體" w:hAnsi="標楷體" w:hint="eastAsia"/>
          <w:sz w:val="28"/>
          <w:szCs w:val="28"/>
        </w:rPr>
        <w:t>契約以甲方簽約之日為簽約日，並溯及自甲方決標之日起生效</w:t>
      </w:r>
      <w:r w:rsidRPr="00A36D70">
        <w:rPr>
          <w:rFonts w:ascii="標楷體" w:eastAsia="標楷體" w:hAnsi="標楷體" w:hint="eastAsia"/>
          <w:kern w:val="2"/>
          <w:sz w:val="28"/>
          <w:szCs w:val="28"/>
        </w:rPr>
        <w:t>，乙方對服務工作之責任，以甲方書面通知日開始至全部工程完工驗收合格並完成工程保固日止。</w:t>
      </w:r>
    </w:p>
    <w:p w:rsidR="00396F8C" w:rsidRPr="00A36D70" w:rsidRDefault="00396F8C" w:rsidP="00282D03">
      <w:pPr>
        <w:pStyle w:val="1"/>
        <w:snapToGrid w:val="0"/>
        <w:spacing w:line="520" w:lineRule="exact"/>
        <w:jc w:val="both"/>
        <w:rPr>
          <w:rFonts w:ascii="標楷體"/>
          <w:sz w:val="28"/>
          <w:szCs w:val="28"/>
        </w:rPr>
      </w:pPr>
    </w:p>
    <w:p w:rsidR="00396F8C" w:rsidRPr="00A36D70" w:rsidRDefault="00396F8C" w:rsidP="00282D03">
      <w:pPr>
        <w:pStyle w:val="1"/>
        <w:snapToGrid w:val="0"/>
        <w:spacing w:line="520" w:lineRule="exact"/>
        <w:jc w:val="both"/>
        <w:rPr>
          <w:rFonts w:ascii="標楷體"/>
          <w:sz w:val="28"/>
          <w:szCs w:val="28"/>
        </w:rPr>
      </w:pPr>
      <w:r w:rsidRPr="00A36D70">
        <w:rPr>
          <w:rFonts w:ascii="標楷體" w:hAnsi="標楷體" w:hint="eastAsia"/>
          <w:sz w:val="28"/>
          <w:szCs w:val="28"/>
        </w:rPr>
        <w:t>第三條</w:t>
      </w:r>
      <w:r w:rsidRPr="00A36D70">
        <w:rPr>
          <w:rFonts w:ascii="標楷體" w:hAnsi="標楷體"/>
          <w:sz w:val="28"/>
          <w:szCs w:val="28"/>
        </w:rPr>
        <w:t xml:space="preserve">    </w:t>
      </w:r>
      <w:r w:rsidRPr="00A36D70">
        <w:rPr>
          <w:rFonts w:ascii="標楷體" w:hAnsi="標楷體" w:hint="eastAsia"/>
          <w:sz w:val="28"/>
          <w:szCs w:val="28"/>
        </w:rPr>
        <w:t>履約標的</w:t>
      </w:r>
    </w:p>
    <w:p w:rsidR="00396F8C" w:rsidRPr="00A36D70" w:rsidRDefault="00396F8C" w:rsidP="003215A8">
      <w:pPr>
        <w:pStyle w:val="1"/>
        <w:snapToGrid w:val="0"/>
        <w:spacing w:line="520" w:lineRule="exact"/>
        <w:ind w:leftChars="500" w:left="1200"/>
        <w:jc w:val="both"/>
        <w:rPr>
          <w:rFonts w:ascii="標楷體"/>
          <w:b w:val="0"/>
          <w:sz w:val="28"/>
          <w:szCs w:val="28"/>
        </w:rPr>
      </w:pPr>
      <w:r w:rsidRPr="00A36D70">
        <w:rPr>
          <w:rFonts w:ascii="標楷體" w:hAnsi="標楷體" w:hint="eastAsia"/>
          <w:b w:val="0"/>
          <w:sz w:val="28"/>
          <w:szCs w:val="28"/>
        </w:rPr>
        <w:t>委託案名稱：</w:t>
      </w:r>
      <w:bookmarkEnd w:id="0"/>
    </w:p>
    <w:p w:rsidR="00396F8C" w:rsidRPr="00A36D70" w:rsidRDefault="00396F8C" w:rsidP="003215A8">
      <w:pPr>
        <w:pStyle w:val="1"/>
        <w:snapToGrid w:val="0"/>
        <w:spacing w:line="520" w:lineRule="exact"/>
        <w:ind w:leftChars="500" w:left="1200"/>
        <w:jc w:val="both"/>
        <w:rPr>
          <w:rFonts w:ascii="標楷體"/>
          <w:b w:val="0"/>
          <w:sz w:val="28"/>
          <w:szCs w:val="28"/>
        </w:rPr>
      </w:pPr>
      <w:bookmarkStart w:id="1" w:name="_Toc465153093"/>
      <w:r w:rsidRPr="00A36D70">
        <w:rPr>
          <w:rFonts w:ascii="標楷體" w:hAnsi="標楷體" w:hint="eastAsia"/>
          <w:b w:val="0"/>
          <w:sz w:val="28"/>
          <w:szCs w:val="28"/>
        </w:rPr>
        <w:t>工程地點：</w:t>
      </w:r>
      <w:bookmarkEnd w:id="1"/>
      <w:r w:rsidRPr="00A36D70">
        <w:rPr>
          <w:rFonts w:ascii="標楷體" w:hAnsi="標楷體"/>
          <w:b w:val="0"/>
          <w:sz w:val="28"/>
          <w:szCs w:val="28"/>
        </w:rPr>
        <w:t xml:space="preserve">                    </w:t>
      </w:r>
      <w:r w:rsidRPr="00A36D70">
        <w:rPr>
          <w:rFonts w:ascii="標楷體" w:hAnsi="標楷體" w:hint="eastAsia"/>
          <w:b w:val="0"/>
          <w:sz w:val="28"/>
          <w:szCs w:val="28"/>
        </w:rPr>
        <w:t>，範圍如附圖所示</w:t>
      </w:r>
      <w:r w:rsidR="00CA4C55" w:rsidRPr="00661BF4">
        <w:rPr>
          <w:rFonts w:ascii="標楷體" w:hAnsi="標楷體" w:hint="eastAsia"/>
          <w:b w:val="0"/>
          <w:color w:val="auto"/>
          <w:sz w:val="28"/>
          <w:szCs w:val="28"/>
        </w:rPr>
        <w:t>（詳本條附件）</w:t>
      </w:r>
      <w:r w:rsidRPr="00A36D70">
        <w:rPr>
          <w:rFonts w:ascii="標楷體" w:hAnsi="標楷體" w:hint="eastAsia"/>
          <w:b w:val="0"/>
          <w:sz w:val="28"/>
          <w:szCs w:val="28"/>
        </w:rPr>
        <w:t>。</w:t>
      </w:r>
    </w:p>
    <w:p w:rsidR="00396F8C" w:rsidRPr="00A36D70" w:rsidRDefault="00396F8C" w:rsidP="00282D03">
      <w:pPr>
        <w:pStyle w:val="1"/>
        <w:snapToGrid w:val="0"/>
        <w:spacing w:line="520" w:lineRule="exact"/>
        <w:jc w:val="both"/>
        <w:rPr>
          <w:rFonts w:ascii="標楷體"/>
          <w:b w:val="0"/>
          <w:sz w:val="28"/>
          <w:szCs w:val="28"/>
        </w:rPr>
      </w:pPr>
      <w:bookmarkStart w:id="2" w:name="_Toc465153094"/>
    </w:p>
    <w:p w:rsidR="00396F8C" w:rsidRPr="00A36D70" w:rsidRDefault="00396F8C" w:rsidP="00282D03">
      <w:pPr>
        <w:pStyle w:val="1"/>
        <w:snapToGrid w:val="0"/>
        <w:spacing w:line="520" w:lineRule="exact"/>
        <w:jc w:val="both"/>
        <w:rPr>
          <w:rFonts w:ascii="標楷體"/>
          <w:sz w:val="28"/>
          <w:szCs w:val="28"/>
        </w:rPr>
      </w:pPr>
      <w:r w:rsidRPr="00A36D70">
        <w:rPr>
          <w:rFonts w:ascii="標楷體" w:hAnsi="標楷體" w:hint="eastAsia"/>
          <w:sz w:val="28"/>
          <w:szCs w:val="28"/>
        </w:rPr>
        <w:t>第四條</w:t>
      </w:r>
      <w:r w:rsidRPr="00A36D70">
        <w:rPr>
          <w:rFonts w:ascii="標楷體" w:hAnsi="標楷體"/>
          <w:sz w:val="28"/>
          <w:szCs w:val="28"/>
        </w:rPr>
        <w:t xml:space="preserve">    </w:t>
      </w:r>
      <w:r w:rsidRPr="00A36D70">
        <w:rPr>
          <w:rFonts w:ascii="標楷體" w:hAnsi="標楷體" w:hint="eastAsia"/>
          <w:sz w:val="28"/>
          <w:szCs w:val="28"/>
        </w:rPr>
        <w:t>委託範圍及項目</w:t>
      </w:r>
      <w:bookmarkEnd w:id="2"/>
    </w:p>
    <w:p w:rsidR="00BD4F8D" w:rsidRDefault="00182DFB" w:rsidP="00BD4F8D">
      <w:pPr>
        <w:snapToGrid w:val="0"/>
        <w:spacing w:line="520" w:lineRule="exact"/>
        <w:ind w:leftChars="649" w:left="1558" w:firstLine="2"/>
        <w:jc w:val="both"/>
        <w:rPr>
          <w:rFonts w:ascii="標楷體" w:eastAsia="標楷體" w:hAnsi="標楷體"/>
          <w:sz w:val="28"/>
          <w:szCs w:val="28"/>
        </w:rPr>
      </w:pPr>
      <w:r w:rsidRPr="00CB498E">
        <w:rPr>
          <w:rFonts w:ascii="標楷體" w:eastAsia="標楷體" w:hAnsi="標楷體" w:hint="eastAsia"/>
          <w:color w:val="FF0000"/>
          <w:sz w:val="28"/>
          <w:szCs w:val="28"/>
        </w:rPr>
        <w:t>服務實施計畫書及設計簽證計畫書：簽約完成後，乙方應提出服務實</w:t>
      </w:r>
      <w:r w:rsidRPr="00CB498E">
        <w:rPr>
          <w:rFonts w:ascii="標楷體" w:eastAsia="標楷體" w:hAnsi="標楷體" w:hint="eastAsia"/>
          <w:color w:val="FF0000"/>
          <w:sz w:val="28"/>
          <w:szCs w:val="28"/>
        </w:rPr>
        <w:lastRenderedPageBreak/>
        <w:t>施計畫書（內容至少應包括計畫概述、工作目標、規劃設計進度時程及年度預算分配、人力組織、協調聯繫、規劃設計品質管制計畫等）及設計簽證計畫書（詳本條附件</w:t>
      </w:r>
      <w:r w:rsidR="00661BF4">
        <w:rPr>
          <w:rFonts w:ascii="標楷體" w:eastAsia="標楷體" w:hAnsi="標楷體" w:hint="eastAsia"/>
          <w:color w:val="FF0000"/>
          <w:sz w:val="28"/>
          <w:szCs w:val="28"/>
        </w:rPr>
        <w:t>一</w:t>
      </w:r>
      <w:r w:rsidRPr="00CB498E">
        <w:rPr>
          <w:rFonts w:ascii="標楷體" w:eastAsia="標楷體" w:hAnsi="標楷體" w:hint="eastAsia"/>
          <w:color w:val="FF0000"/>
          <w:sz w:val="28"/>
          <w:szCs w:val="28"/>
        </w:rPr>
        <w:t>及</w:t>
      </w:r>
      <w:r w:rsidR="00661BF4">
        <w:rPr>
          <w:rFonts w:ascii="標楷體" w:eastAsia="標楷體" w:hAnsi="標楷體" w:hint="eastAsia"/>
          <w:color w:val="FF0000"/>
          <w:sz w:val="28"/>
          <w:szCs w:val="28"/>
        </w:rPr>
        <w:t>二</w:t>
      </w:r>
      <w:r w:rsidRPr="00CB498E">
        <w:rPr>
          <w:rFonts w:ascii="標楷體" w:eastAsia="標楷體" w:hAnsi="標楷體" w:hint="eastAsia"/>
          <w:color w:val="FF0000"/>
          <w:sz w:val="28"/>
          <w:szCs w:val="28"/>
        </w:rPr>
        <w:t>）。</w:t>
      </w:r>
    </w:p>
    <w:p w:rsidR="00063F8A" w:rsidRDefault="00396F8C" w:rsidP="00182DFB">
      <w:pPr>
        <w:snapToGrid w:val="0"/>
        <w:spacing w:line="520" w:lineRule="exact"/>
        <w:ind w:leftChars="500" w:left="1760" w:hangingChars="200" w:hanging="560"/>
        <w:jc w:val="both"/>
        <w:rPr>
          <w:rFonts w:ascii="標楷體" w:eastAsia="標楷體" w:hAnsi="標楷體"/>
          <w:sz w:val="28"/>
          <w:szCs w:val="28"/>
        </w:rPr>
      </w:pPr>
      <w:r w:rsidRPr="00A36D70">
        <w:rPr>
          <w:rFonts w:ascii="標楷體" w:eastAsia="標楷體" w:hAnsi="標楷體" w:hint="eastAsia"/>
          <w:sz w:val="28"/>
          <w:szCs w:val="28"/>
        </w:rPr>
        <w:t>一、服務工作範圍說明：</w:t>
      </w:r>
    </w:p>
    <w:p w:rsidR="00396F8C" w:rsidRPr="00A36D70" w:rsidRDefault="00396F8C" w:rsidP="003215A8">
      <w:pPr>
        <w:snapToGrid w:val="0"/>
        <w:spacing w:line="520" w:lineRule="exact"/>
        <w:ind w:leftChars="700" w:left="2240" w:hangingChars="200" w:hanging="560"/>
        <w:jc w:val="both"/>
        <w:textDirection w:val="lrTbV"/>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一</w:t>
      </w:r>
      <w:r w:rsidRPr="00A36D70">
        <w:rPr>
          <w:rFonts w:ascii="標楷體" w:eastAsia="標楷體" w:hAnsi="標楷體"/>
          <w:sz w:val="28"/>
          <w:szCs w:val="28"/>
        </w:rPr>
        <w:t>)</w:t>
      </w:r>
      <w:r w:rsidRPr="00A36D70">
        <w:rPr>
          <w:rFonts w:ascii="標楷體" w:eastAsia="標楷體" w:hAnsi="標楷體" w:hint="eastAsia"/>
          <w:sz w:val="28"/>
          <w:szCs w:val="28"/>
        </w:rPr>
        <w:t>規劃：</w:t>
      </w:r>
    </w:p>
    <w:p w:rsidR="00396F8C" w:rsidRPr="00FD3654" w:rsidRDefault="00396F8C" w:rsidP="003215A8">
      <w:pPr>
        <w:snapToGrid w:val="0"/>
        <w:spacing w:line="520" w:lineRule="exact"/>
        <w:ind w:leftChars="900" w:left="2440" w:hangingChars="100" w:hanging="280"/>
        <w:jc w:val="both"/>
        <w:textDirection w:val="lrTbV"/>
        <w:rPr>
          <w:rFonts w:ascii="標楷體" w:eastAsia="標楷體" w:hAnsi="標楷體"/>
          <w:sz w:val="28"/>
          <w:szCs w:val="28"/>
        </w:rPr>
      </w:pPr>
      <w:r w:rsidRPr="00A36D70">
        <w:rPr>
          <w:rFonts w:ascii="標楷體" w:eastAsia="標楷體" w:hAnsi="標楷體"/>
          <w:sz w:val="28"/>
          <w:szCs w:val="28"/>
        </w:rPr>
        <w:t>1.</w:t>
      </w:r>
      <w:r w:rsidRPr="00A36D70">
        <w:rPr>
          <w:rFonts w:ascii="標楷體" w:eastAsia="標楷體" w:hAnsi="標楷體" w:hint="eastAsia"/>
          <w:sz w:val="28"/>
          <w:szCs w:val="28"/>
        </w:rPr>
        <w:t>辦理地下管線調查（含試挖）、地質調查、地質鑽探及試驗</w:t>
      </w:r>
      <w:r w:rsidRPr="00A36D70">
        <w:rPr>
          <w:rFonts w:ascii="標楷體" w:eastAsia="標楷體" w:hAnsi="標楷體"/>
          <w:sz w:val="28"/>
          <w:szCs w:val="28"/>
        </w:rPr>
        <w:t xml:space="preserve"> </w:t>
      </w:r>
      <w:r w:rsidRPr="00FD3654">
        <w:rPr>
          <w:rFonts w:ascii="標楷體" w:eastAsia="標楷體" w:hAnsi="標楷體"/>
          <w:color w:val="auto"/>
          <w:sz w:val="28"/>
          <w:szCs w:val="28"/>
        </w:rPr>
        <w:t>(</w:t>
      </w:r>
      <w:r w:rsidRPr="00FD3654">
        <w:rPr>
          <w:rFonts w:ascii="標楷體" w:eastAsia="標楷體" w:hAnsi="標楷體" w:hint="eastAsia"/>
          <w:color w:val="auto"/>
          <w:sz w:val="28"/>
          <w:szCs w:val="28"/>
        </w:rPr>
        <w:t>其費用已包含於服務費用內</w:t>
      </w:r>
      <w:r w:rsidR="00B75FEA" w:rsidRPr="00A36D70">
        <w:rPr>
          <w:rFonts w:ascii="標楷體" w:eastAsia="標楷體" w:hAnsi="標楷體"/>
          <w:sz w:val="28"/>
          <w:szCs w:val="28"/>
        </w:rPr>
        <w:t>)</w:t>
      </w:r>
      <w:r w:rsidRPr="00FD3654">
        <w:rPr>
          <w:rFonts w:ascii="標楷體" w:eastAsia="標楷體" w:hAnsi="標楷體" w:hint="eastAsia"/>
          <w:color w:val="auto"/>
          <w:sz w:val="28"/>
          <w:szCs w:val="28"/>
        </w:rPr>
        <w:t>，須依工作計畫邀標書所載要求</w:t>
      </w:r>
      <w:r w:rsidR="00B75FEA" w:rsidRPr="00B75FEA">
        <w:rPr>
          <w:rFonts w:ascii="標楷體" w:eastAsia="標楷體" w:hAnsi="標楷體" w:hint="eastAsia"/>
          <w:color w:val="FF0000"/>
          <w:sz w:val="28"/>
          <w:szCs w:val="28"/>
        </w:rPr>
        <w:t>併</w:t>
      </w:r>
      <w:r w:rsidRPr="00FD3654">
        <w:rPr>
          <w:rFonts w:ascii="標楷體" w:eastAsia="標楷體" w:hAnsi="標楷體" w:hint="eastAsia"/>
          <w:color w:val="auto"/>
          <w:sz w:val="28"/>
          <w:szCs w:val="28"/>
        </w:rPr>
        <w:t>經甲方備查後辦理，其鑽孔位置、深度及孔數以獲得設計所需地質資料為準</w:t>
      </w:r>
      <w:r w:rsidRPr="001D085F">
        <w:rPr>
          <w:rFonts w:ascii="標楷體" w:eastAsia="標楷體" w:hAnsi="標楷體" w:hint="eastAsia"/>
          <w:color w:val="FF0000"/>
          <w:sz w:val="28"/>
          <w:szCs w:val="28"/>
        </w:rPr>
        <w:t>；如因法令</w:t>
      </w:r>
      <w:r w:rsidR="00E37613">
        <w:rPr>
          <w:rFonts w:ascii="標楷體" w:eastAsia="標楷體" w:hAnsi="標楷體" w:hint="eastAsia"/>
          <w:color w:val="FF0000"/>
          <w:sz w:val="28"/>
          <w:szCs w:val="28"/>
        </w:rPr>
        <w:t>變更</w:t>
      </w:r>
      <w:r w:rsidRPr="001D085F">
        <w:rPr>
          <w:rFonts w:ascii="標楷體" w:eastAsia="標楷體" w:hAnsi="標楷體" w:hint="eastAsia"/>
          <w:color w:val="FF0000"/>
          <w:sz w:val="28"/>
          <w:szCs w:val="28"/>
        </w:rPr>
        <w:t>或計畫書審查過程要求補充地質調查，乙方應完成並負責審查通過，相關</w:t>
      </w:r>
      <w:r w:rsidR="00E37613">
        <w:rPr>
          <w:rFonts w:ascii="標楷體" w:eastAsia="標楷體" w:hAnsi="標楷體" w:hint="eastAsia"/>
          <w:color w:val="FF0000"/>
          <w:sz w:val="28"/>
          <w:szCs w:val="28"/>
        </w:rPr>
        <w:t>作業</w:t>
      </w:r>
      <w:r w:rsidRPr="001D085F">
        <w:rPr>
          <w:rFonts w:ascii="標楷體" w:eastAsia="標楷體" w:hAnsi="標楷體" w:hint="eastAsia"/>
          <w:color w:val="FF0000"/>
          <w:sz w:val="28"/>
          <w:szCs w:val="28"/>
        </w:rPr>
        <w:t>費用</w:t>
      </w:r>
      <w:r>
        <w:rPr>
          <w:rFonts w:ascii="標楷體" w:eastAsia="標楷體" w:hAnsi="標楷體" w:hint="eastAsia"/>
          <w:color w:val="FF0000"/>
          <w:sz w:val="28"/>
          <w:szCs w:val="28"/>
        </w:rPr>
        <w:t>已包含於服務費內，</w:t>
      </w:r>
      <w:r w:rsidRPr="001D085F">
        <w:rPr>
          <w:rFonts w:ascii="標楷體" w:eastAsia="標楷體" w:hAnsi="標楷體" w:hint="eastAsia"/>
          <w:color w:val="FF0000"/>
          <w:sz w:val="28"/>
          <w:szCs w:val="28"/>
        </w:rPr>
        <w:t>不另計價</w:t>
      </w:r>
      <w:r>
        <w:rPr>
          <w:rFonts w:ascii="標楷體" w:eastAsia="標楷體" w:hAnsi="標楷體" w:hint="eastAsia"/>
          <w:sz w:val="28"/>
          <w:szCs w:val="28"/>
        </w:rPr>
        <w:t>。</w:t>
      </w:r>
    </w:p>
    <w:p w:rsidR="00396F8C" w:rsidRPr="00A36D70" w:rsidRDefault="00396F8C" w:rsidP="00133A92">
      <w:pPr>
        <w:snapToGrid w:val="0"/>
        <w:spacing w:line="520" w:lineRule="exact"/>
        <w:ind w:leftChars="900" w:left="2440" w:hangingChars="100" w:hanging="280"/>
        <w:jc w:val="both"/>
        <w:textDirection w:val="lrTbV"/>
        <w:rPr>
          <w:rFonts w:ascii="標楷體" w:eastAsia="標楷體" w:hAnsi="標楷體"/>
          <w:sz w:val="28"/>
          <w:szCs w:val="28"/>
        </w:rPr>
      </w:pPr>
      <w:r w:rsidRPr="00A36D70">
        <w:rPr>
          <w:rFonts w:ascii="標楷體" w:eastAsia="標楷體" w:hAnsi="標楷體"/>
          <w:sz w:val="28"/>
          <w:szCs w:val="28"/>
        </w:rPr>
        <w:t>2.</w:t>
      </w:r>
      <w:r w:rsidRPr="00B75FEA">
        <w:rPr>
          <w:rFonts w:ascii="標楷體" w:eastAsia="標楷體" w:hAnsi="標楷體" w:hint="eastAsia"/>
          <w:color w:val="auto"/>
          <w:sz w:val="28"/>
          <w:szCs w:val="28"/>
        </w:rPr>
        <w:t>工程線型、路型、橋型、景觀、生態等規劃原則及是否辦理環境影響評估作業報告</w:t>
      </w:r>
      <w:r w:rsidRPr="00B75FEA">
        <w:rPr>
          <w:rFonts w:ascii="標楷體" w:eastAsia="標楷體" w:hAnsi="標楷體" w:hint="eastAsia"/>
          <w:color w:val="FF0000"/>
          <w:sz w:val="28"/>
          <w:szCs w:val="28"/>
        </w:rPr>
        <w:t>等需申請相關證照許可之調查</w:t>
      </w:r>
      <w:r w:rsidRPr="00B75FEA">
        <w:rPr>
          <w:rFonts w:ascii="標楷體" w:eastAsia="標楷體" w:hAnsi="標楷體" w:hint="eastAsia"/>
          <w:color w:val="auto"/>
          <w:sz w:val="28"/>
          <w:szCs w:val="28"/>
        </w:rPr>
        <w:t>。</w:t>
      </w:r>
    </w:p>
    <w:p w:rsidR="00396F8C" w:rsidRPr="00A36D70" w:rsidRDefault="00396F8C" w:rsidP="003215A8">
      <w:pPr>
        <w:snapToGrid w:val="0"/>
        <w:spacing w:line="520" w:lineRule="exact"/>
        <w:ind w:leftChars="900" w:left="2440" w:hangingChars="100" w:hanging="280"/>
        <w:jc w:val="both"/>
        <w:textDirection w:val="lrTbV"/>
        <w:rPr>
          <w:rFonts w:ascii="標楷體" w:eastAsia="標楷體" w:hAnsi="標楷體"/>
          <w:sz w:val="28"/>
          <w:szCs w:val="28"/>
        </w:rPr>
      </w:pPr>
      <w:r w:rsidRPr="00A36D70">
        <w:rPr>
          <w:rFonts w:ascii="標楷體" w:eastAsia="標楷體" w:hAnsi="標楷體"/>
          <w:sz w:val="28"/>
          <w:szCs w:val="28"/>
        </w:rPr>
        <w:t>3.</w:t>
      </w:r>
      <w:r w:rsidRPr="00A36D70">
        <w:rPr>
          <w:rFonts w:ascii="標楷體" w:eastAsia="標楷體" w:hAnsi="標楷體" w:hint="eastAsia"/>
          <w:sz w:val="28"/>
          <w:szCs w:val="28"/>
        </w:rPr>
        <w:t>交通量調查或資料蒐集。</w:t>
      </w:r>
    </w:p>
    <w:p w:rsidR="00396F8C" w:rsidRPr="00A36D70" w:rsidRDefault="00396F8C" w:rsidP="003215A8">
      <w:pPr>
        <w:snapToGrid w:val="0"/>
        <w:spacing w:line="520" w:lineRule="exact"/>
        <w:ind w:leftChars="700" w:left="2240" w:hangingChars="200" w:hanging="560"/>
        <w:jc w:val="both"/>
        <w:textDirection w:val="lrTbV"/>
        <w:rPr>
          <w:rFonts w:ascii="標楷體" w:eastAsia="標楷體" w:hAnsi="標楷體"/>
          <w:sz w:val="28"/>
          <w:szCs w:val="28"/>
        </w:rPr>
      </w:pPr>
      <w:r w:rsidRPr="00A36D70">
        <w:rPr>
          <w:rFonts w:ascii="標楷體" w:eastAsia="標楷體" w:hAnsi="標楷體"/>
          <w:sz w:val="28"/>
          <w:szCs w:val="28"/>
        </w:rPr>
        <w:t xml:space="preserve"> (</w:t>
      </w:r>
      <w:r w:rsidRPr="00A36D70">
        <w:rPr>
          <w:rFonts w:ascii="標楷體" w:eastAsia="標楷體" w:hAnsi="標楷體" w:hint="eastAsia"/>
          <w:sz w:val="28"/>
          <w:szCs w:val="28"/>
        </w:rPr>
        <w:t>二</w:t>
      </w:r>
      <w:r w:rsidRPr="00A36D70">
        <w:rPr>
          <w:rFonts w:ascii="標楷體" w:eastAsia="標楷體" w:hAnsi="標楷體"/>
          <w:sz w:val="28"/>
          <w:szCs w:val="28"/>
        </w:rPr>
        <w:t>)</w:t>
      </w:r>
      <w:r w:rsidRPr="00A36D70">
        <w:rPr>
          <w:rFonts w:ascii="標楷體" w:eastAsia="標楷體" w:hAnsi="標楷體" w:hint="eastAsia"/>
          <w:sz w:val="28"/>
          <w:szCs w:val="28"/>
        </w:rPr>
        <w:t>基本設計</w:t>
      </w:r>
      <w:r w:rsidRPr="00E37613">
        <w:rPr>
          <w:rFonts w:ascii="標楷體" w:eastAsia="標楷體" w:hAnsi="標楷體" w:hint="eastAsia"/>
          <w:color w:val="000000" w:themeColor="text1"/>
          <w:sz w:val="28"/>
          <w:szCs w:val="28"/>
        </w:rPr>
        <w:t>初稿及經費概算</w:t>
      </w:r>
      <w:r w:rsidRPr="00A36D70">
        <w:rPr>
          <w:rFonts w:ascii="標楷體" w:eastAsia="標楷體" w:hAnsi="標楷體" w:hint="eastAsia"/>
          <w:sz w:val="28"/>
          <w:szCs w:val="28"/>
        </w:rPr>
        <w:t>：</w:t>
      </w:r>
    </w:p>
    <w:p w:rsidR="00396F8C" w:rsidRPr="00FD3654" w:rsidRDefault="00396F8C" w:rsidP="003215A8">
      <w:pPr>
        <w:snapToGrid w:val="0"/>
        <w:spacing w:line="520" w:lineRule="exact"/>
        <w:ind w:leftChars="900" w:left="2440" w:hangingChars="100" w:hanging="280"/>
        <w:jc w:val="both"/>
        <w:textDirection w:val="lrTbV"/>
        <w:rPr>
          <w:rFonts w:ascii="標楷體" w:eastAsia="標楷體" w:hAnsi="標楷體"/>
          <w:color w:val="auto"/>
          <w:sz w:val="28"/>
          <w:szCs w:val="28"/>
        </w:rPr>
      </w:pPr>
      <w:r w:rsidRPr="00FD3654">
        <w:rPr>
          <w:rFonts w:ascii="標楷體" w:eastAsia="標楷體" w:hAnsi="標楷體"/>
          <w:color w:val="auto"/>
          <w:sz w:val="28"/>
          <w:szCs w:val="28"/>
        </w:rPr>
        <w:t>1.</w:t>
      </w:r>
      <w:r w:rsidRPr="00FD3654">
        <w:rPr>
          <w:rFonts w:ascii="標楷體" w:eastAsia="標楷體" w:hAnsi="標楷體" w:hint="eastAsia"/>
          <w:color w:val="auto"/>
          <w:sz w:val="28"/>
          <w:szCs w:val="28"/>
        </w:rPr>
        <w:t>地形測量：包含地形、地貌、繪製地形圖、套繪都市計畫、道路中心樁檢測及軌道、水利、排水相關位置。</w:t>
      </w:r>
    </w:p>
    <w:p w:rsidR="00396F8C" w:rsidRPr="00A36D70" w:rsidRDefault="00396F8C" w:rsidP="003215A8">
      <w:pPr>
        <w:snapToGrid w:val="0"/>
        <w:spacing w:line="520" w:lineRule="exact"/>
        <w:ind w:leftChars="900" w:left="2440" w:hangingChars="100" w:hanging="280"/>
        <w:jc w:val="both"/>
        <w:textDirection w:val="lrTbV"/>
        <w:rPr>
          <w:rFonts w:ascii="標楷體" w:eastAsia="標楷體" w:hAnsi="標楷體"/>
          <w:sz w:val="28"/>
          <w:szCs w:val="28"/>
        </w:rPr>
      </w:pPr>
      <w:r w:rsidRPr="00A36D70">
        <w:rPr>
          <w:rFonts w:ascii="標楷體" w:eastAsia="標楷體" w:hAnsi="標楷體"/>
          <w:sz w:val="28"/>
          <w:szCs w:val="28"/>
        </w:rPr>
        <w:t>2.</w:t>
      </w:r>
      <w:r w:rsidRPr="00A36D70">
        <w:rPr>
          <w:rFonts w:ascii="標楷體" w:eastAsia="標楷體" w:hAnsi="標楷體" w:hint="eastAsia"/>
          <w:sz w:val="28"/>
          <w:szCs w:val="28"/>
        </w:rPr>
        <w:t>道路工程及橋梁工程規劃設計與縱斷面（縱比例</w:t>
      </w:r>
      <w:r w:rsidRPr="00A36D70">
        <w:rPr>
          <w:rFonts w:ascii="標楷體" w:eastAsia="標楷體" w:hAnsi="標楷體"/>
          <w:sz w:val="28"/>
          <w:szCs w:val="28"/>
        </w:rPr>
        <w:t>1/100</w:t>
      </w:r>
      <w:r w:rsidRPr="00A36D70">
        <w:rPr>
          <w:rFonts w:ascii="標楷體" w:eastAsia="標楷體" w:hAnsi="標楷體" w:hint="eastAsia"/>
          <w:sz w:val="28"/>
          <w:szCs w:val="28"/>
        </w:rPr>
        <w:t>、橫比例</w:t>
      </w:r>
      <w:r w:rsidRPr="00A36D70">
        <w:rPr>
          <w:rFonts w:ascii="標楷體" w:eastAsia="標楷體" w:hAnsi="標楷體"/>
          <w:sz w:val="28"/>
          <w:szCs w:val="28"/>
        </w:rPr>
        <w:t>1/500</w:t>
      </w:r>
      <w:r w:rsidRPr="00A36D70">
        <w:rPr>
          <w:rFonts w:ascii="標楷體" w:eastAsia="標楷體" w:hAnsi="標楷體" w:hint="eastAsia"/>
          <w:sz w:val="28"/>
          <w:szCs w:val="28"/>
        </w:rPr>
        <w:t>）、橫斷面（比例</w:t>
      </w:r>
      <w:r w:rsidRPr="00A36D70">
        <w:rPr>
          <w:rFonts w:ascii="標楷體" w:eastAsia="標楷體" w:hAnsi="標楷體"/>
          <w:sz w:val="28"/>
          <w:szCs w:val="28"/>
        </w:rPr>
        <w:t>1/100</w:t>
      </w:r>
      <w:r w:rsidRPr="00A36D70">
        <w:rPr>
          <w:rFonts w:ascii="標楷體" w:eastAsia="標楷體" w:hAnsi="標楷體" w:hint="eastAsia"/>
          <w:sz w:val="28"/>
          <w:szCs w:val="28"/>
        </w:rPr>
        <w:t>）之配置及說明、橋梁工程結構型式、照明工程、交通工程（含標誌、標線、槽化、路口交通運轉等方案）。</w:t>
      </w:r>
    </w:p>
    <w:p w:rsidR="00396F8C" w:rsidRPr="00A36D70" w:rsidRDefault="00396F8C" w:rsidP="003215A8">
      <w:pPr>
        <w:snapToGrid w:val="0"/>
        <w:spacing w:line="520" w:lineRule="exact"/>
        <w:ind w:leftChars="900" w:left="2440" w:hangingChars="100" w:hanging="280"/>
        <w:jc w:val="both"/>
        <w:textDirection w:val="lrTbV"/>
        <w:rPr>
          <w:rFonts w:ascii="標楷體" w:eastAsia="標楷體" w:hAnsi="標楷體"/>
          <w:sz w:val="28"/>
          <w:szCs w:val="28"/>
        </w:rPr>
      </w:pPr>
      <w:r w:rsidRPr="00A36D70">
        <w:rPr>
          <w:rFonts w:ascii="標楷體" w:eastAsia="標楷體" w:hAnsi="標楷體"/>
          <w:sz w:val="28"/>
          <w:szCs w:val="28"/>
        </w:rPr>
        <w:t>3.</w:t>
      </w:r>
      <w:r w:rsidRPr="00A36D70">
        <w:rPr>
          <w:rFonts w:ascii="標楷體" w:eastAsia="標楷體" w:hAnsi="標楷體" w:hint="eastAsia"/>
          <w:sz w:val="28"/>
          <w:szCs w:val="28"/>
        </w:rPr>
        <w:t>灌溉、排水幹線之遷建及平面佈置、斷面、縱斷面佈置等。</w:t>
      </w:r>
    </w:p>
    <w:p w:rsidR="00396F8C" w:rsidRPr="00A36D70" w:rsidRDefault="00396F8C" w:rsidP="003215A8">
      <w:pPr>
        <w:snapToGrid w:val="0"/>
        <w:spacing w:line="520" w:lineRule="exact"/>
        <w:ind w:leftChars="900" w:left="2440" w:hangingChars="100" w:hanging="280"/>
        <w:jc w:val="both"/>
        <w:textDirection w:val="lrTbV"/>
        <w:rPr>
          <w:rFonts w:ascii="標楷體" w:eastAsia="標楷體" w:hAnsi="標楷體"/>
          <w:sz w:val="28"/>
          <w:szCs w:val="28"/>
        </w:rPr>
      </w:pPr>
      <w:r w:rsidRPr="00A36D70">
        <w:rPr>
          <w:rFonts w:ascii="標楷體" w:eastAsia="標楷體" w:hAnsi="標楷體"/>
          <w:sz w:val="28"/>
          <w:szCs w:val="28"/>
        </w:rPr>
        <w:t>4.</w:t>
      </w:r>
      <w:r w:rsidRPr="00A36D70">
        <w:rPr>
          <w:rFonts w:ascii="標楷體" w:eastAsia="標楷體" w:hAnsi="標楷體" w:hint="eastAsia"/>
          <w:sz w:val="28"/>
          <w:szCs w:val="28"/>
        </w:rPr>
        <w:t>地上、下桿管線遷移及公共管線埋設位置配置。</w:t>
      </w:r>
    </w:p>
    <w:p w:rsidR="00396F8C" w:rsidRPr="00A36D70" w:rsidRDefault="00396F8C" w:rsidP="003215A8">
      <w:pPr>
        <w:snapToGrid w:val="0"/>
        <w:spacing w:line="520" w:lineRule="exact"/>
        <w:ind w:leftChars="900" w:left="2440" w:hangingChars="100" w:hanging="280"/>
        <w:jc w:val="both"/>
        <w:textDirection w:val="lrTbV"/>
        <w:rPr>
          <w:rFonts w:ascii="標楷體" w:eastAsia="標楷體" w:hAnsi="標楷體"/>
          <w:sz w:val="28"/>
          <w:szCs w:val="28"/>
        </w:rPr>
      </w:pPr>
      <w:r w:rsidRPr="00A36D70">
        <w:rPr>
          <w:rFonts w:ascii="標楷體" w:eastAsia="標楷體" w:hAnsi="標楷體"/>
          <w:sz w:val="28"/>
          <w:szCs w:val="28"/>
        </w:rPr>
        <w:t>5.</w:t>
      </w:r>
      <w:r w:rsidRPr="00A36D70">
        <w:rPr>
          <w:rFonts w:ascii="標楷體" w:eastAsia="標楷體" w:hAnsi="標楷體" w:hint="eastAsia"/>
          <w:sz w:val="28"/>
          <w:szCs w:val="28"/>
        </w:rPr>
        <w:t>道路、橋梁相關設施</w:t>
      </w:r>
      <w:r w:rsidRPr="00A36D70">
        <w:rPr>
          <w:rFonts w:ascii="標楷體" w:eastAsia="標楷體" w:hAnsi="標楷體"/>
          <w:sz w:val="28"/>
          <w:szCs w:val="28"/>
        </w:rPr>
        <w:t>(</w:t>
      </w:r>
      <w:r w:rsidRPr="00A36D70">
        <w:rPr>
          <w:rFonts w:ascii="標楷體" w:eastAsia="標楷體" w:hAnsi="標楷體" w:hint="eastAsia"/>
          <w:sz w:val="28"/>
          <w:szCs w:val="28"/>
        </w:rPr>
        <w:t>排水、水文、照明、景觀、生態工程等</w:t>
      </w:r>
      <w:r w:rsidRPr="00A36D70">
        <w:rPr>
          <w:rFonts w:ascii="標楷體" w:eastAsia="標楷體" w:hAnsi="標楷體"/>
          <w:sz w:val="28"/>
          <w:szCs w:val="28"/>
        </w:rPr>
        <w:t>)</w:t>
      </w:r>
      <w:r w:rsidRPr="00A36D70">
        <w:rPr>
          <w:rFonts w:ascii="標楷體" w:eastAsia="標楷體" w:hAnsi="標楷體" w:hint="eastAsia"/>
          <w:sz w:val="28"/>
          <w:szCs w:val="28"/>
        </w:rPr>
        <w:t>。</w:t>
      </w:r>
    </w:p>
    <w:p w:rsidR="00396F8C" w:rsidRPr="00A36D70" w:rsidRDefault="00396F8C" w:rsidP="003215A8">
      <w:pPr>
        <w:snapToGrid w:val="0"/>
        <w:spacing w:line="520" w:lineRule="exact"/>
        <w:ind w:leftChars="900" w:left="2440" w:hangingChars="100" w:hanging="280"/>
        <w:jc w:val="both"/>
        <w:textDirection w:val="lrTbV"/>
        <w:rPr>
          <w:rFonts w:ascii="標楷體" w:eastAsia="標楷體" w:hAnsi="標楷體"/>
          <w:sz w:val="28"/>
          <w:szCs w:val="28"/>
        </w:rPr>
      </w:pPr>
      <w:r w:rsidRPr="00A36D70">
        <w:rPr>
          <w:rFonts w:ascii="標楷體" w:eastAsia="標楷體" w:hAnsi="標楷體"/>
          <w:sz w:val="28"/>
          <w:szCs w:val="28"/>
        </w:rPr>
        <w:t>6.</w:t>
      </w:r>
      <w:r w:rsidRPr="00A36D70">
        <w:rPr>
          <w:rFonts w:ascii="標楷體" w:eastAsia="標楷體" w:hAnsi="標楷體" w:hint="eastAsia"/>
          <w:sz w:val="28"/>
          <w:szCs w:val="28"/>
        </w:rPr>
        <w:t>施工方案</w:t>
      </w:r>
      <w:r w:rsidRPr="00A36D70">
        <w:rPr>
          <w:rFonts w:ascii="標楷體" w:eastAsia="標楷體" w:hAnsi="標楷體"/>
          <w:sz w:val="28"/>
          <w:szCs w:val="28"/>
        </w:rPr>
        <w:t>(</w:t>
      </w:r>
      <w:r w:rsidRPr="00A36D70">
        <w:rPr>
          <w:rFonts w:ascii="標楷體" w:eastAsia="標楷體" w:hAnsi="標楷體" w:hint="eastAsia"/>
          <w:sz w:val="28"/>
          <w:szCs w:val="28"/>
        </w:rPr>
        <w:t>含安全評估</w:t>
      </w:r>
      <w:r w:rsidRPr="00A36D70">
        <w:rPr>
          <w:rFonts w:ascii="標楷體" w:eastAsia="標楷體" w:hAnsi="標楷體"/>
          <w:sz w:val="28"/>
          <w:szCs w:val="28"/>
        </w:rPr>
        <w:t>)</w:t>
      </w:r>
      <w:r w:rsidRPr="00A36D70">
        <w:rPr>
          <w:rFonts w:ascii="標楷體" w:eastAsia="標楷體" w:hAnsi="標楷體" w:hint="eastAsia"/>
          <w:sz w:val="28"/>
          <w:szCs w:val="28"/>
        </w:rPr>
        <w:t>。</w:t>
      </w:r>
    </w:p>
    <w:p w:rsidR="00396F8C" w:rsidRPr="00A36D70" w:rsidRDefault="00396F8C" w:rsidP="003215A8">
      <w:pPr>
        <w:snapToGrid w:val="0"/>
        <w:spacing w:line="520" w:lineRule="exact"/>
        <w:ind w:leftChars="900" w:left="2440" w:hangingChars="100" w:hanging="280"/>
        <w:jc w:val="both"/>
        <w:textDirection w:val="lrTbV"/>
        <w:rPr>
          <w:rFonts w:ascii="標楷體" w:eastAsia="標楷體" w:hAnsi="標楷體"/>
          <w:sz w:val="28"/>
          <w:szCs w:val="28"/>
        </w:rPr>
      </w:pPr>
      <w:r w:rsidRPr="00A36D70">
        <w:rPr>
          <w:rFonts w:ascii="標楷體" w:eastAsia="標楷體" w:hAnsi="標楷體"/>
          <w:sz w:val="28"/>
          <w:szCs w:val="28"/>
        </w:rPr>
        <w:t>7.</w:t>
      </w:r>
      <w:r w:rsidRPr="00A36D70">
        <w:rPr>
          <w:rFonts w:ascii="標楷體" w:eastAsia="標楷體" w:hAnsi="標楷體" w:hint="eastAsia"/>
          <w:sz w:val="28"/>
          <w:szCs w:val="28"/>
        </w:rPr>
        <w:t>工期、工程數量與經費概估。</w:t>
      </w:r>
    </w:p>
    <w:p w:rsidR="00396F8C" w:rsidRPr="00B4606C" w:rsidRDefault="00396F8C" w:rsidP="003215A8">
      <w:pPr>
        <w:snapToGrid w:val="0"/>
        <w:spacing w:line="520" w:lineRule="exact"/>
        <w:ind w:leftChars="900" w:left="2440" w:hangingChars="100" w:hanging="280"/>
        <w:jc w:val="both"/>
        <w:textDirection w:val="lrTbV"/>
        <w:rPr>
          <w:rFonts w:ascii="標楷體" w:eastAsia="標楷體" w:hAnsi="標楷體"/>
          <w:color w:val="auto"/>
          <w:sz w:val="28"/>
          <w:szCs w:val="28"/>
        </w:rPr>
      </w:pPr>
      <w:r w:rsidRPr="00A36D70">
        <w:rPr>
          <w:rFonts w:ascii="標楷體" w:eastAsia="標楷體" w:hAnsi="標楷體"/>
          <w:sz w:val="28"/>
          <w:szCs w:val="28"/>
        </w:rPr>
        <w:t>8.</w:t>
      </w:r>
      <w:r w:rsidR="00B75FEA" w:rsidRPr="00B75FEA">
        <w:rPr>
          <w:rFonts w:ascii="標楷體" w:eastAsia="標楷體" w:hAnsi="標楷體" w:hint="eastAsia"/>
          <w:color w:val="FF0000"/>
          <w:sz w:val="28"/>
          <w:szCs w:val="28"/>
        </w:rPr>
        <w:t>提送</w:t>
      </w:r>
      <w:r w:rsidRPr="00CB498E">
        <w:rPr>
          <w:rFonts w:ascii="標楷體" w:eastAsia="標楷體" w:hAnsi="標楷體" w:hint="eastAsia"/>
          <w:color w:val="FF0000"/>
          <w:sz w:val="28"/>
          <w:szCs w:val="28"/>
        </w:rPr>
        <w:t>基本設計階段經費審議報告。</w:t>
      </w:r>
    </w:p>
    <w:p w:rsidR="00396F8C" w:rsidRPr="00A36D70" w:rsidRDefault="00396F8C" w:rsidP="003215A8">
      <w:pPr>
        <w:snapToGrid w:val="0"/>
        <w:spacing w:line="520" w:lineRule="exact"/>
        <w:ind w:leftChars="900" w:left="2440" w:hangingChars="100" w:hanging="280"/>
        <w:jc w:val="both"/>
        <w:textDirection w:val="lrTbV"/>
        <w:rPr>
          <w:rFonts w:ascii="標楷體" w:eastAsia="標楷體" w:hAnsi="標楷體"/>
          <w:sz w:val="28"/>
          <w:szCs w:val="28"/>
        </w:rPr>
      </w:pPr>
      <w:r w:rsidRPr="00A36D70">
        <w:rPr>
          <w:rFonts w:ascii="標楷體" w:eastAsia="標楷體" w:hAnsi="標楷體"/>
          <w:sz w:val="28"/>
          <w:szCs w:val="28"/>
        </w:rPr>
        <w:t>9.</w:t>
      </w:r>
      <w:r w:rsidRPr="00A36D70">
        <w:rPr>
          <w:rFonts w:ascii="標楷體" w:eastAsia="標楷體" w:hAnsi="標楷體" w:hint="eastAsia"/>
          <w:sz w:val="28"/>
          <w:szCs w:val="28"/>
        </w:rPr>
        <w:t>依據環境影響評估法</w:t>
      </w:r>
      <w:r w:rsidR="00B75FEA" w:rsidRPr="00B75FEA">
        <w:rPr>
          <w:rFonts w:ascii="Times New Roman" w:eastAsia="標楷體" w:hAnsi="標楷體" w:hint="eastAsia"/>
          <w:color w:val="FF0000"/>
          <w:sz w:val="28"/>
          <w:szCs w:val="28"/>
        </w:rPr>
        <w:t>第</w:t>
      </w:r>
      <w:r w:rsidR="00B75FEA" w:rsidRPr="00B75FEA">
        <w:rPr>
          <w:rFonts w:ascii="Times New Roman" w:eastAsia="標楷體" w:hAnsi="標楷體"/>
          <w:color w:val="FF0000"/>
          <w:sz w:val="28"/>
          <w:szCs w:val="28"/>
        </w:rPr>
        <w:t>16</w:t>
      </w:r>
      <w:r w:rsidR="00B75FEA" w:rsidRPr="00B75FEA">
        <w:rPr>
          <w:rFonts w:ascii="Times New Roman" w:eastAsia="標楷體" w:hAnsi="標楷體" w:hint="eastAsia"/>
          <w:color w:val="FF0000"/>
          <w:sz w:val="28"/>
          <w:szCs w:val="28"/>
        </w:rPr>
        <w:t>條、細則第</w:t>
      </w:r>
      <w:r w:rsidR="00B75FEA" w:rsidRPr="00B75FEA">
        <w:rPr>
          <w:rFonts w:ascii="Times New Roman" w:eastAsia="標楷體" w:hAnsi="標楷體"/>
          <w:color w:val="FF0000"/>
          <w:sz w:val="28"/>
          <w:szCs w:val="28"/>
        </w:rPr>
        <w:t>38</w:t>
      </w:r>
      <w:r w:rsidR="00B75FEA" w:rsidRPr="00B75FEA">
        <w:rPr>
          <w:rFonts w:ascii="Times New Roman" w:eastAsia="標楷體" w:hAnsi="標楷體" w:hint="eastAsia"/>
          <w:color w:val="FF0000"/>
          <w:sz w:val="28"/>
          <w:szCs w:val="28"/>
        </w:rPr>
        <w:t>條（重辦環評）及相關</w:t>
      </w:r>
      <w:r w:rsidR="00B75FEA" w:rsidRPr="00B75FEA">
        <w:rPr>
          <w:rFonts w:ascii="Times New Roman" w:eastAsia="標楷體" w:hAnsi="標楷體" w:hint="eastAsia"/>
          <w:color w:val="FF0000"/>
          <w:sz w:val="28"/>
          <w:szCs w:val="28"/>
        </w:rPr>
        <w:lastRenderedPageBreak/>
        <w:t>法規，若需擬定環境影響說明書等相關文件時需負責提送審查及簽證。（其服務費用依契約第</w:t>
      </w:r>
      <w:r w:rsidR="00B75FEA" w:rsidRPr="00B75FEA">
        <w:rPr>
          <w:rFonts w:ascii="Times New Roman" w:eastAsia="標楷體" w:hAnsi="標楷體"/>
          <w:color w:val="FF0000"/>
          <w:sz w:val="28"/>
          <w:szCs w:val="28"/>
        </w:rPr>
        <w:t>5</w:t>
      </w:r>
      <w:r w:rsidR="00B75FEA" w:rsidRPr="00B75FEA">
        <w:rPr>
          <w:rFonts w:ascii="Times New Roman" w:eastAsia="標楷體" w:hAnsi="標楷體" w:hint="eastAsia"/>
          <w:color w:val="FF0000"/>
          <w:sz w:val="28"/>
          <w:szCs w:val="28"/>
        </w:rPr>
        <w:t>條規定另計，惟若可於環評法細則第</w:t>
      </w:r>
      <w:r w:rsidR="00B75FEA" w:rsidRPr="00B75FEA">
        <w:rPr>
          <w:rFonts w:ascii="Times New Roman" w:eastAsia="標楷體" w:hAnsi="標楷體"/>
          <w:color w:val="FF0000"/>
          <w:sz w:val="28"/>
          <w:szCs w:val="28"/>
        </w:rPr>
        <w:t>3</w:t>
      </w:r>
      <w:r w:rsidR="00B75FEA" w:rsidRPr="00B75FEA">
        <w:rPr>
          <w:rFonts w:ascii="標楷體" w:eastAsia="標楷體" w:hAnsi="標楷體"/>
          <w:color w:val="FF0000"/>
          <w:sz w:val="28"/>
          <w:szCs w:val="28"/>
        </w:rPr>
        <w:t>6</w:t>
      </w:r>
      <w:r w:rsidR="00B75FEA" w:rsidRPr="00B75FEA">
        <w:rPr>
          <w:rFonts w:ascii="標楷體" w:eastAsia="標楷體" w:hAnsi="標楷體" w:hint="eastAsia"/>
          <w:color w:val="FF0000"/>
          <w:sz w:val="28"/>
          <w:szCs w:val="28"/>
        </w:rPr>
        <w:t>、</w:t>
      </w:r>
      <w:r w:rsidR="00B75FEA" w:rsidRPr="00B75FEA">
        <w:rPr>
          <w:rFonts w:ascii="標楷體" w:eastAsia="標楷體" w:hAnsi="標楷體"/>
          <w:color w:val="FF0000"/>
          <w:sz w:val="28"/>
          <w:szCs w:val="28"/>
        </w:rPr>
        <w:t>37</w:t>
      </w:r>
      <w:r w:rsidR="00B75FEA" w:rsidRPr="00B75FEA">
        <w:rPr>
          <w:rFonts w:ascii="標楷體" w:eastAsia="標楷體" w:hAnsi="標楷體" w:hint="eastAsia"/>
          <w:color w:val="FF0000"/>
          <w:sz w:val="28"/>
          <w:szCs w:val="28"/>
        </w:rPr>
        <w:t>條辦理者，服務費已含於合約中，不另計價</w:t>
      </w:r>
      <w:r w:rsidR="00B75FEA" w:rsidRPr="00B75FEA">
        <w:rPr>
          <w:rFonts w:ascii="Times New Roman" w:eastAsia="標楷體" w:hAnsi="標楷體" w:hint="eastAsia"/>
          <w:color w:val="FF0000"/>
          <w:sz w:val="28"/>
          <w:szCs w:val="28"/>
        </w:rPr>
        <w:t>）</w:t>
      </w:r>
      <w:r w:rsidRPr="00A36D70">
        <w:rPr>
          <w:rFonts w:ascii="標楷體" w:eastAsia="標楷體" w:hAnsi="標楷體" w:hint="eastAsia"/>
          <w:sz w:val="28"/>
          <w:szCs w:val="28"/>
        </w:rPr>
        <w:t>。</w:t>
      </w:r>
    </w:p>
    <w:p w:rsidR="00396F8C" w:rsidRDefault="00396F8C" w:rsidP="00B75FEA">
      <w:pPr>
        <w:snapToGrid w:val="0"/>
        <w:spacing w:line="520" w:lineRule="exact"/>
        <w:ind w:leftChars="900" w:left="2580" w:hangingChars="150" w:hanging="420"/>
        <w:jc w:val="both"/>
        <w:textDirection w:val="lrTbV"/>
        <w:rPr>
          <w:rFonts w:ascii="標楷體" w:eastAsia="標楷體" w:hAnsi="標楷體"/>
          <w:sz w:val="28"/>
          <w:szCs w:val="28"/>
        </w:rPr>
      </w:pPr>
      <w:r w:rsidRPr="00A36D70">
        <w:rPr>
          <w:rFonts w:ascii="標楷體" w:eastAsia="標楷體" w:hAnsi="標楷體"/>
          <w:sz w:val="28"/>
          <w:szCs w:val="28"/>
        </w:rPr>
        <w:t>10.</w:t>
      </w:r>
      <w:r w:rsidRPr="00A36D70">
        <w:rPr>
          <w:rFonts w:ascii="標楷體" w:eastAsia="標楷體" w:hAnsi="標楷體" w:hint="eastAsia"/>
          <w:sz w:val="28"/>
          <w:szCs w:val="28"/>
        </w:rPr>
        <w:t>如經權責單位審議須辦理第二階段環評作業，甲方得納入後續擴充，其工期及服務費另行議定。（於招標公告填寫之後續擴充金額，以第一階段環境影響說明服務費之</w:t>
      </w:r>
      <w:r w:rsidRPr="00A36D70">
        <w:rPr>
          <w:rFonts w:ascii="標楷體" w:eastAsia="標楷體" w:hAnsi="標楷體"/>
          <w:sz w:val="28"/>
          <w:szCs w:val="28"/>
        </w:rPr>
        <w:t>[2</w:t>
      </w:r>
      <w:r w:rsidRPr="00A36D70">
        <w:rPr>
          <w:rFonts w:ascii="標楷體" w:eastAsia="標楷體" w:hAnsi="標楷體" w:hint="eastAsia"/>
          <w:sz w:val="28"/>
          <w:szCs w:val="28"/>
        </w:rPr>
        <w:t>倍</w:t>
      </w:r>
      <w:r w:rsidRPr="00A36D70">
        <w:rPr>
          <w:rFonts w:ascii="標楷體" w:eastAsia="標楷體" w:hAnsi="標楷體"/>
          <w:sz w:val="28"/>
          <w:szCs w:val="28"/>
        </w:rPr>
        <w:t>]</w:t>
      </w:r>
      <w:r w:rsidRPr="00A36D70">
        <w:rPr>
          <w:rFonts w:ascii="標楷體" w:eastAsia="標楷體" w:hAnsi="標楷體" w:hint="eastAsia"/>
          <w:sz w:val="28"/>
          <w:szCs w:val="28"/>
        </w:rPr>
        <w:t>為原則）</w:t>
      </w:r>
      <w:r>
        <w:rPr>
          <w:rFonts w:ascii="標楷體" w:eastAsia="標楷體" w:hAnsi="標楷體" w:hint="eastAsia"/>
          <w:sz w:val="28"/>
          <w:szCs w:val="28"/>
        </w:rPr>
        <w:t>。</w:t>
      </w:r>
    </w:p>
    <w:p w:rsidR="00396F8C" w:rsidRDefault="00396F8C" w:rsidP="00B75FEA">
      <w:pPr>
        <w:snapToGrid w:val="0"/>
        <w:spacing w:line="520" w:lineRule="exact"/>
        <w:ind w:leftChars="900" w:left="2580" w:hangingChars="150" w:hanging="420"/>
        <w:jc w:val="both"/>
        <w:textDirection w:val="lrTbV"/>
        <w:rPr>
          <w:rFonts w:ascii="標楷體" w:eastAsia="標楷體" w:hAnsi="標楷體"/>
          <w:color w:val="auto"/>
          <w:sz w:val="28"/>
          <w:szCs w:val="28"/>
        </w:rPr>
      </w:pPr>
      <w:r w:rsidRPr="00FD3654">
        <w:rPr>
          <w:rFonts w:ascii="標楷體" w:eastAsia="標楷體" w:hAnsi="標楷體"/>
          <w:color w:val="auto"/>
          <w:sz w:val="28"/>
          <w:szCs w:val="28"/>
        </w:rPr>
        <w:t>11.</w:t>
      </w:r>
      <w:r w:rsidRPr="00FD3654">
        <w:rPr>
          <w:rFonts w:ascii="標楷體" w:eastAsia="標楷體" w:hAnsi="標楷體" w:hint="eastAsia"/>
          <w:color w:val="auto"/>
          <w:sz w:val="28"/>
          <w:szCs w:val="28"/>
        </w:rPr>
        <w:t>工程規模</w:t>
      </w:r>
      <w:r w:rsidRPr="00FD3654">
        <w:rPr>
          <w:rFonts w:ascii="標楷體" w:eastAsia="標楷體" w:hAnsi="標楷體"/>
          <w:color w:val="auto"/>
          <w:sz w:val="28"/>
          <w:szCs w:val="28"/>
        </w:rPr>
        <w:t>(</w:t>
      </w:r>
      <w:r w:rsidR="00B75FEA" w:rsidRPr="00B75FEA">
        <w:rPr>
          <w:rFonts w:ascii="標楷體" w:eastAsia="標楷體" w:hAnsi="標楷體" w:hint="eastAsia"/>
          <w:color w:val="FF0000"/>
          <w:sz w:val="28"/>
          <w:szCs w:val="28"/>
        </w:rPr>
        <w:t>達</w:t>
      </w:r>
      <w:r w:rsidRPr="00FD3654">
        <w:rPr>
          <w:rFonts w:ascii="標楷體" w:eastAsia="標楷體" w:hAnsi="標楷體"/>
          <w:color w:val="auto"/>
          <w:sz w:val="28"/>
          <w:szCs w:val="28"/>
        </w:rPr>
        <w:t>10</w:t>
      </w:r>
      <w:r w:rsidRPr="00FD3654">
        <w:rPr>
          <w:rFonts w:ascii="標楷體" w:eastAsia="標楷體" w:hAnsi="標楷體" w:hint="eastAsia"/>
          <w:color w:val="auto"/>
          <w:sz w:val="28"/>
          <w:szCs w:val="28"/>
        </w:rPr>
        <w:t>億元</w:t>
      </w:r>
      <w:r w:rsidR="00B75FEA" w:rsidRPr="00B75FEA">
        <w:rPr>
          <w:rFonts w:ascii="標楷體" w:eastAsia="標楷體" w:hAnsi="標楷體" w:hint="eastAsia"/>
          <w:color w:val="FF0000"/>
          <w:sz w:val="28"/>
          <w:szCs w:val="28"/>
        </w:rPr>
        <w:t>（含）</w:t>
      </w:r>
      <w:r w:rsidRPr="00FD3654">
        <w:rPr>
          <w:rFonts w:ascii="標楷體" w:eastAsia="標楷體" w:hAnsi="標楷體" w:hint="eastAsia"/>
          <w:color w:val="auto"/>
          <w:sz w:val="28"/>
          <w:szCs w:val="28"/>
        </w:rPr>
        <w:t>以</w:t>
      </w:r>
      <w:r w:rsidR="00B75FEA" w:rsidRPr="00B75FEA">
        <w:rPr>
          <w:rFonts w:ascii="標楷體" w:eastAsia="標楷體" w:hAnsi="標楷體" w:hint="eastAsia"/>
          <w:color w:val="FF0000"/>
          <w:sz w:val="28"/>
          <w:szCs w:val="28"/>
        </w:rPr>
        <w:t>上</w:t>
      </w:r>
      <w:r w:rsidRPr="00FD3654">
        <w:rPr>
          <w:rFonts w:ascii="標楷體" w:eastAsia="標楷體" w:hAnsi="標楷體"/>
          <w:color w:val="auto"/>
          <w:sz w:val="28"/>
          <w:szCs w:val="28"/>
        </w:rPr>
        <w:t>)</w:t>
      </w:r>
      <w:r w:rsidRPr="00FD3654">
        <w:rPr>
          <w:rFonts w:ascii="標楷體" w:eastAsia="標楷體" w:hAnsi="標楷體" w:hint="eastAsia"/>
          <w:color w:val="auto"/>
          <w:sz w:val="28"/>
          <w:szCs w:val="28"/>
        </w:rPr>
        <w:t>達一定程度依機關委託技術服務廠商評選及計費辦法第</w:t>
      </w:r>
      <w:r w:rsidRPr="00FD3654">
        <w:rPr>
          <w:rFonts w:ascii="標楷體" w:eastAsia="標楷體" w:hAnsi="標楷體"/>
          <w:color w:val="auto"/>
          <w:sz w:val="28"/>
          <w:szCs w:val="28"/>
        </w:rPr>
        <w:t>8</w:t>
      </w:r>
      <w:r w:rsidRPr="00FD3654">
        <w:rPr>
          <w:rFonts w:ascii="標楷體" w:eastAsia="標楷體" w:hAnsi="標楷體" w:hint="eastAsia"/>
          <w:color w:val="auto"/>
          <w:sz w:val="28"/>
          <w:szCs w:val="28"/>
        </w:rPr>
        <w:t>條第</w:t>
      </w:r>
      <w:r w:rsidRPr="00FD3654">
        <w:rPr>
          <w:rFonts w:ascii="標楷體" w:eastAsia="標楷體" w:hAnsi="標楷體"/>
          <w:color w:val="auto"/>
          <w:sz w:val="28"/>
          <w:szCs w:val="28"/>
        </w:rPr>
        <w:t>13</w:t>
      </w:r>
      <w:r w:rsidRPr="00FD3654">
        <w:rPr>
          <w:rFonts w:ascii="標楷體" w:eastAsia="標楷體" w:hAnsi="標楷體" w:hint="eastAsia"/>
          <w:color w:val="auto"/>
          <w:sz w:val="28"/>
          <w:szCs w:val="28"/>
        </w:rPr>
        <w:t>款規定提送價值工程研析報告。</w:t>
      </w:r>
    </w:p>
    <w:p w:rsidR="00B75FEA" w:rsidRPr="00B75FEA" w:rsidRDefault="00B75FEA" w:rsidP="00B75FEA">
      <w:pPr>
        <w:snapToGrid w:val="0"/>
        <w:spacing w:line="520" w:lineRule="exact"/>
        <w:ind w:leftChars="900" w:left="2580" w:hangingChars="150" w:hanging="420"/>
        <w:jc w:val="both"/>
        <w:textDirection w:val="lrTbV"/>
        <w:rPr>
          <w:rFonts w:ascii="標楷體" w:eastAsia="標楷體" w:hAnsi="標楷體"/>
          <w:color w:val="FF0000"/>
          <w:sz w:val="28"/>
          <w:szCs w:val="28"/>
        </w:rPr>
      </w:pPr>
      <w:r w:rsidRPr="00B75FEA">
        <w:rPr>
          <w:rFonts w:ascii="標楷體" w:eastAsia="標楷體" w:hAnsi="標楷體" w:hint="eastAsia"/>
          <w:color w:val="FF0000"/>
          <w:sz w:val="28"/>
          <w:szCs w:val="28"/>
        </w:rPr>
        <w:t>12.基本設計階段經費審議報告</w:t>
      </w:r>
      <w:r w:rsidRPr="00B75FEA">
        <w:rPr>
          <w:rFonts w:ascii="標楷體" w:eastAsia="標楷體" w:hAnsi="標楷體"/>
          <w:color w:val="FF0000"/>
          <w:sz w:val="28"/>
          <w:szCs w:val="28"/>
        </w:rPr>
        <w:t>(</w:t>
      </w:r>
      <w:r w:rsidRPr="00B75FEA">
        <w:rPr>
          <w:rFonts w:ascii="標楷體" w:eastAsia="標楷體" w:hAnsi="標楷體" w:hint="eastAsia"/>
          <w:color w:val="FF0000"/>
          <w:sz w:val="28"/>
          <w:szCs w:val="28"/>
        </w:rPr>
        <w:t>含簡報、視個案需求配合甲方辦理民眾說明會及依政府公共工程計畫與經費審議作業要點第七、八點及內政部辦理公共工程計畫之個案工程基本設計階段審議機制作業規定</w:t>
      </w:r>
      <w:r w:rsidRPr="00B75FEA">
        <w:rPr>
          <w:rFonts w:ascii="標楷體" w:eastAsia="標楷體" w:hAnsi="標楷體"/>
          <w:color w:val="FF0000"/>
          <w:sz w:val="28"/>
          <w:szCs w:val="28"/>
        </w:rPr>
        <w:t>)</w:t>
      </w:r>
      <w:r w:rsidRPr="00B75FEA">
        <w:rPr>
          <w:rFonts w:ascii="標楷體" w:eastAsia="標楷體" w:hAnsi="標楷體" w:hint="eastAsia"/>
          <w:color w:val="FF0000"/>
          <w:sz w:val="28"/>
          <w:szCs w:val="28"/>
        </w:rPr>
        <w:t>。</w:t>
      </w:r>
    </w:p>
    <w:p w:rsidR="00396F8C" w:rsidRPr="00A36D70" w:rsidRDefault="00396F8C" w:rsidP="003215A8">
      <w:pPr>
        <w:snapToGrid w:val="0"/>
        <w:spacing w:line="520" w:lineRule="exact"/>
        <w:ind w:leftChars="700" w:left="2240" w:hangingChars="200" w:hanging="560"/>
        <w:jc w:val="both"/>
        <w:textDirection w:val="lrTbV"/>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三</w:t>
      </w:r>
      <w:r w:rsidRPr="00A36D70">
        <w:rPr>
          <w:rFonts w:ascii="標楷體" w:eastAsia="標楷體" w:hAnsi="標楷體"/>
          <w:sz w:val="28"/>
          <w:szCs w:val="28"/>
        </w:rPr>
        <w:t>)</w:t>
      </w:r>
      <w:r w:rsidRPr="00A36D70">
        <w:rPr>
          <w:rFonts w:ascii="標楷體" w:eastAsia="標楷體" w:hAnsi="標楷體" w:hint="eastAsia"/>
          <w:sz w:val="28"/>
          <w:szCs w:val="28"/>
        </w:rPr>
        <w:t>細部設計：</w:t>
      </w:r>
    </w:p>
    <w:p w:rsidR="00396F8C" w:rsidRPr="00A36D70" w:rsidRDefault="00396F8C" w:rsidP="003215A8">
      <w:pPr>
        <w:snapToGrid w:val="0"/>
        <w:spacing w:line="520" w:lineRule="exact"/>
        <w:ind w:leftChars="900" w:left="2440" w:hangingChars="100" w:hanging="280"/>
        <w:jc w:val="both"/>
        <w:textDirection w:val="lrTbV"/>
        <w:rPr>
          <w:rFonts w:ascii="標楷體" w:eastAsia="標楷體" w:hAnsi="標楷體"/>
          <w:sz w:val="28"/>
          <w:szCs w:val="28"/>
        </w:rPr>
      </w:pPr>
      <w:r w:rsidRPr="00A36D70">
        <w:rPr>
          <w:rFonts w:ascii="標楷體" w:eastAsia="標楷體" w:hAnsi="標楷體"/>
          <w:sz w:val="28"/>
          <w:szCs w:val="28"/>
        </w:rPr>
        <w:t>1.</w:t>
      </w:r>
      <w:r w:rsidRPr="00A36D70">
        <w:rPr>
          <w:rFonts w:ascii="標楷體" w:eastAsia="標楷體" w:hAnsi="標楷體" w:hint="eastAsia"/>
          <w:sz w:val="28"/>
          <w:szCs w:val="28"/>
        </w:rPr>
        <w:t>本工程及相關附屬工程之細部設計詳圖、結構設計圖、地質柱狀圖及結構計算書（如係電腦處理應附全部電腦輸出入資料及說明）。</w:t>
      </w:r>
    </w:p>
    <w:p w:rsidR="00396F8C" w:rsidRPr="00A36D70" w:rsidRDefault="00396F8C" w:rsidP="003215A8">
      <w:pPr>
        <w:snapToGrid w:val="0"/>
        <w:spacing w:line="520" w:lineRule="exact"/>
        <w:ind w:leftChars="900" w:left="2440" w:hangingChars="100" w:hanging="280"/>
        <w:jc w:val="both"/>
        <w:textDirection w:val="lrTbV"/>
        <w:rPr>
          <w:rFonts w:ascii="標楷體" w:eastAsia="標楷體" w:hAnsi="標楷體"/>
          <w:sz w:val="28"/>
          <w:szCs w:val="28"/>
        </w:rPr>
      </w:pPr>
      <w:r w:rsidRPr="00A36D70">
        <w:rPr>
          <w:rFonts w:ascii="標楷體" w:eastAsia="標楷體" w:hAnsi="標楷體"/>
          <w:sz w:val="28"/>
          <w:szCs w:val="28"/>
        </w:rPr>
        <w:t>2.</w:t>
      </w:r>
      <w:r w:rsidRPr="00A36D70">
        <w:rPr>
          <w:rFonts w:ascii="標楷體" w:eastAsia="標楷體" w:hAnsi="標楷體" w:hint="eastAsia"/>
          <w:sz w:val="28"/>
          <w:szCs w:val="28"/>
        </w:rPr>
        <w:t>編製施工預算書（含工程預算書、預算詳細表、單價分析表、工程數量、材料計算表）與施工補充說明書，並提供招標文件。</w:t>
      </w:r>
      <w:r w:rsidRPr="00A36D70">
        <w:rPr>
          <w:rFonts w:ascii="標楷體" w:eastAsia="標楷體" w:hAnsi="標楷體"/>
          <w:sz w:val="28"/>
          <w:szCs w:val="28"/>
        </w:rPr>
        <w:t>(</w:t>
      </w:r>
      <w:r w:rsidRPr="00A36D70">
        <w:rPr>
          <w:rFonts w:ascii="標楷體" w:eastAsia="標楷體" w:hAnsi="標楷體" w:hint="eastAsia"/>
          <w:sz w:val="28"/>
          <w:szCs w:val="28"/>
        </w:rPr>
        <w:t>附電腦檔，資料格式由甲方指定</w:t>
      </w:r>
      <w:r w:rsidRPr="00A36D70">
        <w:rPr>
          <w:rFonts w:ascii="標楷體" w:eastAsia="標楷體" w:hAnsi="標楷體"/>
          <w:sz w:val="28"/>
          <w:szCs w:val="28"/>
        </w:rPr>
        <w:t>)</w:t>
      </w:r>
      <w:r w:rsidRPr="00A36D70">
        <w:rPr>
          <w:rFonts w:ascii="標楷體" w:eastAsia="標楷體" w:hAnsi="標楷體" w:hint="eastAsia"/>
          <w:sz w:val="28"/>
          <w:szCs w:val="28"/>
        </w:rPr>
        <w:t>。</w:t>
      </w:r>
    </w:p>
    <w:p w:rsidR="00396F8C" w:rsidRPr="005724FA" w:rsidRDefault="00396F8C" w:rsidP="003215A8">
      <w:pPr>
        <w:snapToGrid w:val="0"/>
        <w:spacing w:line="520" w:lineRule="exact"/>
        <w:ind w:leftChars="900" w:left="2440" w:hangingChars="100" w:hanging="280"/>
        <w:jc w:val="both"/>
        <w:textDirection w:val="lrTbV"/>
        <w:rPr>
          <w:rFonts w:ascii="標楷體" w:eastAsia="標楷體" w:hAnsi="標楷體"/>
          <w:color w:val="FF0000"/>
          <w:sz w:val="28"/>
          <w:szCs w:val="28"/>
        </w:rPr>
      </w:pPr>
      <w:r w:rsidRPr="00B121D9">
        <w:rPr>
          <w:rFonts w:ascii="標楷體" w:eastAsia="標楷體" w:hAnsi="標楷體"/>
          <w:color w:val="000000" w:themeColor="text1"/>
          <w:sz w:val="28"/>
          <w:szCs w:val="28"/>
        </w:rPr>
        <w:t>3.</w:t>
      </w:r>
      <w:r w:rsidR="00B121D9" w:rsidRPr="00B75FEA">
        <w:rPr>
          <w:rFonts w:ascii="標楷體" w:eastAsia="標楷體" w:hint="eastAsia"/>
          <w:bCs/>
          <w:color w:val="auto"/>
          <w:sz w:val="28"/>
        </w:rPr>
        <w:t>工程有土石方出土達</w:t>
      </w:r>
      <w:smartTag w:uri="urn:schemas-microsoft-com:office:smarttags" w:element="chmetcnv">
        <w:smartTagPr>
          <w:attr w:name="TCSC" w:val="1"/>
          <w:attr w:name="NumberType" w:val="1"/>
          <w:attr w:name="Negative" w:val="False"/>
          <w:attr w:name="HasSpace" w:val="False"/>
          <w:attr w:name="SourceValue" w:val="3000"/>
          <w:attr w:name="UnitName" w:val="立方公尺"/>
        </w:smartTagPr>
        <w:r w:rsidR="00B121D9" w:rsidRPr="00CB498E">
          <w:rPr>
            <w:rFonts w:ascii="標楷體" w:eastAsia="標楷體" w:hint="eastAsia"/>
            <w:bCs/>
            <w:color w:val="FF0000"/>
            <w:sz w:val="28"/>
          </w:rPr>
          <w:t>3千立方公尺</w:t>
        </w:r>
      </w:smartTag>
      <w:r w:rsidR="00B121D9" w:rsidRPr="00CB498E">
        <w:rPr>
          <w:rFonts w:ascii="標楷體" w:eastAsia="標楷體" w:hint="eastAsia"/>
          <w:bCs/>
          <w:color w:val="FF0000"/>
          <w:sz w:val="28"/>
        </w:rPr>
        <w:t>以上或需土達</w:t>
      </w:r>
      <w:smartTag w:uri="urn:schemas-microsoft-com:office:smarttags" w:element="chmetcnv">
        <w:smartTagPr>
          <w:attr w:name="TCSC" w:val="1"/>
          <w:attr w:name="NumberType" w:val="1"/>
          <w:attr w:name="Negative" w:val="False"/>
          <w:attr w:name="HasSpace" w:val="False"/>
          <w:attr w:name="SourceValue" w:val="5000"/>
          <w:attr w:name="UnitName" w:val="立方公尺"/>
        </w:smartTagPr>
        <w:r w:rsidR="00B121D9" w:rsidRPr="00CB498E">
          <w:rPr>
            <w:rFonts w:ascii="標楷體" w:eastAsia="標楷體" w:hint="eastAsia"/>
            <w:bCs/>
            <w:color w:val="FF0000"/>
            <w:sz w:val="28"/>
          </w:rPr>
          <w:t>5千立方公尺</w:t>
        </w:r>
      </w:smartTag>
      <w:r w:rsidR="00B121D9" w:rsidRPr="00CB498E">
        <w:rPr>
          <w:rFonts w:ascii="標楷體" w:eastAsia="標楷體" w:hint="eastAsia"/>
          <w:bCs/>
          <w:color w:val="FF0000"/>
          <w:sz w:val="28"/>
        </w:rPr>
        <w:t>以上者</w:t>
      </w:r>
      <w:r w:rsidR="00B121D9" w:rsidRPr="00B75FEA">
        <w:rPr>
          <w:rFonts w:ascii="標楷體" w:eastAsia="標楷體" w:hint="eastAsia"/>
          <w:bCs/>
          <w:color w:val="auto"/>
          <w:sz w:val="28"/>
        </w:rPr>
        <w:t>，乙方應就圖樣及書表內有關土石方規劃設計內容及收容處理建議提出完整詳細之說明，送甲方審查</w:t>
      </w:r>
      <w:r w:rsidRPr="00B75FEA">
        <w:rPr>
          <w:rFonts w:ascii="標楷體" w:eastAsia="標楷體" w:hAnsi="標楷體" w:hint="eastAsia"/>
          <w:color w:val="auto"/>
          <w:sz w:val="28"/>
          <w:szCs w:val="28"/>
        </w:rPr>
        <w:t>（該說明書內容之提送及應用如本條附件</w:t>
      </w:r>
      <w:r w:rsidR="00661BF4">
        <w:rPr>
          <w:rFonts w:ascii="標楷體" w:eastAsia="標楷體" w:hAnsi="標楷體" w:hint="eastAsia"/>
          <w:color w:val="FF0000"/>
          <w:sz w:val="28"/>
          <w:szCs w:val="28"/>
        </w:rPr>
        <w:t>三</w:t>
      </w:r>
      <w:r w:rsidRPr="00B75FEA">
        <w:rPr>
          <w:rFonts w:ascii="標楷體" w:eastAsia="標楷體" w:hAnsi="標楷體" w:hint="eastAsia"/>
          <w:color w:val="auto"/>
          <w:sz w:val="28"/>
          <w:szCs w:val="28"/>
        </w:rPr>
        <w:t>）。</w:t>
      </w:r>
    </w:p>
    <w:p w:rsidR="00396F8C" w:rsidRPr="00A36D70" w:rsidRDefault="00396F8C" w:rsidP="003215A8">
      <w:pPr>
        <w:snapToGrid w:val="0"/>
        <w:spacing w:line="520" w:lineRule="exact"/>
        <w:ind w:leftChars="900" w:left="2440" w:hangingChars="100" w:hanging="280"/>
        <w:jc w:val="both"/>
        <w:textDirection w:val="lrTbV"/>
        <w:rPr>
          <w:rFonts w:ascii="標楷體" w:eastAsia="標楷體" w:hAnsi="標楷體"/>
          <w:sz w:val="28"/>
          <w:szCs w:val="28"/>
        </w:rPr>
      </w:pPr>
      <w:r w:rsidRPr="00A36D70">
        <w:rPr>
          <w:rFonts w:ascii="標楷體" w:eastAsia="標楷體" w:hAnsi="標楷體"/>
          <w:sz w:val="28"/>
          <w:szCs w:val="28"/>
        </w:rPr>
        <w:t>4.</w:t>
      </w:r>
      <w:r w:rsidRPr="00A36D70">
        <w:rPr>
          <w:rFonts w:ascii="標楷體" w:eastAsia="標楷體" w:hAnsi="標楷體" w:hint="eastAsia"/>
          <w:sz w:val="28"/>
          <w:szCs w:val="28"/>
        </w:rPr>
        <w:t>擬定工程預定進度網狀圖。</w:t>
      </w:r>
    </w:p>
    <w:p w:rsidR="00396F8C" w:rsidRPr="009F4EA9" w:rsidRDefault="00396F8C" w:rsidP="009F4EA9">
      <w:pPr>
        <w:snapToGrid w:val="0"/>
        <w:spacing w:line="520" w:lineRule="exact"/>
        <w:ind w:leftChars="900" w:left="2440" w:hangingChars="100" w:hanging="280"/>
        <w:jc w:val="both"/>
        <w:textDirection w:val="lrTbV"/>
        <w:rPr>
          <w:rFonts w:ascii="標楷體" w:eastAsia="標楷體" w:hAnsi="標楷體"/>
          <w:sz w:val="28"/>
          <w:szCs w:val="28"/>
        </w:rPr>
      </w:pPr>
      <w:r w:rsidRPr="009F4EA9">
        <w:rPr>
          <w:rFonts w:ascii="標楷體" w:eastAsia="標楷體" w:hAnsi="標楷體"/>
          <w:sz w:val="28"/>
          <w:szCs w:val="28"/>
        </w:rPr>
        <w:t>5.</w:t>
      </w:r>
      <w:r w:rsidRPr="009F4EA9">
        <w:rPr>
          <w:rFonts w:ascii="標楷體" w:eastAsia="標楷體" w:hAnsi="標楷體" w:hint="eastAsia"/>
          <w:sz w:val="28"/>
          <w:szCs w:val="28"/>
        </w:rPr>
        <w:t>簡報、</w:t>
      </w:r>
      <w:r w:rsidR="009F4EA9" w:rsidRPr="00B75FEA">
        <w:rPr>
          <w:rFonts w:ascii="標楷體" w:eastAsia="標楷體" w:hAnsi="標楷體" w:hint="eastAsia"/>
          <w:color w:val="FF0000"/>
          <w:sz w:val="28"/>
          <w:szCs w:val="28"/>
        </w:rPr>
        <w:t>報告</w:t>
      </w:r>
      <w:r w:rsidRPr="009F4EA9">
        <w:rPr>
          <w:rFonts w:ascii="標楷體" w:eastAsia="標楷體" w:hAnsi="標楷體" w:hint="eastAsia"/>
          <w:sz w:val="28"/>
          <w:szCs w:val="28"/>
        </w:rPr>
        <w:t>書圖（含</w:t>
      </w:r>
      <w:r w:rsidR="00B83B68" w:rsidRPr="00B75FEA">
        <w:rPr>
          <w:rFonts w:ascii="Times New Roman" w:eastAsia="標楷體" w:hAnsi="標楷體"/>
          <w:color w:val="FF0000"/>
          <w:sz w:val="28"/>
          <w:szCs w:val="28"/>
          <w:lang w:eastAsia="zh-HK"/>
        </w:rPr>
        <w:t>空拍</w:t>
      </w:r>
      <w:r w:rsidR="009F4EA9" w:rsidRPr="00B75FEA">
        <w:rPr>
          <w:rFonts w:ascii="標楷體" w:eastAsia="標楷體" w:hAnsi="標楷體" w:hint="eastAsia"/>
          <w:color w:val="FF0000"/>
          <w:sz w:val="28"/>
          <w:szCs w:val="28"/>
        </w:rPr>
        <w:t>、</w:t>
      </w:r>
      <w:r w:rsidR="009F4EA9" w:rsidRPr="009F4EA9">
        <w:rPr>
          <w:rFonts w:ascii="標楷體" w:eastAsia="標楷體" w:hAnsi="標楷體" w:hint="eastAsia"/>
          <w:color w:val="FF0000"/>
          <w:sz w:val="28"/>
          <w:szCs w:val="28"/>
        </w:rPr>
        <w:t>3D模擬動畫</w:t>
      </w:r>
      <w:r w:rsidRPr="009F4EA9">
        <w:rPr>
          <w:rFonts w:ascii="標楷體" w:eastAsia="標楷體" w:hAnsi="標楷體" w:hint="eastAsia"/>
          <w:sz w:val="28"/>
          <w:szCs w:val="28"/>
        </w:rPr>
        <w:t>）。</w:t>
      </w:r>
    </w:p>
    <w:p w:rsidR="00396F8C" w:rsidRPr="00A36D70" w:rsidRDefault="009F4EA9" w:rsidP="003215A8">
      <w:pPr>
        <w:snapToGrid w:val="0"/>
        <w:spacing w:line="520" w:lineRule="exact"/>
        <w:ind w:leftChars="900" w:left="2440" w:hangingChars="100" w:hanging="280"/>
        <w:jc w:val="both"/>
        <w:textDirection w:val="lrTbV"/>
        <w:rPr>
          <w:rFonts w:ascii="標楷體" w:eastAsia="標楷體" w:hAnsi="標楷體"/>
          <w:sz w:val="28"/>
          <w:szCs w:val="28"/>
        </w:rPr>
      </w:pPr>
      <w:r>
        <w:rPr>
          <w:rFonts w:ascii="標楷體" w:eastAsia="標楷體" w:hAnsi="標楷體" w:hint="eastAsia"/>
          <w:sz w:val="28"/>
          <w:szCs w:val="28"/>
        </w:rPr>
        <w:t>6</w:t>
      </w:r>
      <w:r w:rsidR="00396F8C" w:rsidRPr="00A36D70">
        <w:rPr>
          <w:rFonts w:ascii="標楷體" w:eastAsia="標楷體" w:hAnsi="標楷體"/>
          <w:sz w:val="28"/>
          <w:szCs w:val="28"/>
        </w:rPr>
        <w:t>.</w:t>
      </w:r>
      <w:r w:rsidR="00396F8C" w:rsidRPr="00A36D70">
        <w:rPr>
          <w:rFonts w:ascii="標楷體" w:eastAsia="標楷體" w:hAnsi="標楷體" w:hint="eastAsia"/>
          <w:sz w:val="28"/>
          <w:szCs w:val="28"/>
        </w:rPr>
        <w:t>施工建議方案</w:t>
      </w:r>
      <w:r w:rsidR="00396F8C" w:rsidRPr="00A36D70">
        <w:rPr>
          <w:rFonts w:ascii="標楷體" w:eastAsia="標楷體" w:hAnsi="標楷體"/>
          <w:sz w:val="28"/>
          <w:szCs w:val="28"/>
        </w:rPr>
        <w:t>(</w:t>
      </w:r>
      <w:r w:rsidR="00396F8C" w:rsidRPr="00A36D70">
        <w:rPr>
          <w:rFonts w:ascii="標楷體" w:eastAsia="標楷體" w:hAnsi="標楷體" w:hint="eastAsia"/>
          <w:sz w:val="28"/>
          <w:szCs w:val="28"/>
        </w:rPr>
        <w:t>含施工場地規劃、施工道路佈置、施工程序及施工方法、借棄土方案、施工協調及管線遷移方案、施工環境保</w:t>
      </w:r>
      <w:r w:rsidR="00396F8C" w:rsidRPr="00A36D70">
        <w:rPr>
          <w:rFonts w:ascii="標楷體" w:eastAsia="標楷體" w:hAnsi="標楷體" w:hint="eastAsia"/>
          <w:sz w:val="28"/>
          <w:szCs w:val="28"/>
        </w:rPr>
        <w:lastRenderedPageBreak/>
        <w:t>護方案</w:t>
      </w:r>
      <w:r w:rsidR="00396F8C" w:rsidRPr="00A36D70">
        <w:rPr>
          <w:rFonts w:ascii="標楷體" w:eastAsia="標楷體" w:hAnsi="標楷體"/>
          <w:sz w:val="28"/>
          <w:szCs w:val="28"/>
        </w:rPr>
        <w:t>)</w:t>
      </w:r>
      <w:r w:rsidR="00396F8C" w:rsidRPr="00A36D70">
        <w:rPr>
          <w:rFonts w:ascii="標楷體" w:eastAsia="標楷體" w:hAnsi="標楷體" w:hint="eastAsia"/>
          <w:sz w:val="28"/>
          <w:szCs w:val="28"/>
        </w:rPr>
        <w:t>。</w:t>
      </w:r>
    </w:p>
    <w:p w:rsidR="00396F8C" w:rsidRPr="00A36D70" w:rsidRDefault="009F4EA9" w:rsidP="003215A8">
      <w:pPr>
        <w:snapToGrid w:val="0"/>
        <w:spacing w:line="520" w:lineRule="exact"/>
        <w:ind w:leftChars="900" w:left="2440" w:hangingChars="100" w:hanging="280"/>
        <w:jc w:val="both"/>
        <w:textDirection w:val="lrTbV"/>
        <w:rPr>
          <w:rFonts w:ascii="標楷體" w:eastAsia="標楷體" w:hAnsi="標楷體"/>
          <w:sz w:val="28"/>
          <w:szCs w:val="28"/>
        </w:rPr>
      </w:pPr>
      <w:r>
        <w:rPr>
          <w:rFonts w:ascii="標楷體" w:eastAsia="標楷體" w:hAnsi="標楷體" w:hint="eastAsia"/>
          <w:sz w:val="28"/>
          <w:szCs w:val="28"/>
        </w:rPr>
        <w:t>7</w:t>
      </w:r>
      <w:r w:rsidR="00396F8C" w:rsidRPr="00A36D70">
        <w:rPr>
          <w:rFonts w:ascii="標楷體" w:eastAsia="標楷體" w:hAnsi="標楷體"/>
          <w:sz w:val="28"/>
          <w:szCs w:val="28"/>
        </w:rPr>
        <w:t>.</w:t>
      </w:r>
      <w:r w:rsidR="00396F8C">
        <w:rPr>
          <w:rFonts w:ascii="標楷體" w:eastAsia="標楷體" w:hAnsi="標楷體" w:hint="eastAsia"/>
          <w:sz w:val="28"/>
          <w:szCs w:val="28"/>
        </w:rPr>
        <w:t>依需</w:t>
      </w:r>
      <w:r w:rsidR="00396F8C" w:rsidRPr="00A36D70">
        <w:rPr>
          <w:rFonts w:ascii="標楷體" w:eastAsia="標楷體" w:hAnsi="標楷體" w:hint="eastAsia"/>
          <w:sz w:val="28"/>
          <w:szCs w:val="28"/>
        </w:rPr>
        <w:t>提送</w:t>
      </w:r>
      <w:r w:rsidR="00D3050F" w:rsidRPr="00D3050F">
        <w:rPr>
          <w:rFonts w:ascii="Times New Roman" w:eastAsia="標楷體" w:hAnsi="標楷體" w:hint="eastAsia"/>
          <w:color w:val="FF0000"/>
          <w:sz w:val="28"/>
          <w:szCs w:val="28"/>
        </w:rPr>
        <w:t>環評相關文件、</w:t>
      </w:r>
      <w:r w:rsidR="00396F8C" w:rsidRPr="00D3050F">
        <w:rPr>
          <w:rFonts w:ascii="標楷體" w:eastAsia="標楷體" w:hAnsi="標楷體" w:hint="eastAsia"/>
          <w:color w:val="FF0000"/>
          <w:sz w:val="28"/>
          <w:szCs w:val="28"/>
        </w:rPr>
        <w:t>「交通維持計畫」</w:t>
      </w:r>
      <w:r w:rsidR="00396F8C" w:rsidRPr="009F4EA9">
        <w:rPr>
          <w:rFonts w:ascii="標楷體" w:eastAsia="標楷體" w:hAnsi="標楷體" w:hint="eastAsia"/>
          <w:color w:val="000000" w:themeColor="text1"/>
          <w:sz w:val="28"/>
          <w:szCs w:val="28"/>
        </w:rPr>
        <w:t>、</w:t>
      </w:r>
      <w:r w:rsidR="00396F8C" w:rsidRPr="00A36D70">
        <w:rPr>
          <w:rFonts w:ascii="標楷體" w:eastAsia="標楷體" w:hAnsi="標楷體" w:hint="eastAsia"/>
          <w:sz w:val="28"/>
          <w:szCs w:val="28"/>
        </w:rPr>
        <w:t>「河川公地使用申請」、「跨河構造物申請」、「水土保持計畫申請」</w:t>
      </w:r>
      <w:r w:rsidR="00D3050F" w:rsidRPr="00D3050F">
        <w:rPr>
          <w:rFonts w:ascii="Times New Roman" w:eastAsia="標楷體" w:hAnsi="標楷體" w:hint="eastAsia"/>
          <w:color w:val="FF0000"/>
          <w:sz w:val="28"/>
          <w:szCs w:val="28"/>
        </w:rPr>
        <w:t>、「出流管制計畫」</w:t>
      </w:r>
      <w:r w:rsidR="00396F8C" w:rsidRPr="00A36D70">
        <w:rPr>
          <w:rFonts w:ascii="標楷體" w:eastAsia="標楷體" w:hAnsi="標楷體" w:hint="eastAsia"/>
          <w:sz w:val="28"/>
          <w:szCs w:val="28"/>
        </w:rPr>
        <w:t>或「都市設計審議」所需書圖資料（含水理分析報告），並</w:t>
      </w:r>
      <w:r w:rsidR="00D3050F" w:rsidRPr="00D3050F">
        <w:rPr>
          <w:rFonts w:ascii="標楷體" w:eastAsia="標楷體" w:hAnsi="標楷體" w:hint="eastAsia"/>
          <w:color w:val="FF0000"/>
          <w:sz w:val="28"/>
          <w:szCs w:val="28"/>
        </w:rPr>
        <w:t>完成</w:t>
      </w:r>
      <w:r w:rsidR="00396F8C" w:rsidRPr="00A36D70">
        <w:rPr>
          <w:rFonts w:ascii="標楷體" w:eastAsia="標楷體" w:hAnsi="標楷體" w:hint="eastAsia"/>
          <w:sz w:val="28"/>
          <w:szCs w:val="28"/>
        </w:rPr>
        <w:t>通過審</w:t>
      </w:r>
      <w:r w:rsidR="00D3050F" w:rsidRPr="00D3050F">
        <w:rPr>
          <w:rFonts w:ascii="Times New Roman" w:eastAsia="標楷體" w:hAnsi="標楷體" w:hint="eastAsia"/>
          <w:color w:val="FF0000"/>
          <w:sz w:val="28"/>
          <w:szCs w:val="28"/>
        </w:rPr>
        <w:t>核</w:t>
      </w:r>
      <w:r w:rsidR="00D3050F" w:rsidRPr="00D3050F">
        <w:rPr>
          <w:rFonts w:ascii="標楷體" w:eastAsia="標楷體" w:hAnsi="標楷體" w:hint="eastAsia"/>
          <w:color w:val="FF0000"/>
          <w:sz w:val="28"/>
          <w:szCs w:val="28"/>
        </w:rPr>
        <w:t>（「交通維持計畫」除外）</w:t>
      </w:r>
      <w:r w:rsidR="00396F8C" w:rsidRPr="00A36D70">
        <w:rPr>
          <w:rFonts w:ascii="標楷體" w:eastAsia="標楷體" w:hAnsi="標楷體" w:hint="eastAsia"/>
          <w:sz w:val="28"/>
          <w:szCs w:val="28"/>
        </w:rPr>
        <w:t>。</w:t>
      </w:r>
    </w:p>
    <w:p w:rsidR="00396F8C" w:rsidRPr="00A36D70" w:rsidRDefault="009F4EA9" w:rsidP="003215A8">
      <w:pPr>
        <w:snapToGrid w:val="0"/>
        <w:spacing w:line="520" w:lineRule="exact"/>
        <w:ind w:leftChars="900" w:left="2440" w:hangingChars="100" w:hanging="280"/>
        <w:jc w:val="both"/>
        <w:textDirection w:val="lrTbV"/>
        <w:rPr>
          <w:rFonts w:ascii="標楷體" w:eastAsia="標楷體" w:hAnsi="標楷體"/>
          <w:sz w:val="28"/>
          <w:szCs w:val="28"/>
        </w:rPr>
      </w:pPr>
      <w:r w:rsidRPr="009F4EA9">
        <w:rPr>
          <w:rFonts w:ascii="標楷體" w:eastAsia="標楷體" w:hAnsi="標楷體" w:hint="eastAsia"/>
          <w:sz w:val="28"/>
          <w:szCs w:val="28"/>
        </w:rPr>
        <w:t>8</w:t>
      </w:r>
      <w:r w:rsidR="00396F8C" w:rsidRPr="00A36D70">
        <w:rPr>
          <w:rFonts w:ascii="標楷體" w:eastAsia="標楷體" w:hAnsi="標楷體"/>
          <w:sz w:val="28"/>
          <w:szCs w:val="28"/>
        </w:rPr>
        <w:t>.</w:t>
      </w:r>
      <w:r w:rsidR="00B83B68" w:rsidRPr="00D3050F">
        <w:rPr>
          <w:rFonts w:ascii="Times New Roman" w:eastAsia="標楷體" w:hAnsi="標楷體"/>
          <w:color w:val="FF0000"/>
          <w:sz w:val="28"/>
          <w:szCs w:val="28"/>
        </w:rPr>
        <w:t>依勞動部「加強公共工程職業安全衛生管理作業要點」第</w:t>
      </w:r>
      <w:r w:rsidR="00B83B68" w:rsidRPr="00D3050F">
        <w:rPr>
          <w:rFonts w:ascii="Times New Roman" w:eastAsia="標楷體"/>
          <w:color w:val="FF0000"/>
          <w:sz w:val="28"/>
          <w:szCs w:val="28"/>
        </w:rPr>
        <w:t>4</w:t>
      </w:r>
      <w:r w:rsidR="00B83B68" w:rsidRPr="00D3050F">
        <w:rPr>
          <w:rFonts w:ascii="Times New Roman" w:eastAsia="標楷體" w:hAnsi="標楷體"/>
          <w:color w:val="FF0000"/>
          <w:sz w:val="28"/>
          <w:szCs w:val="28"/>
        </w:rPr>
        <w:t>點，審酌工程之潛在危險，配合災害防止對策，並依據工程需求，參照工程會訂定之「公共工程安全衛生項目編列參考附表」，覈實編列安全衛生經費；依第</w:t>
      </w:r>
      <w:r w:rsidR="00B83B68" w:rsidRPr="00D3050F">
        <w:rPr>
          <w:rFonts w:ascii="Times New Roman" w:eastAsia="標楷體"/>
          <w:color w:val="FF0000"/>
          <w:sz w:val="28"/>
          <w:szCs w:val="28"/>
        </w:rPr>
        <w:t>13</w:t>
      </w:r>
      <w:r w:rsidR="00B83B68" w:rsidRPr="00D3050F">
        <w:rPr>
          <w:rFonts w:ascii="Times New Roman" w:eastAsia="標楷體" w:hAnsi="標楷體"/>
          <w:color w:val="FF0000"/>
          <w:sz w:val="28"/>
          <w:szCs w:val="28"/>
        </w:rPr>
        <w:t>點所定，於規劃、設計時，依職業安全衛生法規提供安全衛生注意事項、圖說、規範、經費明細表</w:t>
      </w:r>
      <w:r w:rsidR="00396F8C" w:rsidRPr="00A36D70">
        <w:rPr>
          <w:rFonts w:ascii="標楷體" w:eastAsia="標楷體" w:hAnsi="標楷體" w:hint="eastAsia"/>
          <w:sz w:val="28"/>
          <w:szCs w:val="28"/>
        </w:rPr>
        <w:t>等作為招標文件。</w:t>
      </w:r>
    </w:p>
    <w:p w:rsidR="00396F8C" w:rsidRPr="00A36D70" w:rsidRDefault="009F4EA9" w:rsidP="003215A8">
      <w:pPr>
        <w:snapToGrid w:val="0"/>
        <w:spacing w:line="520" w:lineRule="exact"/>
        <w:ind w:leftChars="900" w:left="2440" w:hangingChars="100" w:hanging="280"/>
        <w:jc w:val="both"/>
        <w:textDirection w:val="lrTbV"/>
        <w:rPr>
          <w:rFonts w:ascii="標楷體" w:eastAsia="標楷體" w:hAnsi="標楷體"/>
          <w:sz w:val="28"/>
          <w:szCs w:val="28"/>
        </w:rPr>
      </w:pPr>
      <w:r>
        <w:rPr>
          <w:rFonts w:ascii="標楷體" w:eastAsia="標楷體" w:hAnsi="標楷體" w:hint="eastAsia"/>
          <w:sz w:val="28"/>
          <w:szCs w:val="28"/>
        </w:rPr>
        <w:t>9</w:t>
      </w:r>
      <w:r w:rsidR="00396F8C" w:rsidRPr="00A36D70">
        <w:rPr>
          <w:rFonts w:ascii="標楷體" w:eastAsia="標楷體" w:hAnsi="標楷體"/>
          <w:sz w:val="28"/>
          <w:szCs w:val="28"/>
        </w:rPr>
        <w:t>.</w:t>
      </w:r>
      <w:r w:rsidR="00396F8C">
        <w:rPr>
          <w:rFonts w:ascii="標楷體" w:eastAsia="標楷體" w:hAnsi="標楷體" w:hint="eastAsia"/>
          <w:sz w:val="28"/>
          <w:szCs w:val="28"/>
        </w:rPr>
        <w:t>鋪</w:t>
      </w:r>
      <w:r w:rsidR="00396F8C" w:rsidRPr="00A36D70">
        <w:rPr>
          <w:rFonts w:ascii="標楷體" w:eastAsia="標楷體" w:hAnsi="標楷體" w:hint="eastAsia"/>
          <w:sz w:val="28"/>
          <w:szCs w:val="28"/>
        </w:rPr>
        <w:t>面厚度設計報告。</w:t>
      </w:r>
    </w:p>
    <w:p w:rsidR="00396F8C" w:rsidRPr="00A36D70" w:rsidRDefault="009F4EA9" w:rsidP="00D3050F">
      <w:pPr>
        <w:snapToGrid w:val="0"/>
        <w:spacing w:line="520" w:lineRule="exact"/>
        <w:ind w:leftChars="900" w:left="2580" w:hangingChars="150" w:hanging="420"/>
        <w:jc w:val="both"/>
        <w:textDirection w:val="lrTbV"/>
        <w:rPr>
          <w:rFonts w:ascii="標楷體" w:eastAsia="標楷體" w:hAnsi="標楷體"/>
          <w:sz w:val="28"/>
          <w:szCs w:val="28"/>
        </w:rPr>
      </w:pPr>
      <w:r>
        <w:rPr>
          <w:rFonts w:ascii="標楷體" w:eastAsia="標楷體" w:hAnsi="標楷體" w:hint="eastAsia"/>
          <w:sz w:val="28"/>
          <w:szCs w:val="28"/>
        </w:rPr>
        <w:t>10</w:t>
      </w:r>
      <w:r w:rsidR="00396F8C" w:rsidRPr="00A36D70">
        <w:rPr>
          <w:rFonts w:ascii="標楷體" w:eastAsia="標楷體" w:hAnsi="標楷體"/>
          <w:sz w:val="28"/>
          <w:szCs w:val="28"/>
        </w:rPr>
        <w:t>.</w:t>
      </w:r>
      <w:r w:rsidR="00396F8C" w:rsidRPr="00A36D70">
        <w:rPr>
          <w:rFonts w:ascii="標楷體" w:eastAsia="標楷體" w:hAnsi="標楷體" w:hint="eastAsia"/>
          <w:sz w:val="28"/>
          <w:szCs w:val="28"/>
        </w:rPr>
        <w:t>依「建立公共工程維護管理制度」資料表，收集相關資料將其建置檔案</w:t>
      </w:r>
      <w:r w:rsidR="00396F8C" w:rsidRPr="00A36D70">
        <w:rPr>
          <w:rFonts w:ascii="標楷體" w:eastAsia="標楷體" w:hAnsi="標楷體"/>
          <w:sz w:val="28"/>
          <w:szCs w:val="28"/>
        </w:rPr>
        <w:t>(</w:t>
      </w:r>
      <w:r w:rsidR="00396F8C" w:rsidRPr="00A36D70">
        <w:rPr>
          <w:rFonts w:ascii="標楷體" w:eastAsia="標楷體" w:hAnsi="標楷體" w:hint="eastAsia"/>
          <w:sz w:val="28"/>
          <w:szCs w:val="28"/>
        </w:rPr>
        <w:t>含紙本、照片等</w:t>
      </w:r>
      <w:r w:rsidR="00396F8C" w:rsidRPr="00A36D70">
        <w:rPr>
          <w:rFonts w:ascii="標楷體" w:eastAsia="標楷體" w:hAnsi="標楷體"/>
          <w:sz w:val="28"/>
          <w:szCs w:val="28"/>
        </w:rPr>
        <w:t>)</w:t>
      </w:r>
      <w:r w:rsidR="00396F8C" w:rsidRPr="00A36D70">
        <w:rPr>
          <w:rFonts w:ascii="標楷體" w:eastAsia="標楷體" w:hAnsi="標楷體" w:hint="eastAsia"/>
          <w:sz w:val="28"/>
          <w:szCs w:val="28"/>
        </w:rPr>
        <w:t>並予電子化及製作光碟。</w:t>
      </w:r>
    </w:p>
    <w:p w:rsidR="00396F8C" w:rsidRDefault="009F4EA9" w:rsidP="00D3050F">
      <w:pPr>
        <w:snapToGrid w:val="0"/>
        <w:spacing w:line="520" w:lineRule="exact"/>
        <w:ind w:leftChars="900" w:left="2580" w:hangingChars="150" w:hanging="420"/>
        <w:jc w:val="both"/>
        <w:textDirection w:val="lrTbV"/>
        <w:rPr>
          <w:rFonts w:ascii="標楷體" w:eastAsia="標楷體" w:hAnsi="標楷體" w:cs="New Gulim"/>
          <w:sz w:val="28"/>
          <w:szCs w:val="28"/>
        </w:rPr>
      </w:pPr>
      <w:r>
        <w:rPr>
          <w:rFonts w:ascii="標楷體" w:eastAsia="標楷體" w:hAnsi="標楷體" w:hint="eastAsia"/>
          <w:sz w:val="28"/>
          <w:szCs w:val="28"/>
        </w:rPr>
        <w:t>11</w:t>
      </w:r>
      <w:r w:rsidR="00396F8C" w:rsidRPr="00A36D70">
        <w:rPr>
          <w:rFonts w:ascii="標楷體" w:eastAsia="標楷體" w:hAnsi="標楷體"/>
          <w:sz w:val="28"/>
          <w:szCs w:val="28"/>
        </w:rPr>
        <w:t>.</w:t>
      </w:r>
      <w:r w:rsidR="00396F8C" w:rsidRPr="00A36D70">
        <w:rPr>
          <w:rFonts w:ascii="標楷體" w:eastAsia="標楷體" w:hAnsi="標楷體" w:hint="eastAsia"/>
          <w:sz w:val="28"/>
          <w:szCs w:val="28"/>
        </w:rPr>
        <w:t>依「地質資料蒐集管理辦法」之規定，完成地質鑽探後，應將鑽探報告書</w:t>
      </w:r>
      <w:r w:rsidR="00396F8C" w:rsidRPr="00A36D70">
        <w:rPr>
          <w:rFonts w:ascii="標楷體" w:eastAsia="標楷體" w:hAnsi="標楷體" w:cs="New Gulim" w:hint="eastAsia"/>
          <w:sz w:val="28"/>
          <w:szCs w:val="28"/>
        </w:rPr>
        <w:t>內容製作成「工程</w:t>
      </w:r>
      <w:r w:rsidR="00396F8C" w:rsidRPr="00A36D70">
        <w:rPr>
          <w:rFonts w:ascii="標楷體" w:eastAsia="標楷體" w:hAnsi="標楷體" w:hint="eastAsia"/>
          <w:sz w:val="28"/>
          <w:szCs w:val="28"/>
        </w:rPr>
        <w:t>地質探勘資料庫系統</w:t>
      </w:r>
      <w:r w:rsidR="00396F8C" w:rsidRPr="00A36D70">
        <w:rPr>
          <w:rFonts w:ascii="標楷體" w:eastAsia="標楷體" w:hAnsi="標楷體" w:cs="New Gulim" w:hint="eastAsia"/>
          <w:sz w:val="28"/>
          <w:szCs w:val="28"/>
        </w:rPr>
        <w:t>」檔案，併</w:t>
      </w:r>
      <w:r w:rsidR="00396F8C" w:rsidRPr="00A36D70">
        <w:rPr>
          <w:rFonts w:ascii="標楷體" w:eastAsia="標楷體" w:hAnsi="標楷體" w:hint="eastAsia"/>
          <w:sz w:val="28"/>
          <w:szCs w:val="28"/>
        </w:rPr>
        <w:t>鑽探報告書電子檔，一併提交經濟部中央地質調查所匯入</w:t>
      </w:r>
      <w:r w:rsidR="00396F8C" w:rsidRPr="00A36D70">
        <w:rPr>
          <w:rFonts w:ascii="標楷體" w:eastAsia="標楷體" w:hAnsi="標楷體" w:cs="New Gulim" w:hint="eastAsia"/>
          <w:sz w:val="28"/>
          <w:szCs w:val="28"/>
        </w:rPr>
        <w:t>「</w:t>
      </w:r>
      <w:r w:rsidR="009403C3" w:rsidRPr="009403C3">
        <w:rPr>
          <w:rFonts w:ascii="標楷體" w:eastAsia="標楷體" w:hAnsi="標楷體" w:cs="New Gulim" w:hint="eastAsia"/>
          <w:color w:val="FF0000"/>
          <w:sz w:val="28"/>
          <w:szCs w:val="28"/>
        </w:rPr>
        <w:t>地質資料蒐集填報系統</w:t>
      </w:r>
      <w:r w:rsidR="00396F8C" w:rsidRPr="00A36D70">
        <w:rPr>
          <w:rFonts w:ascii="標楷體" w:eastAsia="標楷體" w:hAnsi="標楷體" w:cs="New Gulim" w:hint="eastAsia"/>
          <w:sz w:val="28"/>
          <w:szCs w:val="28"/>
        </w:rPr>
        <w:t>」，</w:t>
      </w:r>
      <w:r w:rsidR="009403C3" w:rsidRPr="009403C3">
        <w:rPr>
          <w:rFonts w:ascii="標楷體" w:eastAsia="標楷體" w:hAnsi="標楷體" w:cs="New Gulim" w:hint="eastAsia"/>
          <w:color w:val="FF0000"/>
          <w:sz w:val="28"/>
          <w:szCs w:val="28"/>
        </w:rPr>
        <w:t>並經該系統出具提交證明單</w:t>
      </w:r>
      <w:r w:rsidR="00396F8C" w:rsidRPr="00A36D70">
        <w:rPr>
          <w:rFonts w:ascii="標楷體" w:eastAsia="標楷體" w:hAnsi="標楷體" w:cs="New Gulim" w:hint="eastAsia"/>
          <w:sz w:val="28"/>
          <w:szCs w:val="28"/>
        </w:rPr>
        <w:t>，該匯入項目內容及數量亦符合本案工作要求規定。</w:t>
      </w:r>
    </w:p>
    <w:p w:rsidR="00823B39" w:rsidRPr="00823B39" w:rsidRDefault="009F4EA9" w:rsidP="00823B39">
      <w:pPr>
        <w:snapToGrid w:val="0"/>
        <w:spacing w:line="520" w:lineRule="exact"/>
        <w:ind w:leftChars="900" w:left="2580" w:hangingChars="150" w:hanging="420"/>
        <w:jc w:val="both"/>
        <w:rPr>
          <w:rFonts w:ascii="標楷體" w:eastAsia="標楷體" w:hAnsi="標楷體"/>
          <w:color w:val="FF0000"/>
          <w:sz w:val="28"/>
          <w:szCs w:val="28"/>
        </w:rPr>
      </w:pPr>
      <w:r w:rsidRPr="00823B39">
        <w:rPr>
          <w:rFonts w:ascii="標楷體" w:eastAsia="標楷體" w:hAnsi="標楷體" w:hint="eastAsia"/>
          <w:sz w:val="28"/>
          <w:szCs w:val="28"/>
        </w:rPr>
        <w:t>12</w:t>
      </w:r>
      <w:r w:rsidR="00396F8C" w:rsidRPr="00823B39">
        <w:rPr>
          <w:rFonts w:ascii="標楷體" w:eastAsia="標楷體" w:hAnsi="標楷體"/>
          <w:sz w:val="28"/>
          <w:szCs w:val="28"/>
        </w:rPr>
        <w:t>.</w:t>
      </w:r>
      <w:r w:rsidR="00396F8C" w:rsidRPr="00B4606C">
        <w:rPr>
          <w:rFonts w:ascii="標楷體" w:eastAsia="標楷體" w:hAnsi="標楷體" w:hint="eastAsia"/>
          <w:sz w:val="28"/>
          <w:szCs w:val="28"/>
        </w:rPr>
        <w:t>依</w:t>
      </w:r>
      <w:r w:rsidR="00396F8C" w:rsidRPr="00823B39">
        <w:rPr>
          <w:rFonts w:ascii="標楷體" w:eastAsia="標楷體" w:hAnsi="標楷體" w:hint="eastAsia"/>
          <w:sz w:val="28"/>
          <w:szCs w:val="28"/>
        </w:rPr>
        <w:t>「職業安全衛生法」規定，</w:t>
      </w:r>
      <w:r w:rsidR="00B83B68" w:rsidRPr="00823B39">
        <w:rPr>
          <w:rFonts w:ascii="標楷體" w:eastAsia="標楷體" w:hAnsi="標楷體"/>
          <w:sz w:val="28"/>
          <w:szCs w:val="28"/>
        </w:rPr>
        <w:t>提送工程設計階段施工風險評估</w:t>
      </w:r>
      <w:r w:rsidR="00823B39" w:rsidRPr="00823B39">
        <w:rPr>
          <w:rFonts w:ascii="標楷體" w:eastAsia="標楷體" w:hAnsi="標楷體"/>
          <w:sz w:val="28"/>
          <w:szCs w:val="28"/>
        </w:rPr>
        <w:t>，</w:t>
      </w:r>
      <w:r w:rsidR="00823B39" w:rsidRPr="00823B39">
        <w:rPr>
          <w:rFonts w:ascii="標楷體" w:eastAsia="標楷體" w:hAnsi="標楷體"/>
          <w:color w:val="FF0000"/>
          <w:sz w:val="28"/>
          <w:szCs w:val="28"/>
        </w:rPr>
        <w:t>致力防止於工程施工時，發生職業災害</w:t>
      </w:r>
      <w:r w:rsidR="00823B39" w:rsidRPr="00823B39">
        <w:rPr>
          <w:rFonts w:ascii="標楷體" w:eastAsia="標楷體" w:hAnsi="標楷體" w:hint="eastAsia"/>
          <w:color w:val="FF0000"/>
          <w:sz w:val="28"/>
          <w:szCs w:val="28"/>
        </w:rPr>
        <w:t>，</w:t>
      </w:r>
      <w:r w:rsidR="00823B39" w:rsidRPr="00823B39">
        <w:rPr>
          <w:rFonts w:ascii="標楷體" w:eastAsia="標楷體" w:hAnsi="標楷體"/>
          <w:color w:val="FF0000"/>
          <w:sz w:val="28"/>
          <w:szCs w:val="28"/>
        </w:rPr>
        <w:t>相關規定</w:t>
      </w:r>
      <w:r w:rsidR="00823B39" w:rsidRPr="00823B39">
        <w:rPr>
          <w:rFonts w:ascii="標楷體" w:eastAsia="標楷體" w:hAnsi="標楷體" w:hint="eastAsia"/>
          <w:color w:val="FF0000"/>
          <w:sz w:val="28"/>
          <w:szCs w:val="28"/>
        </w:rPr>
        <w:t>包</w:t>
      </w:r>
      <w:r w:rsidR="00823B39" w:rsidRPr="00823B39">
        <w:rPr>
          <w:rFonts w:ascii="標楷體" w:eastAsia="標楷體" w:hAnsi="標楷體"/>
          <w:color w:val="FF0000"/>
          <w:sz w:val="28"/>
          <w:szCs w:val="28"/>
        </w:rPr>
        <w:t>含考量原則、作業拆解、危害辨識、風險分析、風險評量等，發掘不可接受之風險，並分別擬定對策，以及風險評估報告書內容、訂定安全衛生圖說、規範與安全衛生成本概估</w:t>
      </w:r>
      <w:r w:rsidR="00823B39">
        <w:rPr>
          <w:rFonts w:ascii="標楷體" w:eastAsia="標楷體" w:hAnsi="標楷體" w:hint="eastAsia"/>
          <w:color w:val="FF0000"/>
          <w:sz w:val="28"/>
          <w:szCs w:val="28"/>
        </w:rPr>
        <w:t>，相關作業規定，詳</w:t>
      </w:r>
      <w:r w:rsidR="00AD29FF">
        <w:rPr>
          <w:rFonts w:ascii="標楷體" w:eastAsia="標楷體" w:hAnsi="標楷體" w:hint="eastAsia"/>
          <w:color w:val="FF0000"/>
          <w:sz w:val="28"/>
          <w:szCs w:val="28"/>
        </w:rPr>
        <w:t>本條</w:t>
      </w:r>
      <w:r w:rsidR="00823B39">
        <w:rPr>
          <w:rFonts w:ascii="標楷體" w:eastAsia="標楷體" w:hAnsi="標楷體" w:hint="eastAsia"/>
          <w:color w:val="FF0000"/>
          <w:sz w:val="28"/>
          <w:szCs w:val="28"/>
        </w:rPr>
        <w:t>附件</w:t>
      </w:r>
      <w:r w:rsidR="00AD29FF">
        <w:rPr>
          <w:rFonts w:ascii="標楷體" w:eastAsia="標楷體" w:hAnsi="標楷體" w:hint="eastAsia"/>
          <w:color w:val="FF0000"/>
          <w:sz w:val="28"/>
          <w:szCs w:val="28"/>
        </w:rPr>
        <w:t>五</w:t>
      </w:r>
      <w:r w:rsidR="00823B39" w:rsidRPr="00823B39">
        <w:rPr>
          <w:rFonts w:ascii="標楷體" w:eastAsia="標楷體" w:hAnsi="標楷體"/>
          <w:color w:val="FF0000"/>
          <w:sz w:val="28"/>
          <w:szCs w:val="28"/>
        </w:rPr>
        <w:t>。</w:t>
      </w:r>
    </w:p>
    <w:p w:rsidR="00D3050F" w:rsidRPr="00D3050F" w:rsidRDefault="00D3050F" w:rsidP="00D3050F">
      <w:pPr>
        <w:snapToGrid w:val="0"/>
        <w:spacing w:line="520" w:lineRule="exact"/>
        <w:ind w:leftChars="900" w:left="2300" w:hangingChars="50" w:hanging="140"/>
        <w:jc w:val="both"/>
        <w:textDirection w:val="lrTbV"/>
        <w:rPr>
          <w:rFonts w:ascii="標楷體" w:eastAsia="標楷體" w:hAnsi="標楷體"/>
          <w:color w:val="FF0000"/>
          <w:sz w:val="28"/>
          <w:szCs w:val="28"/>
        </w:rPr>
      </w:pPr>
      <w:r w:rsidRPr="00D3050F">
        <w:rPr>
          <w:rFonts w:ascii="標楷體" w:eastAsia="標楷體" w:hAnsi="標楷體" w:cs="New Gulim" w:hint="eastAsia"/>
          <w:color w:val="FF0000"/>
          <w:sz w:val="28"/>
          <w:szCs w:val="28"/>
        </w:rPr>
        <w:t>13.依</w:t>
      </w:r>
      <w:r w:rsidRPr="00D3050F">
        <w:rPr>
          <w:rFonts w:ascii="標楷體" w:eastAsia="標楷體" w:hAnsi="標楷體" w:hint="eastAsia"/>
          <w:color w:val="FF0000"/>
          <w:sz w:val="28"/>
          <w:szCs w:val="28"/>
        </w:rPr>
        <w:t>「公共工程生態檢核注意事項」</w:t>
      </w:r>
      <w:r w:rsidRPr="00D3050F">
        <w:rPr>
          <w:rFonts w:ascii="標楷體" w:eastAsia="標楷體" w:hAnsi="標楷體" w:cs="New Gulim" w:hint="eastAsia"/>
          <w:color w:val="FF0000"/>
          <w:sz w:val="28"/>
          <w:szCs w:val="28"/>
        </w:rPr>
        <w:t>規定，</w:t>
      </w:r>
      <w:r w:rsidRPr="00D3050F">
        <w:rPr>
          <w:rFonts w:ascii="Times New Roman" w:eastAsia="標楷體" w:hAnsi="標楷體"/>
          <w:color w:val="FF0000"/>
          <w:sz w:val="28"/>
          <w:szCs w:val="28"/>
          <w:lang w:eastAsia="zh-HK"/>
        </w:rPr>
        <w:t>提送</w:t>
      </w:r>
      <w:r w:rsidRPr="00D3050F">
        <w:rPr>
          <w:rFonts w:ascii="標楷體" w:eastAsia="標楷體" w:hAnsi="標楷體" w:hint="eastAsia"/>
          <w:color w:val="FF0000"/>
          <w:sz w:val="28"/>
          <w:szCs w:val="28"/>
        </w:rPr>
        <w:t>「公共工程生態檢核自評表」。</w:t>
      </w:r>
    </w:p>
    <w:p w:rsidR="00396F8C" w:rsidRPr="00A36D70" w:rsidRDefault="00396F8C" w:rsidP="003215A8">
      <w:pPr>
        <w:snapToGrid w:val="0"/>
        <w:spacing w:line="520" w:lineRule="exact"/>
        <w:ind w:leftChars="700" w:left="2240" w:hangingChars="200" w:hanging="560"/>
        <w:jc w:val="both"/>
        <w:textDirection w:val="lrTbV"/>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四</w:t>
      </w:r>
      <w:r w:rsidRPr="00A36D70">
        <w:rPr>
          <w:rFonts w:ascii="標楷體" w:eastAsia="標楷體" w:hAnsi="標楷體"/>
          <w:sz w:val="28"/>
          <w:szCs w:val="28"/>
        </w:rPr>
        <w:t>)</w:t>
      </w:r>
      <w:r w:rsidRPr="00A36D70">
        <w:rPr>
          <w:rFonts w:ascii="標楷體" w:eastAsia="標楷體" w:hAnsi="標楷體" w:hint="eastAsia"/>
          <w:sz w:val="28"/>
          <w:szCs w:val="28"/>
        </w:rPr>
        <w:t>協辦事項﹕</w:t>
      </w:r>
    </w:p>
    <w:p w:rsidR="00396F8C" w:rsidRPr="00A36D70" w:rsidRDefault="00396F8C" w:rsidP="003215A8">
      <w:pPr>
        <w:snapToGrid w:val="0"/>
        <w:spacing w:line="520" w:lineRule="exact"/>
        <w:ind w:leftChars="900" w:left="2440" w:hangingChars="100" w:hanging="280"/>
        <w:jc w:val="both"/>
        <w:rPr>
          <w:rFonts w:ascii="標楷體" w:eastAsia="標楷體" w:hAnsi="標楷體"/>
          <w:sz w:val="28"/>
          <w:szCs w:val="28"/>
        </w:rPr>
      </w:pPr>
      <w:r w:rsidRPr="00A36D70">
        <w:rPr>
          <w:rFonts w:ascii="標楷體" w:eastAsia="標楷體" w:hAnsi="標楷體"/>
          <w:sz w:val="28"/>
          <w:szCs w:val="28"/>
        </w:rPr>
        <w:lastRenderedPageBreak/>
        <w:t>1.</w:t>
      </w:r>
      <w:r w:rsidRPr="00A36D70">
        <w:rPr>
          <w:rFonts w:ascii="標楷體" w:eastAsia="標楷體" w:hAnsi="標楷體" w:hint="eastAsia"/>
          <w:sz w:val="28"/>
          <w:szCs w:val="28"/>
        </w:rPr>
        <w:t>協辦各項招標作業，包括參與招標前會議。</w:t>
      </w:r>
    </w:p>
    <w:p w:rsidR="00396F8C" w:rsidRPr="00A36D70" w:rsidRDefault="00396F8C" w:rsidP="003215A8">
      <w:pPr>
        <w:snapToGrid w:val="0"/>
        <w:spacing w:line="520" w:lineRule="exact"/>
        <w:ind w:leftChars="900" w:left="2440" w:hangingChars="100" w:hanging="280"/>
        <w:jc w:val="both"/>
        <w:rPr>
          <w:rFonts w:ascii="標楷體" w:eastAsia="標楷體" w:hAnsi="標楷體"/>
          <w:sz w:val="28"/>
          <w:szCs w:val="28"/>
        </w:rPr>
      </w:pPr>
      <w:r w:rsidRPr="00A36D70">
        <w:rPr>
          <w:rFonts w:ascii="標楷體" w:eastAsia="標楷體" w:hAnsi="標楷體"/>
          <w:sz w:val="28"/>
          <w:szCs w:val="28"/>
        </w:rPr>
        <w:t>2.</w:t>
      </w:r>
      <w:r w:rsidRPr="00A36D70">
        <w:rPr>
          <w:rFonts w:ascii="標楷體" w:eastAsia="標楷體" w:hAnsi="標楷體" w:hint="eastAsia"/>
          <w:sz w:val="28"/>
          <w:szCs w:val="28"/>
        </w:rPr>
        <w:t>協辦各項說明會、施工方法、程序及材料、規格等書面及會議說明。</w:t>
      </w:r>
    </w:p>
    <w:p w:rsidR="00396F8C" w:rsidRPr="00A36D70" w:rsidRDefault="00396F8C" w:rsidP="003215A8">
      <w:pPr>
        <w:snapToGrid w:val="0"/>
        <w:spacing w:line="520" w:lineRule="exact"/>
        <w:ind w:leftChars="900" w:left="2440" w:hangingChars="100" w:hanging="280"/>
        <w:jc w:val="both"/>
        <w:rPr>
          <w:rFonts w:ascii="標楷體" w:eastAsia="標楷體" w:hAnsi="標楷體"/>
          <w:sz w:val="28"/>
          <w:szCs w:val="28"/>
        </w:rPr>
      </w:pPr>
      <w:r w:rsidRPr="00A36D70">
        <w:rPr>
          <w:rFonts w:ascii="標楷體" w:eastAsia="標楷體" w:hAnsi="標楷體"/>
          <w:sz w:val="28"/>
          <w:szCs w:val="28"/>
        </w:rPr>
        <w:t>3.</w:t>
      </w:r>
      <w:r w:rsidRPr="00A36D70">
        <w:rPr>
          <w:rFonts w:ascii="標楷體" w:eastAsia="標楷體" w:hAnsi="標楷體" w:hint="eastAsia"/>
          <w:sz w:val="28"/>
          <w:szCs w:val="28"/>
        </w:rPr>
        <w:t>協辦招標文件之釋疑、變更及補充。</w:t>
      </w:r>
    </w:p>
    <w:p w:rsidR="00396F8C" w:rsidRPr="00A36D70" w:rsidRDefault="00396F8C" w:rsidP="003215A8">
      <w:pPr>
        <w:snapToGrid w:val="0"/>
        <w:spacing w:line="520" w:lineRule="exact"/>
        <w:ind w:leftChars="900" w:left="2440" w:hangingChars="100" w:hanging="280"/>
        <w:jc w:val="both"/>
        <w:rPr>
          <w:rFonts w:ascii="標楷體" w:eastAsia="標楷體" w:hAnsi="標楷體"/>
          <w:sz w:val="28"/>
          <w:szCs w:val="28"/>
        </w:rPr>
      </w:pPr>
      <w:r w:rsidRPr="00A36D70">
        <w:rPr>
          <w:rFonts w:ascii="標楷體" w:eastAsia="標楷體" w:hAnsi="標楷體"/>
          <w:sz w:val="28"/>
          <w:szCs w:val="28"/>
        </w:rPr>
        <w:t>4.</w:t>
      </w:r>
      <w:r w:rsidRPr="00A36D70">
        <w:rPr>
          <w:rFonts w:ascii="標楷體" w:eastAsia="標楷體" w:hAnsi="標楷體" w:hint="eastAsia"/>
          <w:sz w:val="28"/>
          <w:szCs w:val="28"/>
        </w:rPr>
        <w:t>協辦招標、審標及決標過程爭議及申訴之處理。</w:t>
      </w:r>
    </w:p>
    <w:p w:rsidR="00396F8C" w:rsidRPr="00A36D70" w:rsidRDefault="00396F8C" w:rsidP="003215A8">
      <w:pPr>
        <w:snapToGrid w:val="0"/>
        <w:spacing w:line="520" w:lineRule="exact"/>
        <w:ind w:leftChars="900" w:left="2440" w:hangingChars="100" w:hanging="280"/>
        <w:jc w:val="both"/>
        <w:rPr>
          <w:rFonts w:ascii="標楷體" w:eastAsia="標楷體" w:hAnsi="標楷體"/>
          <w:sz w:val="28"/>
          <w:szCs w:val="28"/>
        </w:rPr>
      </w:pPr>
      <w:r w:rsidRPr="00A36D70">
        <w:rPr>
          <w:rFonts w:ascii="標楷體" w:eastAsia="標楷體" w:hAnsi="標楷體"/>
          <w:sz w:val="28"/>
          <w:szCs w:val="28"/>
        </w:rPr>
        <w:t>5.</w:t>
      </w:r>
      <w:r w:rsidRPr="00A36D70">
        <w:rPr>
          <w:rFonts w:ascii="標楷體" w:eastAsia="標楷體" w:hAnsi="標楷體" w:hint="eastAsia"/>
          <w:sz w:val="28"/>
          <w:szCs w:val="28"/>
        </w:rPr>
        <w:t>協辦投標廠商及分包廠商資格之審查。</w:t>
      </w:r>
    </w:p>
    <w:p w:rsidR="00396F8C" w:rsidRPr="00A36D70" w:rsidRDefault="00396F8C" w:rsidP="003215A8">
      <w:pPr>
        <w:snapToGrid w:val="0"/>
        <w:spacing w:line="520" w:lineRule="exact"/>
        <w:ind w:leftChars="900" w:left="2440" w:hangingChars="100" w:hanging="280"/>
        <w:jc w:val="both"/>
        <w:rPr>
          <w:rFonts w:ascii="標楷體" w:eastAsia="標楷體" w:hAnsi="標楷體"/>
          <w:sz w:val="28"/>
          <w:szCs w:val="28"/>
        </w:rPr>
      </w:pPr>
      <w:r w:rsidRPr="00A36D70">
        <w:rPr>
          <w:rFonts w:ascii="標楷體" w:eastAsia="標楷體" w:hAnsi="標楷體"/>
          <w:sz w:val="28"/>
          <w:szCs w:val="28"/>
        </w:rPr>
        <w:t>6.</w:t>
      </w:r>
      <w:r w:rsidRPr="00A36D70">
        <w:rPr>
          <w:rFonts w:ascii="標楷體" w:eastAsia="標楷體" w:hAnsi="標楷體" w:hint="eastAsia"/>
          <w:sz w:val="28"/>
          <w:szCs w:val="28"/>
        </w:rPr>
        <w:t>協辦教育訓練課程</w:t>
      </w:r>
      <w:r w:rsidRPr="00A36D70">
        <w:rPr>
          <w:rFonts w:ascii="標楷體" w:eastAsia="標楷體" w:hAnsi="標楷體"/>
          <w:sz w:val="28"/>
          <w:szCs w:val="28"/>
        </w:rPr>
        <w:t>[   ]</w:t>
      </w:r>
      <w:r w:rsidRPr="00A36D70">
        <w:rPr>
          <w:rFonts w:ascii="標楷體" w:eastAsia="標楷體" w:hAnsi="標楷體" w:hint="eastAsia"/>
          <w:sz w:val="28"/>
          <w:szCs w:val="28"/>
        </w:rPr>
        <w:t>小時，課程內容由甲乙雙方議定之。</w:t>
      </w:r>
    </w:p>
    <w:p w:rsidR="00396F8C" w:rsidRPr="00A36D70" w:rsidRDefault="00396F8C" w:rsidP="003215A8">
      <w:pPr>
        <w:snapToGrid w:val="0"/>
        <w:spacing w:line="520" w:lineRule="exact"/>
        <w:ind w:leftChars="900" w:left="2440" w:hangingChars="100" w:hanging="280"/>
        <w:jc w:val="both"/>
        <w:rPr>
          <w:rFonts w:ascii="標楷體" w:eastAsia="標楷體" w:hAnsi="標楷體"/>
          <w:sz w:val="28"/>
          <w:szCs w:val="28"/>
        </w:rPr>
      </w:pPr>
      <w:r w:rsidRPr="00A36D70">
        <w:rPr>
          <w:rFonts w:ascii="標楷體" w:eastAsia="標楷體" w:hAnsi="標楷體"/>
          <w:sz w:val="28"/>
          <w:szCs w:val="28"/>
        </w:rPr>
        <w:t>7.</w:t>
      </w:r>
      <w:r w:rsidRPr="00A36D70">
        <w:rPr>
          <w:rFonts w:ascii="標楷體" w:eastAsia="標楷體" w:hAnsi="標楷體" w:hint="eastAsia"/>
          <w:sz w:val="28"/>
          <w:szCs w:val="28"/>
        </w:rPr>
        <w:t>於契約期間內協助甲方說明設計疑義、出席相關會議及如經認定或鑑定屬乙方設計責任，則乙方需無償於甲方規定期限內提出解決方案等事項。</w:t>
      </w:r>
    </w:p>
    <w:p w:rsidR="00396F8C" w:rsidRPr="00A36D70" w:rsidRDefault="00396F8C" w:rsidP="003215A8">
      <w:pPr>
        <w:snapToGrid w:val="0"/>
        <w:spacing w:line="520" w:lineRule="exact"/>
        <w:ind w:leftChars="900" w:left="2440" w:hangingChars="100" w:hanging="280"/>
        <w:jc w:val="both"/>
        <w:rPr>
          <w:rFonts w:ascii="標楷體" w:eastAsia="標楷體" w:hAnsi="標楷體"/>
          <w:sz w:val="28"/>
          <w:szCs w:val="28"/>
        </w:rPr>
      </w:pPr>
      <w:r w:rsidRPr="00A36D70">
        <w:rPr>
          <w:rFonts w:ascii="標楷體" w:eastAsia="標楷體" w:hAnsi="標楷體"/>
          <w:sz w:val="28"/>
          <w:szCs w:val="28"/>
        </w:rPr>
        <w:t>8.</w:t>
      </w:r>
      <w:r w:rsidRPr="00A36D70">
        <w:rPr>
          <w:rFonts w:ascii="標楷體" w:eastAsia="標楷體" w:hAnsi="標楷體" w:hint="eastAsia"/>
          <w:sz w:val="28"/>
          <w:szCs w:val="28"/>
        </w:rPr>
        <w:t>如本工程係由甲方自辦監造，則乙方應協助甲方提供各項施工計畫書（含材料）之審議作業。</w:t>
      </w:r>
    </w:p>
    <w:p w:rsidR="00396F8C" w:rsidRPr="00A36D70" w:rsidRDefault="00396F8C" w:rsidP="003215A8">
      <w:pPr>
        <w:snapToGrid w:val="0"/>
        <w:spacing w:line="520" w:lineRule="exact"/>
        <w:ind w:leftChars="500" w:left="1760" w:hangingChars="200" w:hanging="560"/>
        <w:jc w:val="both"/>
        <w:rPr>
          <w:rFonts w:ascii="標楷體" w:eastAsia="標楷體" w:hAnsi="標楷體"/>
          <w:sz w:val="28"/>
          <w:szCs w:val="28"/>
        </w:rPr>
      </w:pPr>
      <w:r w:rsidRPr="00A36D70">
        <w:rPr>
          <w:rFonts w:ascii="標楷體" w:eastAsia="標楷體" w:hAnsi="標楷體" w:hint="eastAsia"/>
          <w:sz w:val="28"/>
          <w:szCs w:val="28"/>
        </w:rPr>
        <w:t>二、「洽辦機關、營建署、技術服務廠商與施工廠商之權責區分表（道路工程）」（詳本條附件</w:t>
      </w:r>
      <w:r w:rsidR="00661BF4">
        <w:rPr>
          <w:rFonts w:ascii="標楷體" w:eastAsia="標楷體" w:hAnsi="標楷體" w:hint="eastAsia"/>
          <w:color w:val="FF0000"/>
          <w:sz w:val="28"/>
          <w:szCs w:val="28"/>
        </w:rPr>
        <w:t>四</w:t>
      </w:r>
      <w:r w:rsidRPr="00A36D70">
        <w:rPr>
          <w:rFonts w:ascii="標楷體" w:eastAsia="標楷體" w:hAnsi="標楷體" w:hint="eastAsia"/>
          <w:sz w:val="28"/>
          <w:szCs w:val="28"/>
        </w:rPr>
        <w:t>）有關技術服務廠商負責事項。</w:t>
      </w:r>
    </w:p>
    <w:p w:rsidR="00396F8C" w:rsidRPr="00A36D70" w:rsidRDefault="00396F8C" w:rsidP="003215A8">
      <w:pPr>
        <w:snapToGrid w:val="0"/>
        <w:spacing w:line="520" w:lineRule="exact"/>
        <w:ind w:leftChars="900" w:left="2440" w:hangingChars="100" w:hanging="280"/>
        <w:jc w:val="both"/>
        <w:rPr>
          <w:rFonts w:ascii="標楷體" w:eastAsia="標楷體" w:hAnsi="標楷體"/>
          <w:sz w:val="28"/>
          <w:szCs w:val="28"/>
        </w:rPr>
      </w:pPr>
    </w:p>
    <w:p w:rsidR="00396F8C" w:rsidRPr="00A36D70" w:rsidRDefault="00396F8C" w:rsidP="00DA0BC1">
      <w:pPr>
        <w:pStyle w:val="1"/>
        <w:snapToGrid w:val="0"/>
        <w:spacing w:line="520" w:lineRule="exact"/>
        <w:jc w:val="both"/>
        <w:rPr>
          <w:rFonts w:ascii="標楷體"/>
          <w:sz w:val="28"/>
          <w:szCs w:val="28"/>
        </w:rPr>
      </w:pPr>
      <w:bookmarkStart w:id="3" w:name="_Toc465153097"/>
      <w:r w:rsidRPr="00A36D70">
        <w:rPr>
          <w:rFonts w:ascii="標楷體" w:hAnsi="標楷體" w:hint="eastAsia"/>
          <w:sz w:val="28"/>
          <w:szCs w:val="28"/>
        </w:rPr>
        <w:t>第五條</w:t>
      </w:r>
      <w:r w:rsidRPr="00A36D70">
        <w:rPr>
          <w:rFonts w:ascii="標楷體" w:hAnsi="標楷體"/>
          <w:sz w:val="28"/>
          <w:szCs w:val="28"/>
        </w:rPr>
        <w:t xml:space="preserve">    </w:t>
      </w:r>
      <w:bookmarkEnd w:id="3"/>
      <w:r w:rsidRPr="00A36D70">
        <w:rPr>
          <w:rFonts w:ascii="標楷體" w:hAnsi="標楷體" w:hint="eastAsia"/>
          <w:sz w:val="28"/>
          <w:szCs w:val="28"/>
        </w:rPr>
        <w:t>契約價金之給付</w:t>
      </w:r>
    </w:p>
    <w:p w:rsidR="00396F8C" w:rsidRPr="00A36D70" w:rsidRDefault="00396F8C" w:rsidP="003215A8">
      <w:pPr>
        <w:snapToGrid w:val="0"/>
        <w:spacing w:line="520" w:lineRule="exact"/>
        <w:ind w:leftChars="500" w:left="1760" w:hangingChars="200" w:hanging="560"/>
        <w:jc w:val="both"/>
        <w:textDirection w:val="lrTbV"/>
        <w:rPr>
          <w:rFonts w:ascii="標楷體" w:eastAsia="標楷體" w:hAnsi="標楷體"/>
          <w:sz w:val="28"/>
          <w:szCs w:val="28"/>
        </w:rPr>
      </w:pPr>
      <w:r w:rsidRPr="00A36D70">
        <w:rPr>
          <w:rFonts w:ascii="標楷體" w:eastAsia="標楷體" w:hAnsi="標楷體" w:hint="eastAsia"/>
          <w:sz w:val="28"/>
          <w:szCs w:val="28"/>
        </w:rPr>
        <w:t>一、服務費用為建造費用乘以採購法規定之「機關委託技術服務廠商評選及計費辦法」附表二「公共工程（不包括建築物工程）建造費用百分比上限參考表」設計及協辦招標決標所訂各級級距費率百分比上限之【</w:t>
      </w:r>
      <w:r w:rsidRPr="00A36D70">
        <w:rPr>
          <w:rFonts w:ascii="標楷體" w:eastAsia="標楷體" w:hAnsi="標楷體"/>
          <w:sz w:val="28"/>
          <w:szCs w:val="28"/>
        </w:rPr>
        <w:t xml:space="preserve">  </w:t>
      </w:r>
      <w:r w:rsidRPr="00A36D70">
        <w:rPr>
          <w:rFonts w:ascii="標楷體" w:eastAsia="標楷體" w:hAnsi="標楷體" w:hint="eastAsia"/>
          <w:sz w:val="28"/>
          <w:szCs w:val="28"/>
        </w:rPr>
        <w:t>】％計算（詳本條附件）。</w:t>
      </w:r>
    </w:p>
    <w:p w:rsidR="00396F8C" w:rsidRPr="00A36D70" w:rsidRDefault="00396F8C" w:rsidP="003215A8">
      <w:pPr>
        <w:snapToGrid w:val="0"/>
        <w:spacing w:line="520" w:lineRule="exact"/>
        <w:ind w:leftChars="500" w:left="1760" w:hangingChars="200" w:hanging="560"/>
        <w:jc w:val="both"/>
        <w:textDirection w:val="lrTbV"/>
        <w:rPr>
          <w:rFonts w:ascii="標楷體" w:eastAsia="標楷體" w:hAnsi="標楷體"/>
          <w:sz w:val="28"/>
          <w:szCs w:val="28"/>
        </w:rPr>
      </w:pPr>
      <w:r w:rsidRPr="00A36D70">
        <w:rPr>
          <w:rFonts w:ascii="標楷體" w:eastAsia="標楷體" w:hAnsi="標楷體" w:hint="eastAsia"/>
          <w:sz w:val="28"/>
          <w:szCs w:val="28"/>
        </w:rPr>
        <w:t>二、建造費用，指</w:t>
      </w:r>
      <w:r w:rsidRPr="006E644B">
        <w:rPr>
          <w:rFonts w:ascii="標楷體" w:eastAsia="標楷體" w:hAnsi="標楷體" w:hint="eastAsia"/>
          <w:color w:val="FF0000"/>
          <w:sz w:val="28"/>
          <w:szCs w:val="28"/>
        </w:rPr>
        <w:t>經機關核定之工程採購底價金額或評審委員會建議金額</w:t>
      </w:r>
      <w:r w:rsidR="00D3050F" w:rsidRPr="00D3050F">
        <w:rPr>
          <w:rFonts w:ascii="標楷體" w:eastAsia="標楷體" w:hAnsi="標楷體" w:hint="eastAsia"/>
          <w:bCs/>
          <w:color w:val="FF0000"/>
          <w:sz w:val="28"/>
          <w:szCs w:val="28"/>
        </w:rPr>
        <w:t>；另其工程於履約期間有辦理變更設計者，建造費用=工程結算金額*(</w:t>
      </w:r>
      <w:r w:rsidR="00D3050F" w:rsidRPr="00D3050F">
        <w:rPr>
          <w:rFonts w:ascii="標楷體" w:eastAsia="標楷體" w:hAnsi="標楷體" w:hint="eastAsia"/>
          <w:color w:val="FF0000"/>
          <w:sz w:val="28"/>
          <w:szCs w:val="28"/>
        </w:rPr>
        <w:t>機關原核定之工程採購底價金額或評審委員會建議金額</w:t>
      </w:r>
      <w:r w:rsidR="00D3050F" w:rsidRPr="00D3050F">
        <w:rPr>
          <w:rFonts w:ascii="標楷體" w:eastAsia="標楷體" w:hAnsi="標楷體" w:hint="eastAsia"/>
          <w:bCs/>
          <w:color w:val="FF0000"/>
          <w:sz w:val="28"/>
          <w:szCs w:val="28"/>
        </w:rPr>
        <w:t>/原契約價金)</w:t>
      </w:r>
      <w:r w:rsidRPr="00D3050F">
        <w:rPr>
          <w:rFonts w:ascii="標楷體" w:eastAsia="標楷體" w:hAnsi="標楷體" w:hint="eastAsia"/>
          <w:color w:val="FF0000"/>
          <w:sz w:val="28"/>
          <w:szCs w:val="28"/>
        </w:rPr>
        <w:t>。</w:t>
      </w:r>
      <w:r w:rsidR="00277383" w:rsidRPr="00D3050F">
        <w:rPr>
          <w:rFonts w:ascii="標楷體" w:eastAsia="標楷體" w:hint="eastAsia"/>
          <w:color w:val="FF0000"/>
          <w:sz w:val="28"/>
          <w:szCs w:val="28"/>
        </w:rPr>
        <w:t>但</w:t>
      </w:r>
      <w:r w:rsidR="00277383" w:rsidRPr="00D3050F">
        <w:rPr>
          <w:rFonts w:ascii="標楷體" w:eastAsia="標楷體" w:hint="eastAsia"/>
          <w:color w:val="FF0000"/>
          <w:sz w:val="28"/>
        </w:rPr>
        <w:t>不包括規費、規劃費、設計費、監造費、專案管理費、物價指數調整工程款、營業稅、土地及權利費用、法律費用、甲方所需工程管理費、承包商辦理工程之各項利息、保險費</w:t>
      </w:r>
      <w:r w:rsidR="00D3050F" w:rsidRPr="00D3050F">
        <w:rPr>
          <w:rFonts w:ascii="標楷體" w:eastAsia="標楷體" w:hint="eastAsia"/>
          <w:color w:val="FF0000"/>
          <w:sz w:val="28"/>
        </w:rPr>
        <w:t>、因趕工增加之費用</w:t>
      </w:r>
      <w:r w:rsidR="00277383" w:rsidRPr="00277383">
        <w:rPr>
          <w:rFonts w:ascii="標楷體" w:eastAsia="標楷體" w:hint="eastAsia"/>
          <w:color w:val="FF0000"/>
          <w:sz w:val="28"/>
        </w:rPr>
        <w:t>及</w:t>
      </w:r>
      <w:r w:rsidR="00277383" w:rsidRPr="00277383">
        <w:rPr>
          <w:rFonts w:ascii="標楷體" w:eastAsia="標楷體" w:hint="eastAsia"/>
          <w:color w:val="FF0000"/>
          <w:sz w:val="28"/>
          <w:u w:val="single"/>
        </w:rPr>
        <w:t xml:space="preserve">     </w:t>
      </w:r>
      <w:r w:rsidR="00277383" w:rsidRPr="00277383">
        <w:rPr>
          <w:rFonts w:ascii="標楷體" w:eastAsia="標楷體" w:hint="eastAsia"/>
          <w:color w:val="FF0000"/>
          <w:sz w:val="28"/>
        </w:rPr>
        <w:t>（其他除外費用；由甲方於招標時載明）。</w:t>
      </w:r>
    </w:p>
    <w:p w:rsidR="00396F8C" w:rsidRPr="00A36D70" w:rsidRDefault="00396F8C" w:rsidP="003215A8">
      <w:pPr>
        <w:spacing w:line="400" w:lineRule="exact"/>
        <w:ind w:leftChars="750" w:left="1800"/>
        <w:jc w:val="both"/>
        <w:rPr>
          <w:rFonts w:ascii="標楷體" w:eastAsia="標楷體"/>
          <w:sz w:val="28"/>
          <w:szCs w:val="28"/>
        </w:rPr>
      </w:pPr>
      <w:r w:rsidRPr="00A36D70">
        <w:rPr>
          <w:rFonts w:ascii="標楷體" w:eastAsia="標楷體" w:hint="eastAsia"/>
          <w:sz w:val="28"/>
          <w:szCs w:val="28"/>
        </w:rPr>
        <w:t>建造費用如包括甲方收入性質之抵減項目、金額（例如有價值之土方</w:t>
      </w:r>
      <w:r w:rsidRPr="00A36D70">
        <w:rPr>
          <w:rFonts w:ascii="標楷體" w:eastAsia="標楷體" w:hint="eastAsia"/>
          <w:sz w:val="28"/>
          <w:szCs w:val="28"/>
        </w:rPr>
        <w:lastRenderedPageBreak/>
        <w:t>金額）該項金額：</w:t>
      </w:r>
    </w:p>
    <w:p w:rsidR="00396F8C" w:rsidRPr="00A36D70" w:rsidRDefault="00396F8C" w:rsidP="003215A8">
      <w:pPr>
        <w:spacing w:line="400" w:lineRule="exact"/>
        <w:ind w:leftChars="750" w:left="1800"/>
        <w:jc w:val="both"/>
        <w:rPr>
          <w:rFonts w:ascii="標楷體" w:eastAsia="標楷體"/>
          <w:sz w:val="28"/>
          <w:szCs w:val="28"/>
        </w:rPr>
      </w:pPr>
      <w:r w:rsidRPr="00A36D70">
        <w:rPr>
          <w:rFonts w:ascii="標楷體" w:eastAsia="標楷體" w:hAnsi="標楷體" w:hint="eastAsia"/>
          <w:sz w:val="28"/>
          <w:szCs w:val="28"/>
        </w:rPr>
        <w:t>■</w:t>
      </w:r>
      <w:r w:rsidRPr="00A36D70">
        <w:rPr>
          <w:rFonts w:ascii="標楷體" w:eastAsia="標楷體"/>
          <w:sz w:val="28"/>
          <w:szCs w:val="28"/>
        </w:rPr>
        <w:t xml:space="preserve"> a.</w:t>
      </w:r>
      <w:r w:rsidRPr="00A36D70">
        <w:rPr>
          <w:rFonts w:ascii="標楷體" w:eastAsia="標楷體" w:hint="eastAsia"/>
          <w:sz w:val="28"/>
          <w:szCs w:val="28"/>
        </w:rPr>
        <w:t>為除外費用。</w:t>
      </w:r>
    </w:p>
    <w:p w:rsidR="00396F8C" w:rsidRPr="00A36D70" w:rsidRDefault="00396F8C" w:rsidP="003215A8">
      <w:pPr>
        <w:snapToGrid w:val="0"/>
        <w:spacing w:line="520" w:lineRule="exact"/>
        <w:ind w:leftChars="750" w:left="2360" w:hangingChars="200" w:hanging="560"/>
        <w:jc w:val="both"/>
        <w:textDirection w:val="lrTbV"/>
        <w:rPr>
          <w:rFonts w:ascii="標楷體" w:eastAsia="標楷體" w:hAnsi="標楷體"/>
          <w:sz w:val="28"/>
          <w:szCs w:val="28"/>
        </w:rPr>
      </w:pPr>
      <w:r w:rsidRPr="00A36D70">
        <w:rPr>
          <w:rFonts w:ascii="標楷體" w:eastAsia="標楷體" w:hAnsi="標楷體" w:hint="eastAsia"/>
          <w:sz w:val="28"/>
          <w:szCs w:val="28"/>
        </w:rPr>
        <w:t>□</w:t>
      </w:r>
      <w:r w:rsidR="00C47C4B">
        <w:rPr>
          <w:rFonts w:ascii="標楷體" w:eastAsia="標楷體" w:hAnsi="標楷體" w:hint="eastAsia"/>
          <w:sz w:val="28"/>
          <w:szCs w:val="28"/>
        </w:rPr>
        <w:t xml:space="preserve"> </w:t>
      </w:r>
      <w:r w:rsidRPr="00A36D70">
        <w:rPr>
          <w:rFonts w:ascii="標楷體" w:eastAsia="標楷體"/>
          <w:sz w:val="28"/>
          <w:szCs w:val="28"/>
        </w:rPr>
        <w:t>b.</w:t>
      </w:r>
      <w:r w:rsidRPr="00A36D70">
        <w:rPr>
          <w:rFonts w:ascii="標楷體" w:eastAsia="標楷體" w:hint="eastAsia"/>
          <w:sz w:val="28"/>
          <w:szCs w:val="28"/>
        </w:rPr>
        <w:t>仍為建造費用之抵減金額。</w:t>
      </w:r>
    </w:p>
    <w:p w:rsidR="00396F8C" w:rsidRPr="00A36D70" w:rsidRDefault="00396F8C" w:rsidP="003215A8">
      <w:pPr>
        <w:snapToGrid w:val="0"/>
        <w:spacing w:line="520" w:lineRule="exact"/>
        <w:ind w:leftChars="500" w:left="1760" w:hangingChars="200" w:hanging="560"/>
        <w:jc w:val="both"/>
        <w:textDirection w:val="lrTbV"/>
        <w:rPr>
          <w:rFonts w:ascii="標楷體" w:eastAsia="標楷體" w:hAnsi="標楷體"/>
          <w:sz w:val="28"/>
          <w:szCs w:val="28"/>
        </w:rPr>
      </w:pPr>
      <w:r w:rsidRPr="00A36D70">
        <w:rPr>
          <w:rFonts w:ascii="標楷體" w:eastAsia="標楷體" w:hAnsi="標楷體" w:hint="eastAsia"/>
          <w:sz w:val="28"/>
          <w:szCs w:val="28"/>
        </w:rPr>
        <w:t>三、</w:t>
      </w:r>
      <w:r w:rsidRPr="001934C2">
        <w:rPr>
          <w:rFonts w:ascii="標楷體" w:eastAsia="標楷體" w:hAnsi="標楷體" w:hint="eastAsia"/>
          <w:bCs/>
          <w:sz w:val="28"/>
          <w:szCs w:val="28"/>
        </w:rPr>
        <w:t>工程</w:t>
      </w:r>
      <w:r w:rsidRPr="001934C2">
        <w:rPr>
          <w:rFonts w:ascii="標楷體" w:eastAsia="標楷體" w:hAnsi="標楷體" w:hint="eastAsia"/>
          <w:bCs/>
          <w:color w:val="FF0000"/>
          <w:sz w:val="28"/>
          <w:szCs w:val="28"/>
        </w:rPr>
        <w:t>採購</w:t>
      </w:r>
      <w:r w:rsidRPr="001934C2">
        <w:rPr>
          <w:rFonts w:ascii="標楷體" w:eastAsia="標楷體" w:hAnsi="標楷體" w:hint="eastAsia"/>
          <w:bCs/>
          <w:sz w:val="28"/>
          <w:szCs w:val="28"/>
        </w:rPr>
        <w:t>無底價且無評審委員會建議金額者，建造費用以工程預算之百分之</w:t>
      </w:r>
      <w:r w:rsidRPr="001934C2">
        <w:rPr>
          <w:rFonts w:ascii="標楷體" w:eastAsia="標楷體" w:hAnsi="標楷體" w:hint="eastAsia"/>
          <w:bCs/>
          <w:color w:val="FF0000"/>
          <w:sz w:val="28"/>
          <w:szCs w:val="28"/>
        </w:rPr>
        <w:t>九</w:t>
      </w:r>
      <w:r w:rsidRPr="001934C2">
        <w:rPr>
          <w:rFonts w:ascii="標楷體" w:eastAsia="標楷體" w:hAnsi="標楷體" w:hint="eastAsia"/>
          <w:bCs/>
          <w:sz w:val="28"/>
          <w:szCs w:val="28"/>
        </w:rPr>
        <w:t>十代之</w:t>
      </w:r>
      <w:r w:rsidR="00D3050F" w:rsidRPr="00D3050F">
        <w:rPr>
          <w:rFonts w:ascii="標楷體" w:eastAsia="標楷體" w:hAnsi="標楷體" w:hint="eastAsia"/>
          <w:bCs/>
          <w:color w:val="FF0000"/>
          <w:sz w:val="28"/>
          <w:szCs w:val="28"/>
        </w:rPr>
        <w:t>；另其工程於履約期間有辦理變更設計者，建造費用=工程結算金額*(0.9工程預算/原契約價金)</w:t>
      </w:r>
      <w:r w:rsidRPr="001934C2">
        <w:rPr>
          <w:rFonts w:ascii="標楷體" w:eastAsia="標楷體" w:hAnsi="標楷體" w:hint="eastAsia"/>
          <w:bCs/>
          <w:sz w:val="28"/>
          <w:szCs w:val="28"/>
        </w:rPr>
        <w:t>。但仍須扣除</w:t>
      </w:r>
      <w:r w:rsidRPr="00D3050F">
        <w:rPr>
          <w:rFonts w:ascii="標楷體" w:eastAsia="標楷體" w:hAnsi="標楷體" w:hint="eastAsia"/>
          <w:bCs/>
          <w:color w:val="FF0000"/>
          <w:sz w:val="28"/>
          <w:szCs w:val="28"/>
        </w:rPr>
        <w:t>第</w:t>
      </w:r>
      <w:r w:rsidR="00F9305D" w:rsidRPr="00D3050F">
        <w:rPr>
          <w:rFonts w:ascii="標楷體" w:eastAsia="標楷體" w:hAnsi="標楷體" w:hint="eastAsia"/>
          <w:bCs/>
          <w:color w:val="FF0000"/>
          <w:sz w:val="28"/>
          <w:szCs w:val="28"/>
        </w:rPr>
        <w:t>二</w:t>
      </w:r>
      <w:r w:rsidR="00F9305D">
        <w:rPr>
          <w:rFonts w:ascii="標楷體" w:eastAsia="標楷體" w:hAnsi="標楷體" w:hint="eastAsia"/>
          <w:bCs/>
          <w:sz w:val="28"/>
          <w:szCs w:val="28"/>
        </w:rPr>
        <w:t>款</w:t>
      </w:r>
      <w:r w:rsidRPr="001934C2">
        <w:rPr>
          <w:rFonts w:ascii="標楷體" w:eastAsia="標楷體" w:hAnsi="標楷體" w:hint="eastAsia"/>
          <w:bCs/>
          <w:sz w:val="28"/>
          <w:szCs w:val="28"/>
        </w:rPr>
        <w:t>不包括之費用</w:t>
      </w:r>
      <w:r w:rsidRPr="00D3050F">
        <w:rPr>
          <w:rFonts w:ascii="標楷體" w:eastAsia="標楷體" w:hAnsi="標楷體" w:hint="eastAsia"/>
          <w:bCs/>
          <w:color w:val="FF0000"/>
          <w:sz w:val="28"/>
          <w:szCs w:val="28"/>
        </w:rPr>
        <w:t>及稅捐等</w:t>
      </w:r>
      <w:r w:rsidRPr="001934C2">
        <w:rPr>
          <w:rFonts w:ascii="標楷體" w:eastAsia="標楷體" w:hAnsi="標楷體" w:hint="eastAsia"/>
          <w:bCs/>
          <w:sz w:val="28"/>
          <w:szCs w:val="28"/>
        </w:rPr>
        <w:t>。</w:t>
      </w:r>
    </w:p>
    <w:p w:rsidR="00396F8C" w:rsidRDefault="00396F8C" w:rsidP="003215A8">
      <w:pPr>
        <w:snapToGrid w:val="0"/>
        <w:spacing w:line="520" w:lineRule="exact"/>
        <w:ind w:leftChars="500" w:left="1760" w:hangingChars="200" w:hanging="560"/>
        <w:jc w:val="both"/>
        <w:textDirection w:val="lrTbV"/>
        <w:rPr>
          <w:rFonts w:ascii="標楷體" w:eastAsia="標楷體" w:hAnsi="標楷體"/>
          <w:sz w:val="28"/>
          <w:szCs w:val="28"/>
        </w:rPr>
      </w:pPr>
      <w:r w:rsidRPr="00A36D70">
        <w:rPr>
          <w:rFonts w:ascii="標楷體" w:eastAsia="標楷體" w:hAnsi="標楷體" w:hint="eastAsia"/>
          <w:sz w:val="28"/>
          <w:szCs w:val="28"/>
        </w:rPr>
        <w:t>四、</w:t>
      </w:r>
      <w:r w:rsidRPr="00FD3654">
        <w:rPr>
          <w:rFonts w:ascii="標楷體" w:eastAsia="標楷體" w:hAnsi="標楷體" w:hint="eastAsia"/>
          <w:color w:val="auto"/>
          <w:sz w:val="28"/>
          <w:szCs w:val="28"/>
        </w:rPr>
        <w:t>工程依需提送</w:t>
      </w:r>
      <w:r w:rsidRPr="00A36D70">
        <w:rPr>
          <w:rFonts w:ascii="標楷體" w:eastAsia="標楷體" w:hAnsi="標楷體" w:hint="eastAsia"/>
          <w:sz w:val="28"/>
          <w:szCs w:val="28"/>
        </w:rPr>
        <w:t>有關環境影響說明書係採總包價法計價</w:t>
      </w:r>
      <w:r w:rsidRPr="00A36D70">
        <w:rPr>
          <w:rFonts w:ascii="標楷體" w:eastAsia="標楷體" w:hAnsi="標楷體" w:hint="eastAsia"/>
          <w:b/>
          <w:sz w:val="28"/>
          <w:szCs w:val="28"/>
        </w:rPr>
        <w:t>（含各項審查費）</w:t>
      </w:r>
      <w:r w:rsidRPr="00A36D70">
        <w:rPr>
          <w:rFonts w:ascii="標楷體" w:eastAsia="標楷體" w:hAnsi="標楷體" w:hint="eastAsia"/>
          <w:sz w:val="28"/>
          <w:szCs w:val="28"/>
        </w:rPr>
        <w:t>，計新臺幣</w:t>
      </w:r>
      <w:r w:rsidRPr="00A36D70">
        <w:rPr>
          <w:rFonts w:ascii="標楷體" w:eastAsia="標楷體" w:hAnsi="標楷體"/>
          <w:sz w:val="28"/>
          <w:szCs w:val="28"/>
        </w:rPr>
        <w:t xml:space="preserve"> [      ] </w:t>
      </w:r>
      <w:r w:rsidRPr="00A36D70">
        <w:rPr>
          <w:rFonts w:ascii="標楷體" w:eastAsia="標楷體" w:hAnsi="標楷體" w:hint="eastAsia"/>
          <w:sz w:val="28"/>
          <w:szCs w:val="28"/>
        </w:rPr>
        <w:t>元，其撥付費用之方式，依第七條第二款之規定辦理。</w:t>
      </w:r>
    </w:p>
    <w:p w:rsidR="00396F8C" w:rsidRDefault="00396F8C" w:rsidP="003215A8">
      <w:pPr>
        <w:snapToGrid w:val="0"/>
        <w:spacing w:line="520" w:lineRule="exact"/>
        <w:ind w:leftChars="500" w:left="1760" w:hangingChars="200" w:hanging="560"/>
        <w:jc w:val="both"/>
        <w:textDirection w:val="lrTbV"/>
        <w:rPr>
          <w:rFonts w:ascii="標楷體" w:eastAsia="標楷體" w:hAnsi="標楷體"/>
          <w:color w:val="auto"/>
          <w:sz w:val="28"/>
          <w:szCs w:val="28"/>
        </w:rPr>
      </w:pPr>
      <w:r>
        <w:rPr>
          <w:rFonts w:ascii="標楷體" w:eastAsia="標楷體" w:hAnsi="標楷體" w:hint="eastAsia"/>
          <w:sz w:val="28"/>
          <w:szCs w:val="28"/>
        </w:rPr>
        <w:t>五、</w:t>
      </w:r>
      <w:r w:rsidRPr="00FD3654">
        <w:rPr>
          <w:rFonts w:ascii="標楷體" w:eastAsia="標楷體" w:hAnsi="標楷體" w:hint="eastAsia"/>
          <w:color w:val="auto"/>
          <w:sz w:val="28"/>
          <w:szCs w:val="28"/>
        </w:rPr>
        <w:t>本案設計如</w:t>
      </w:r>
      <w:r w:rsidR="00D3050F" w:rsidRPr="00D3050F">
        <w:rPr>
          <w:rFonts w:ascii="標楷體" w:eastAsia="標楷體" w:hAnsi="標楷體" w:hint="eastAsia"/>
          <w:color w:val="FF0000"/>
          <w:sz w:val="28"/>
          <w:szCs w:val="28"/>
        </w:rPr>
        <w:t>採</w:t>
      </w:r>
      <w:r w:rsidR="00D3050F" w:rsidRPr="00D3050F">
        <w:rPr>
          <w:rFonts w:ascii="Times New Roman" w:eastAsia="標楷體" w:hAnsi="標楷體"/>
          <w:color w:val="FF0000"/>
          <w:sz w:val="28"/>
          <w:szCs w:val="28"/>
        </w:rPr>
        <w:t>分區或分期</w:t>
      </w:r>
      <w:r w:rsidRPr="00FD3654">
        <w:rPr>
          <w:rFonts w:ascii="標楷體" w:eastAsia="標楷體" w:hAnsi="標楷體" w:hint="eastAsia"/>
          <w:color w:val="auto"/>
          <w:sz w:val="28"/>
          <w:szCs w:val="28"/>
        </w:rPr>
        <w:t>辦理時，乙方應配合辦理不得以任何理由增加費用或拒絕</w:t>
      </w:r>
      <w:r w:rsidR="00B83B68" w:rsidRPr="00D3050F">
        <w:rPr>
          <w:rFonts w:ascii="Times New Roman" w:eastAsia="標楷體" w:hAnsi="標楷體"/>
          <w:color w:val="FF0000"/>
          <w:sz w:val="28"/>
          <w:szCs w:val="28"/>
        </w:rPr>
        <w:t>，給付服務費用以分區或分期方式給付。</w:t>
      </w:r>
    </w:p>
    <w:p w:rsidR="00F9305D" w:rsidRPr="00F9305D" w:rsidRDefault="00F9305D" w:rsidP="003215A8">
      <w:pPr>
        <w:snapToGrid w:val="0"/>
        <w:spacing w:line="520" w:lineRule="exact"/>
        <w:ind w:leftChars="500" w:left="1760" w:hangingChars="200" w:hanging="560"/>
        <w:jc w:val="both"/>
        <w:textDirection w:val="lrTbV"/>
        <w:rPr>
          <w:rFonts w:ascii="標楷體" w:eastAsia="標楷體" w:hAnsi="標楷體"/>
          <w:color w:val="FF0000"/>
          <w:sz w:val="28"/>
          <w:szCs w:val="28"/>
        </w:rPr>
      </w:pPr>
      <w:r w:rsidRPr="00F9305D">
        <w:rPr>
          <w:rFonts w:ascii="標楷體" w:eastAsia="標楷體" w:hAnsi="標楷體" w:hint="eastAsia"/>
          <w:color w:val="FF0000"/>
          <w:sz w:val="28"/>
          <w:szCs w:val="28"/>
        </w:rPr>
        <w:t>六、</w:t>
      </w:r>
      <w:r w:rsidRPr="00F9305D">
        <w:rPr>
          <w:rFonts w:ascii="標楷體" w:eastAsia="標楷體" w:hAnsi="標楷體" w:hint="eastAsia"/>
          <w:bCs/>
          <w:color w:val="FF0000"/>
          <w:sz w:val="28"/>
          <w:szCs w:val="28"/>
        </w:rPr>
        <w:t>依第二款計算服務費用者，其工程於履約期間有契約變更、終止或解除契約之情形者，服務費用得視實際情形協議增減之。</w:t>
      </w:r>
    </w:p>
    <w:p w:rsidR="00396F8C" w:rsidRPr="00A36D70" w:rsidRDefault="00396F8C" w:rsidP="00DA0BC1">
      <w:pPr>
        <w:pStyle w:val="1"/>
        <w:snapToGrid w:val="0"/>
        <w:spacing w:line="520" w:lineRule="exact"/>
        <w:jc w:val="both"/>
        <w:rPr>
          <w:rFonts w:ascii="標楷體"/>
          <w:sz w:val="28"/>
          <w:szCs w:val="28"/>
        </w:rPr>
      </w:pPr>
      <w:bookmarkStart w:id="4" w:name="_Toc465153101"/>
      <w:bookmarkStart w:id="5" w:name="_Toc465153096"/>
      <w:r w:rsidRPr="00A36D70">
        <w:rPr>
          <w:rFonts w:ascii="標楷體" w:hAnsi="標楷體" w:hint="eastAsia"/>
          <w:sz w:val="28"/>
          <w:szCs w:val="28"/>
        </w:rPr>
        <w:t>第六條　　變更設計</w:t>
      </w:r>
      <w:bookmarkEnd w:id="4"/>
    </w:p>
    <w:p w:rsidR="00396F8C" w:rsidRPr="00A36D70" w:rsidRDefault="00396F8C" w:rsidP="003215A8">
      <w:pPr>
        <w:tabs>
          <w:tab w:val="left" w:pos="1920"/>
        </w:tabs>
        <w:snapToGrid w:val="0"/>
        <w:spacing w:line="520" w:lineRule="exact"/>
        <w:ind w:leftChars="500" w:left="1760" w:hangingChars="200" w:hanging="560"/>
        <w:jc w:val="both"/>
        <w:textDirection w:val="lrTbV"/>
        <w:rPr>
          <w:rFonts w:ascii="標楷體" w:eastAsia="標楷體" w:hAnsi="標楷體"/>
          <w:sz w:val="28"/>
          <w:szCs w:val="28"/>
        </w:rPr>
      </w:pPr>
      <w:r w:rsidRPr="00A36D70">
        <w:rPr>
          <w:rFonts w:ascii="標楷體" w:eastAsia="標楷體" w:hAnsi="標楷體" w:hint="eastAsia"/>
          <w:sz w:val="28"/>
          <w:szCs w:val="28"/>
        </w:rPr>
        <w:t>一、規劃、基本設計或細部設計圖說，經甲方核定後，如因甲方原因要求變更設計，並需重新編製圖說時，乙方應於甲方規定期限內辦理變更完成，逾期依第十五條辦理，原委託工作廢棄部分之服務費，未發包時按契約第二十一條第</w:t>
      </w:r>
      <w:r w:rsidRPr="008424AD">
        <w:rPr>
          <w:rFonts w:ascii="標楷體" w:eastAsia="標楷體" w:hAnsi="標楷體" w:hint="eastAsia"/>
          <w:color w:val="auto"/>
          <w:sz w:val="28"/>
          <w:szCs w:val="28"/>
        </w:rPr>
        <w:t>一款第（二）、（三）目規定辦理，已發包時則按契約第二十一條第一款第（四）目規定辦</w:t>
      </w:r>
      <w:r w:rsidRPr="00A36D70">
        <w:rPr>
          <w:rFonts w:ascii="標楷體" w:eastAsia="標楷體" w:hAnsi="標楷體" w:hint="eastAsia"/>
          <w:sz w:val="28"/>
          <w:szCs w:val="28"/>
        </w:rPr>
        <w:t>理。</w:t>
      </w:r>
    </w:p>
    <w:p w:rsidR="00396F8C" w:rsidRPr="00A36D70" w:rsidRDefault="00396F8C" w:rsidP="003215A8">
      <w:pPr>
        <w:tabs>
          <w:tab w:val="left" w:pos="1920"/>
        </w:tabs>
        <w:snapToGrid w:val="0"/>
        <w:spacing w:line="520" w:lineRule="exact"/>
        <w:ind w:leftChars="500" w:left="1760" w:hangingChars="200" w:hanging="560"/>
        <w:jc w:val="both"/>
        <w:textDirection w:val="lrTbV"/>
        <w:rPr>
          <w:rFonts w:ascii="標楷體" w:eastAsia="標楷體" w:hAnsi="標楷體"/>
          <w:sz w:val="28"/>
          <w:szCs w:val="28"/>
        </w:rPr>
      </w:pPr>
      <w:r w:rsidRPr="00A36D70">
        <w:rPr>
          <w:rFonts w:ascii="標楷體" w:eastAsia="標楷體" w:hAnsi="標楷體" w:hint="eastAsia"/>
          <w:sz w:val="28"/>
          <w:szCs w:val="28"/>
        </w:rPr>
        <w:t>二、乙方所提設計成果，在非屬甲方審定權責事項，</w:t>
      </w:r>
      <w:r w:rsidRPr="00A36D70">
        <w:rPr>
          <w:rFonts w:ascii="標楷體" w:eastAsia="標楷體" w:hAnsi="標楷體" w:hint="eastAsia"/>
          <w:sz w:val="28"/>
          <w:szCs w:val="28"/>
          <w:u w:val="single"/>
        </w:rPr>
        <w:t>經</w:t>
      </w:r>
      <w:r w:rsidRPr="00A36D70">
        <w:rPr>
          <w:rFonts w:ascii="標楷體" w:eastAsia="標楷體" w:hAnsi="標楷體" w:hint="eastAsia"/>
          <w:sz w:val="28"/>
          <w:szCs w:val="28"/>
        </w:rPr>
        <w:t>甲方</w:t>
      </w:r>
      <w:r w:rsidRPr="00A36D70">
        <w:rPr>
          <w:rFonts w:ascii="標楷體" w:eastAsia="標楷體" w:hAnsi="標楷體" w:hint="eastAsia"/>
          <w:sz w:val="28"/>
          <w:szCs w:val="28"/>
          <w:u w:val="single"/>
        </w:rPr>
        <w:t>先行</w:t>
      </w:r>
      <w:r w:rsidRPr="00A36D70">
        <w:rPr>
          <w:rFonts w:ascii="標楷體" w:eastAsia="標楷體" w:hAnsi="標楷體" w:hint="eastAsia"/>
          <w:sz w:val="28"/>
          <w:szCs w:val="28"/>
        </w:rPr>
        <w:t>審核同意後，相關權責機關提出變更設計需要時，如係乙方責任，則需無償配合變更設計，不得要求額外變更設計服務費。</w:t>
      </w:r>
    </w:p>
    <w:p w:rsidR="00396F8C" w:rsidRPr="00A36D70" w:rsidRDefault="00396F8C" w:rsidP="0084626A">
      <w:pPr>
        <w:tabs>
          <w:tab w:val="left" w:pos="1920"/>
        </w:tabs>
        <w:snapToGrid w:val="0"/>
        <w:spacing w:line="520" w:lineRule="exact"/>
        <w:ind w:leftChars="500" w:left="1760" w:hangingChars="200" w:hanging="560"/>
        <w:jc w:val="both"/>
        <w:textDirection w:val="lrTbV"/>
        <w:rPr>
          <w:rFonts w:ascii="標楷體" w:eastAsia="標楷體" w:hAnsi="標楷體"/>
          <w:sz w:val="28"/>
          <w:szCs w:val="28"/>
        </w:rPr>
      </w:pPr>
      <w:r w:rsidRPr="00A36D70">
        <w:rPr>
          <w:rFonts w:ascii="標楷體" w:eastAsia="標楷體" w:hAnsi="標楷體" w:hint="eastAsia"/>
          <w:sz w:val="28"/>
          <w:szCs w:val="28"/>
        </w:rPr>
        <w:t>三、變更設計成果如有涉及原「環境影響評估報告」</w:t>
      </w:r>
      <w:r w:rsidRPr="00FD3654">
        <w:rPr>
          <w:rFonts w:ascii="標楷體" w:eastAsia="標楷體" w:hAnsi="標楷體" w:hint="eastAsia"/>
          <w:color w:val="auto"/>
          <w:sz w:val="28"/>
          <w:szCs w:val="28"/>
        </w:rPr>
        <w:t>或「水土保持計畫」</w:t>
      </w:r>
      <w:r w:rsidRPr="00A36D70">
        <w:rPr>
          <w:rFonts w:ascii="標楷體" w:eastAsia="標楷體" w:hAnsi="標楷體" w:hint="eastAsia"/>
          <w:sz w:val="28"/>
          <w:szCs w:val="28"/>
        </w:rPr>
        <w:t>之修正作業，乙方需配合甲方要求申辦。</w:t>
      </w:r>
    </w:p>
    <w:bookmarkEnd w:id="5"/>
    <w:p w:rsidR="00396F8C" w:rsidRPr="00A36D70" w:rsidRDefault="00396F8C" w:rsidP="003215A8">
      <w:pPr>
        <w:snapToGrid w:val="0"/>
        <w:spacing w:line="520" w:lineRule="exact"/>
        <w:ind w:leftChars="500" w:left="1760" w:hangingChars="200" w:hanging="560"/>
        <w:jc w:val="both"/>
        <w:textDirection w:val="lrTbV"/>
        <w:rPr>
          <w:rFonts w:ascii="標楷體" w:eastAsia="標楷體" w:hAnsi="標楷體"/>
          <w:sz w:val="28"/>
          <w:szCs w:val="28"/>
        </w:rPr>
      </w:pPr>
    </w:p>
    <w:p w:rsidR="00396F8C" w:rsidRPr="00A36D70" w:rsidRDefault="00396F8C" w:rsidP="00282D03">
      <w:pPr>
        <w:pStyle w:val="1"/>
        <w:snapToGrid w:val="0"/>
        <w:spacing w:line="520" w:lineRule="exact"/>
        <w:jc w:val="both"/>
        <w:rPr>
          <w:rFonts w:ascii="標楷體"/>
          <w:sz w:val="28"/>
          <w:szCs w:val="28"/>
        </w:rPr>
      </w:pPr>
      <w:bookmarkStart w:id="6" w:name="_Toc465153098"/>
      <w:r w:rsidRPr="00A36D70">
        <w:rPr>
          <w:rFonts w:ascii="標楷體" w:hAnsi="標楷體" w:hint="eastAsia"/>
          <w:sz w:val="28"/>
          <w:szCs w:val="28"/>
        </w:rPr>
        <w:t>第七條</w:t>
      </w:r>
      <w:r w:rsidRPr="00A36D70">
        <w:rPr>
          <w:rFonts w:ascii="標楷體" w:hAnsi="標楷體"/>
          <w:sz w:val="28"/>
          <w:szCs w:val="28"/>
        </w:rPr>
        <w:t xml:space="preserve">    </w:t>
      </w:r>
      <w:r w:rsidRPr="00A36D70">
        <w:rPr>
          <w:rFonts w:ascii="標楷體" w:hAnsi="標楷體" w:hint="eastAsia"/>
          <w:sz w:val="28"/>
          <w:szCs w:val="28"/>
        </w:rPr>
        <w:t>契約價金之給付</w:t>
      </w:r>
      <w:bookmarkEnd w:id="6"/>
      <w:r w:rsidRPr="00A36D70">
        <w:rPr>
          <w:rFonts w:ascii="標楷體" w:hAnsi="標楷體" w:hint="eastAsia"/>
          <w:sz w:val="28"/>
          <w:szCs w:val="28"/>
        </w:rPr>
        <w:t>條件</w:t>
      </w:r>
    </w:p>
    <w:p w:rsidR="00396F8C" w:rsidRPr="00A36D70" w:rsidRDefault="00396F8C" w:rsidP="003215A8">
      <w:pPr>
        <w:snapToGrid w:val="0"/>
        <w:spacing w:line="520" w:lineRule="exact"/>
        <w:ind w:leftChars="500" w:left="1760" w:hangingChars="200" w:hanging="560"/>
        <w:jc w:val="both"/>
        <w:rPr>
          <w:rFonts w:ascii="標楷體" w:eastAsia="標楷體" w:hAnsi="標楷體"/>
          <w:sz w:val="28"/>
          <w:szCs w:val="28"/>
        </w:rPr>
      </w:pPr>
      <w:r w:rsidRPr="00A36D70">
        <w:rPr>
          <w:rFonts w:ascii="標楷體" w:eastAsia="標楷體" w:hAnsi="標楷體" w:hint="eastAsia"/>
          <w:sz w:val="28"/>
          <w:szCs w:val="28"/>
        </w:rPr>
        <w:t>一、委託設計服務費：（委託設計服務費如係跨年度編列，以後年度所需</w:t>
      </w:r>
      <w:r w:rsidRPr="00A36D70">
        <w:rPr>
          <w:rFonts w:ascii="標楷體" w:eastAsia="標楷體" w:hAnsi="標楷體" w:hint="eastAsia"/>
          <w:sz w:val="28"/>
          <w:szCs w:val="28"/>
        </w:rPr>
        <w:lastRenderedPageBreak/>
        <w:t>經費如未獲立法院審議通過或經部份刪減，甲方得依政府採購法</w:t>
      </w:r>
      <w:r w:rsidRPr="008424AD">
        <w:rPr>
          <w:rFonts w:ascii="標楷體" w:eastAsia="標楷體" w:hAnsi="標楷體" w:hint="eastAsia"/>
          <w:color w:val="auto"/>
          <w:sz w:val="28"/>
          <w:szCs w:val="28"/>
        </w:rPr>
        <w:t>第</w:t>
      </w:r>
      <w:r>
        <w:rPr>
          <w:rFonts w:ascii="標楷體" w:eastAsia="標楷體" w:hAnsi="標楷體"/>
          <w:color w:val="auto"/>
          <w:sz w:val="28"/>
          <w:szCs w:val="28"/>
        </w:rPr>
        <w:t>64</w:t>
      </w:r>
      <w:r w:rsidRPr="008424AD">
        <w:rPr>
          <w:rFonts w:ascii="標楷體" w:eastAsia="標楷體" w:hAnsi="標楷體" w:hint="eastAsia"/>
          <w:color w:val="auto"/>
          <w:sz w:val="28"/>
          <w:szCs w:val="28"/>
        </w:rPr>
        <w:t>條辦</w:t>
      </w:r>
      <w:r w:rsidRPr="00A36D70">
        <w:rPr>
          <w:rFonts w:ascii="標楷體" w:eastAsia="標楷體" w:hAnsi="標楷體" w:hint="eastAsia"/>
          <w:sz w:val="28"/>
          <w:szCs w:val="28"/>
        </w:rPr>
        <w:t>理</w:t>
      </w:r>
      <w:r w:rsidRPr="008A09A5">
        <w:rPr>
          <w:rFonts w:ascii="標楷體" w:eastAsia="標楷體" w:hAnsi="標楷體" w:hint="eastAsia"/>
          <w:sz w:val="28"/>
          <w:szCs w:val="28"/>
        </w:rPr>
        <w:t>；</w:t>
      </w:r>
      <w:r w:rsidRPr="00FD3654">
        <w:rPr>
          <w:rFonts w:ascii="標楷體" w:eastAsia="標楷體" w:hAnsi="標楷體" w:hint="eastAsia"/>
          <w:color w:val="auto"/>
          <w:sz w:val="28"/>
          <w:szCs w:val="28"/>
        </w:rPr>
        <w:t>另甲方將俟當年度預算通過後辦理撥款作業</w:t>
      </w:r>
      <w:r w:rsidRPr="00A36D70">
        <w:rPr>
          <w:rFonts w:ascii="標楷體" w:eastAsia="標楷體" w:hAnsi="標楷體" w:hint="eastAsia"/>
          <w:sz w:val="28"/>
          <w:szCs w:val="28"/>
        </w:rPr>
        <w:t>）</w:t>
      </w:r>
      <w:r>
        <w:rPr>
          <w:rFonts w:ascii="標楷體" w:eastAsia="標楷體" w:hAnsi="標楷體" w:hint="eastAsia"/>
          <w:sz w:val="28"/>
          <w:szCs w:val="28"/>
        </w:rPr>
        <w:t>。</w:t>
      </w:r>
    </w:p>
    <w:p w:rsidR="00396F8C" w:rsidRPr="007E7FB0" w:rsidRDefault="00396F8C" w:rsidP="00893AF9">
      <w:pPr>
        <w:snapToGrid w:val="0"/>
        <w:spacing w:line="520" w:lineRule="exact"/>
        <w:ind w:leftChars="700" w:left="2240" w:hangingChars="200" w:hanging="560"/>
        <w:jc w:val="both"/>
        <w:textDirection w:val="lrTbV"/>
        <w:rPr>
          <w:rFonts w:ascii="標楷體" w:eastAsia="標楷體" w:hAnsi="標楷體"/>
          <w:color w:val="auto"/>
          <w:sz w:val="28"/>
          <w:szCs w:val="28"/>
        </w:rPr>
      </w:pPr>
      <w:r w:rsidRPr="007E7FB0">
        <w:rPr>
          <w:rFonts w:ascii="標楷體" w:eastAsia="標楷體" w:hAnsi="標楷體"/>
          <w:color w:val="auto"/>
          <w:sz w:val="28"/>
          <w:szCs w:val="28"/>
        </w:rPr>
        <w:t>(</w:t>
      </w:r>
      <w:r w:rsidRPr="007E7FB0">
        <w:rPr>
          <w:rFonts w:ascii="標楷體" w:eastAsia="標楷體" w:hAnsi="標楷體" w:hint="eastAsia"/>
          <w:color w:val="auto"/>
          <w:sz w:val="28"/>
          <w:szCs w:val="28"/>
        </w:rPr>
        <w:t>一</w:t>
      </w:r>
      <w:r w:rsidRPr="007E7FB0">
        <w:rPr>
          <w:rFonts w:ascii="標楷體" w:eastAsia="標楷體" w:hAnsi="標楷體"/>
          <w:color w:val="auto"/>
          <w:sz w:val="28"/>
          <w:szCs w:val="28"/>
        </w:rPr>
        <w:t>)</w:t>
      </w:r>
      <w:r w:rsidRPr="007E7FB0">
        <w:rPr>
          <w:rFonts w:ascii="標楷體" w:eastAsia="標楷體" w:hAnsi="標楷體" w:hint="eastAsia"/>
          <w:color w:val="auto"/>
          <w:sz w:val="28"/>
          <w:szCs w:val="28"/>
        </w:rPr>
        <w:t>第</w:t>
      </w:r>
      <w:r w:rsidRPr="007E7FB0">
        <w:rPr>
          <w:rFonts w:ascii="標楷體" w:eastAsia="標楷體" w:hAnsi="標楷體"/>
          <w:color w:val="auto"/>
          <w:sz w:val="28"/>
          <w:szCs w:val="28"/>
        </w:rPr>
        <w:t>1</w:t>
      </w:r>
      <w:r w:rsidRPr="007E7FB0">
        <w:rPr>
          <w:rFonts w:ascii="標楷體" w:eastAsia="標楷體" w:hAnsi="標楷體" w:hint="eastAsia"/>
          <w:color w:val="auto"/>
          <w:sz w:val="28"/>
          <w:szCs w:val="28"/>
        </w:rPr>
        <w:t>期：乙方完成委託設計第四條</w:t>
      </w:r>
      <w:r w:rsidRPr="00D3050F">
        <w:rPr>
          <w:rFonts w:ascii="標楷體" w:eastAsia="標楷體" w:hAnsi="標楷體" w:hint="eastAsia"/>
          <w:color w:val="FF0000"/>
          <w:sz w:val="28"/>
          <w:szCs w:val="28"/>
        </w:rPr>
        <w:t>第一款第</w:t>
      </w:r>
      <w:r w:rsidRPr="00D3050F">
        <w:rPr>
          <w:rFonts w:ascii="標楷體" w:eastAsia="標楷體" w:hAnsi="標楷體"/>
          <w:color w:val="FF0000"/>
          <w:sz w:val="28"/>
          <w:szCs w:val="28"/>
        </w:rPr>
        <w:t>(</w:t>
      </w:r>
      <w:r w:rsidRPr="00D3050F">
        <w:rPr>
          <w:rFonts w:ascii="標楷體" w:eastAsia="標楷體" w:hAnsi="標楷體" w:hint="eastAsia"/>
          <w:color w:val="FF0000"/>
          <w:sz w:val="28"/>
          <w:szCs w:val="28"/>
        </w:rPr>
        <w:t>一</w:t>
      </w:r>
      <w:r w:rsidRPr="00D3050F">
        <w:rPr>
          <w:rFonts w:ascii="標楷體" w:eastAsia="標楷體" w:hAnsi="標楷體"/>
          <w:color w:val="FF0000"/>
          <w:sz w:val="28"/>
          <w:szCs w:val="28"/>
        </w:rPr>
        <w:t>)</w:t>
      </w:r>
      <w:r w:rsidRPr="00D3050F">
        <w:rPr>
          <w:rFonts w:ascii="標楷體" w:eastAsia="標楷體" w:hAnsi="標楷體" w:hint="eastAsia"/>
          <w:color w:val="FF0000"/>
          <w:sz w:val="28"/>
          <w:szCs w:val="28"/>
        </w:rPr>
        <w:t>目、第</w:t>
      </w:r>
      <w:r w:rsidRPr="00D3050F">
        <w:rPr>
          <w:rFonts w:ascii="標楷體" w:eastAsia="標楷體" w:hAnsi="標楷體"/>
          <w:color w:val="FF0000"/>
          <w:sz w:val="28"/>
          <w:szCs w:val="28"/>
        </w:rPr>
        <w:t>(</w:t>
      </w:r>
      <w:r w:rsidRPr="00D3050F">
        <w:rPr>
          <w:rFonts w:ascii="標楷體" w:eastAsia="標楷體" w:hAnsi="標楷體" w:hint="eastAsia"/>
          <w:color w:val="FF0000"/>
          <w:sz w:val="28"/>
          <w:szCs w:val="28"/>
        </w:rPr>
        <w:t>二</w:t>
      </w:r>
      <w:r w:rsidRPr="00D3050F">
        <w:rPr>
          <w:rFonts w:ascii="標楷體" w:eastAsia="標楷體" w:hAnsi="標楷體"/>
          <w:color w:val="FF0000"/>
          <w:sz w:val="28"/>
          <w:szCs w:val="28"/>
        </w:rPr>
        <w:t>)</w:t>
      </w:r>
      <w:r w:rsidRPr="00D3050F">
        <w:rPr>
          <w:rFonts w:ascii="標楷體" w:eastAsia="標楷體" w:hAnsi="標楷體" w:hint="eastAsia"/>
          <w:color w:val="FF0000"/>
          <w:sz w:val="28"/>
          <w:szCs w:val="28"/>
        </w:rPr>
        <w:t>目之</w:t>
      </w:r>
      <w:r w:rsidRPr="00D3050F">
        <w:rPr>
          <w:rFonts w:ascii="標楷體" w:eastAsia="標楷體" w:hAnsi="標楷體"/>
          <w:color w:val="FF0000"/>
          <w:sz w:val="28"/>
          <w:szCs w:val="28"/>
        </w:rPr>
        <w:t>1</w:t>
      </w:r>
      <w:r w:rsidRPr="00D3050F">
        <w:rPr>
          <w:rFonts w:ascii="標楷體" w:eastAsia="標楷體" w:hAnsi="標楷體" w:hint="eastAsia"/>
          <w:color w:val="FF0000"/>
          <w:sz w:val="28"/>
          <w:szCs w:val="28"/>
        </w:rPr>
        <w:t>至</w:t>
      </w:r>
      <w:r w:rsidRPr="00D3050F">
        <w:rPr>
          <w:rFonts w:ascii="標楷體" w:eastAsia="標楷體" w:hAnsi="標楷體"/>
          <w:color w:val="FF0000"/>
          <w:sz w:val="28"/>
          <w:szCs w:val="28"/>
        </w:rPr>
        <w:t>8</w:t>
      </w:r>
      <w:r w:rsidRPr="00D3050F">
        <w:rPr>
          <w:rFonts w:ascii="標楷體" w:eastAsia="標楷體" w:hAnsi="標楷體" w:hint="eastAsia"/>
          <w:color w:val="FF0000"/>
          <w:sz w:val="28"/>
          <w:szCs w:val="28"/>
        </w:rPr>
        <w:t>及</w:t>
      </w:r>
      <w:r w:rsidRPr="00D3050F">
        <w:rPr>
          <w:rFonts w:ascii="標楷體" w:eastAsia="標楷體" w:hAnsi="標楷體"/>
          <w:color w:val="FF0000"/>
          <w:sz w:val="28"/>
          <w:szCs w:val="28"/>
        </w:rPr>
        <w:t>11</w:t>
      </w:r>
      <w:r w:rsidRPr="007E7FB0">
        <w:rPr>
          <w:rFonts w:ascii="標楷體" w:eastAsia="標楷體" w:hAnsi="標楷體" w:hint="eastAsia"/>
          <w:color w:val="auto"/>
          <w:sz w:val="28"/>
          <w:szCs w:val="28"/>
        </w:rPr>
        <w:t>應辦事項，經甲方審定後，撥付委託設計服務費</w:t>
      </w:r>
      <w:r w:rsidRPr="007E7FB0">
        <w:rPr>
          <w:rFonts w:ascii="標楷體" w:eastAsia="標楷體" w:hAnsi="標楷體"/>
          <w:color w:val="auto"/>
          <w:sz w:val="28"/>
          <w:szCs w:val="28"/>
        </w:rPr>
        <w:t>[30]</w:t>
      </w:r>
      <w:r w:rsidRPr="007E7FB0">
        <w:rPr>
          <w:rFonts w:ascii="標楷體" w:eastAsia="標楷體" w:hAnsi="標楷體" w:hint="eastAsia"/>
          <w:color w:val="auto"/>
          <w:sz w:val="28"/>
          <w:szCs w:val="28"/>
        </w:rPr>
        <w:t>％（暫按乙方概估並經甲方審定之施工費概算計算）。</w:t>
      </w:r>
    </w:p>
    <w:p w:rsidR="00396F8C" w:rsidRPr="00A36D70" w:rsidRDefault="00396F8C" w:rsidP="003215A8">
      <w:pPr>
        <w:snapToGrid w:val="0"/>
        <w:spacing w:line="520" w:lineRule="exact"/>
        <w:ind w:leftChars="700" w:left="2240" w:hangingChars="200" w:hanging="560"/>
        <w:jc w:val="both"/>
        <w:textDirection w:val="lrTbV"/>
        <w:rPr>
          <w:rFonts w:ascii="標楷體" w:eastAsia="標楷體" w:hAnsi="標楷體"/>
          <w:sz w:val="28"/>
          <w:szCs w:val="28"/>
        </w:rPr>
      </w:pPr>
      <w:r w:rsidRPr="007E7FB0">
        <w:rPr>
          <w:rFonts w:ascii="標楷體" w:eastAsia="標楷體" w:hAnsi="標楷體"/>
          <w:color w:val="auto"/>
          <w:sz w:val="28"/>
          <w:szCs w:val="28"/>
        </w:rPr>
        <w:t>(</w:t>
      </w:r>
      <w:r w:rsidRPr="007E7FB0">
        <w:rPr>
          <w:rFonts w:ascii="標楷體" w:eastAsia="標楷體" w:hAnsi="標楷體" w:hint="eastAsia"/>
          <w:color w:val="auto"/>
          <w:sz w:val="28"/>
          <w:szCs w:val="28"/>
        </w:rPr>
        <w:t>二</w:t>
      </w:r>
      <w:r w:rsidRPr="007E7FB0">
        <w:rPr>
          <w:rFonts w:ascii="標楷體" w:eastAsia="標楷體" w:hAnsi="標楷體"/>
          <w:color w:val="auto"/>
          <w:sz w:val="28"/>
          <w:szCs w:val="28"/>
        </w:rPr>
        <w:t>)</w:t>
      </w:r>
      <w:r w:rsidRPr="007E7FB0">
        <w:rPr>
          <w:rFonts w:ascii="標楷體" w:eastAsia="標楷體" w:hAnsi="標楷體" w:hint="eastAsia"/>
          <w:color w:val="auto"/>
          <w:sz w:val="28"/>
          <w:szCs w:val="28"/>
        </w:rPr>
        <w:t>第</w:t>
      </w:r>
      <w:r w:rsidRPr="007E7FB0">
        <w:rPr>
          <w:rFonts w:ascii="標楷體" w:eastAsia="標楷體" w:hAnsi="標楷體"/>
          <w:color w:val="auto"/>
          <w:sz w:val="28"/>
          <w:szCs w:val="28"/>
        </w:rPr>
        <w:t>2</w:t>
      </w:r>
      <w:r w:rsidRPr="007E7FB0">
        <w:rPr>
          <w:rFonts w:ascii="標楷體" w:eastAsia="標楷體" w:hAnsi="標楷體" w:hint="eastAsia"/>
          <w:color w:val="auto"/>
          <w:sz w:val="28"/>
          <w:szCs w:val="28"/>
        </w:rPr>
        <w:t>期：乙方完成委託設計第四條</w:t>
      </w:r>
      <w:r w:rsidRPr="0030288B">
        <w:rPr>
          <w:rFonts w:ascii="標楷體" w:eastAsia="標楷體" w:hAnsi="標楷體" w:hint="eastAsia"/>
          <w:color w:val="FF0000"/>
          <w:sz w:val="28"/>
          <w:szCs w:val="28"/>
        </w:rPr>
        <w:t>第一款第（三）目</w:t>
      </w:r>
      <w:r w:rsidRPr="00A36D70">
        <w:rPr>
          <w:rFonts w:ascii="標楷體" w:eastAsia="標楷體" w:hAnsi="標楷體" w:hint="eastAsia"/>
          <w:sz w:val="28"/>
          <w:szCs w:val="28"/>
        </w:rPr>
        <w:t>應辦事項，經甲方審定後，撥付累計委託設計服務費達</w:t>
      </w:r>
      <w:r w:rsidRPr="00A36D70">
        <w:rPr>
          <w:rFonts w:ascii="標楷體" w:eastAsia="標楷體" w:hAnsi="標楷體"/>
          <w:sz w:val="28"/>
          <w:szCs w:val="28"/>
        </w:rPr>
        <w:t>[50]</w:t>
      </w:r>
      <w:r w:rsidRPr="00A36D70">
        <w:rPr>
          <w:rFonts w:ascii="標楷體" w:eastAsia="標楷體" w:hAnsi="標楷體" w:hint="eastAsia"/>
          <w:sz w:val="28"/>
          <w:szCs w:val="28"/>
        </w:rPr>
        <w:t>％（暫按甲方審定施工預算書之施工費計算）。</w:t>
      </w:r>
    </w:p>
    <w:p w:rsidR="00396F8C" w:rsidRPr="00A36D70" w:rsidRDefault="00396F8C" w:rsidP="003215A8">
      <w:pPr>
        <w:snapToGrid w:val="0"/>
        <w:spacing w:line="520" w:lineRule="exact"/>
        <w:ind w:leftChars="700" w:left="2240" w:hangingChars="200" w:hanging="560"/>
        <w:jc w:val="both"/>
        <w:textDirection w:val="lrTbV"/>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三</w:t>
      </w:r>
      <w:r w:rsidRPr="00A36D70">
        <w:rPr>
          <w:rFonts w:ascii="標楷體" w:eastAsia="標楷體" w:hAnsi="標楷體"/>
          <w:sz w:val="28"/>
          <w:szCs w:val="28"/>
        </w:rPr>
        <w:t>)</w:t>
      </w:r>
      <w:r w:rsidRPr="00A36D70">
        <w:rPr>
          <w:rFonts w:ascii="標楷體" w:eastAsia="標楷體" w:hAnsi="標楷體" w:hint="eastAsia"/>
          <w:sz w:val="28"/>
          <w:szCs w:val="28"/>
        </w:rPr>
        <w:t>第</w:t>
      </w:r>
      <w:r w:rsidRPr="00A36D70">
        <w:rPr>
          <w:rFonts w:ascii="標楷體" w:eastAsia="標楷體" w:hAnsi="標楷體"/>
          <w:sz w:val="28"/>
          <w:szCs w:val="28"/>
        </w:rPr>
        <w:t>3</w:t>
      </w:r>
      <w:r w:rsidRPr="00A36D70">
        <w:rPr>
          <w:rFonts w:ascii="標楷體" w:eastAsia="標楷體" w:hAnsi="標楷體" w:hint="eastAsia"/>
          <w:sz w:val="28"/>
          <w:szCs w:val="28"/>
        </w:rPr>
        <w:t>期：甲方辦妥各分標訂定契約，撥付各分標累計委託設計服務費達</w:t>
      </w:r>
      <w:r w:rsidRPr="00A36D70">
        <w:rPr>
          <w:rFonts w:ascii="標楷體" w:eastAsia="標楷體" w:hAnsi="標楷體"/>
          <w:sz w:val="28"/>
          <w:szCs w:val="28"/>
        </w:rPr>
        <w:t>[70]</w:t>
      </w:r>
      <w:r w:rsidRPr="00A36D70">
        <w:rPr>
          <w:rFonts w:ascii="標楷體" w:eastAsia="標楷體" w:hAnsi="標楷體" w:hint="eastAsia"/>
          <w:sz w:val="28"/>
          <w:szCs w:val="28"/>
        </w:rPr>
        <w:t>％（暫按契約金額之施工費計算）。</w:t>
      </w:r>
    </w:p>
    <w:p w:rsidR="00396F8C" w:rsidRPr="00A36D70" w:rsidRDefault="00396F8C" w:rsidP="003215A8">
      <w:pPr>
        <w:snapToGrid w:val="0"/>
        <w:spacing w:line="520" w:lineRule="exact"/>
        <w:ind w:leftChars="700" w:left="2240" w:hangingChars="200" w:hanging="560"/>
        <w:jc w:val="both"/>
        <w:textDirection w:val="lrTbV"/>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四</w:t>
      </w:r>
      <w:r w:rsidRPr="00A36D70">
        <w:rPr>
          <w:rFonts w:ascii="標楷體" w:eastAsia="標楷體" w:hAnsi="標楷體"/>
          <w:sz w:val="28"/>
          <w:szCs w:val="28"/>
        </w:rPr>
        <w:t>)</w:t>
      </w:r>
      <w:r w:rsidRPr="00A36D70">
        <w:rPr>
          <w:rFonts w:ascii="標楷體" w:eastAsia="標楷體" w:hAnsi="標楷體" w:hint="eastAsia"/>
          <w:sz w:val="28"/>
          <w:szCs w:val="28"/>
        </w:rPr>
        <w:t>第</w:t>
      </w:r>
      <w:r w:rsidRPr="00A36D70">
        <w:rPr>
          <w:rFonts w:ascii="標楷體" w:eastAsia="標楷體" w:hAnsi="標楷體"/>
          <w:sz w:val="28"/>
          <w:szCs w:val="28"/>
        </w:rPr>
        <w:t>4</w:t>
      </w:r>
      <w:r w:rsidRPr="00A36D70">
        <w:rPr>
          <w:rFonts w:ascii="標楷體" w:eastAsia="標楷體" w:hAnsi="標楷體" w:hint="eastAsia"/>
          <w:sz w:val="28"/>
          <w:szCs w:val="28"/>
        </w:rPr>
        <w:t>期：甲方</w:t>
      </w:r>
      <w:r w:rsidR="0030288B" w:rsidRPr="0030288B">
        <w:rPr>
          <w:rFonts w:ascii="標楷體" w:eastAsia="標楷體" w:hAnsi="標楷體" w:hint="eastAsia"/>
          <w:color w:val="FF0000"/>
          <w:sz w:val="28"/>
          <w:szCs w:val="28"/>
        </w:rPr>
        <w:t>辦理教育訓練完成及</w:t>
      </w:r>
      <w:r w:rsidRPr="00A36D70">
        <w:rPr>
          <w:rFonts w:ascii="標楷體" w:eastAsia="標楷體" w:hAnsi="標楷體" w:hint="eastAsia"/>
          <w:sz w:val="28"/>
          <w:szCs w:val="28"/>
        </w:rPr>
        <w:t>各分標發包施工後執行估驗款達契約金額</w:t>
      </w:r>
      <w:r w:rsidRPr="00A36D70">
        <w:rPr>
          <w:rFonts w:ascii="標楷體" w:eastAsia="標楷體" w:hAnsi="標楷體"/>
          <w:sz w:val="28"/>
          <w:szCs w:val="28"/>
        </w:rPr>
        <w:t>50</w:t>
      </w:r>
      <w:r w:rsidRPr="00A36D70">
        <w:rPr>
          <w:rFonts w:ascii="標楷體" w:eastAsia="標楷體" w:hAnsi="標楷體" w:hint="eastAsia"/>
          <w:sz w:val="28"/>
          <w:szCs w:val="28"/>
        </w:rPr>
        <w:t>％時，撥付累計委託設計服務費達</w:t>
      </w:r>
      <w:r w:rsidRPr="00A36D70">
        <w:rPr>
          <w:rFonts w:ascii="標楷體" w:eastAsia="標楷體" w:hAnsi="標楷體"/>
          <w:sz w:val="28"/>
          <w:szCs w:val="28"/>
        </w:rPr>
        <w:t>[80]</w:t>
      </w:r>
      <w:r w:rsidRPr="00A36D70">
        <w:rPr>
          <w:rFonts w:ascii="標楷體" w:eastAsia="標楷體" w:hAnsi="標楷體" w:hint="eastAsia"/>
          <w:sz w:val="28"/>
          <w:szCs w:val="28"/>
        </w:rPr>
        <w:t>％（暫按契約金額之施工費計算）。</w:t>
      </w:r>
    </w:p>
    <w:p w:rsidR="00396F8C" w:rsidRPr="00A36D70" w:rsidRDefault="00396F8C" w:rsidP="003215A8">
      <w:pPr>
        <w:snapToGrid w:val="0"/>
        <w:spacing w:line="520" w:lineRule="exact"/>
        <w:ind w:leftChars="700" w:left="2240" w:hangingChars="200" w:hanging="560"/>
        <w:jc w:val="both"/>
        <w:textDirection w:val="lrTbV"/>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五</w:t>
      </w:r>
      <w:r w:rsidRPr="00A36D70">
        <w:rPr>
          <w:rFonts w:ascii="標楷體" w:eastAsia="標楷體" w:hAnsi="標楷體"/>
          <w:sz w:val="28"/>
          <w:szCs w:val="28"/>
        </w:rPr>
        <w:t>)</w:t>
      </w:r>
      <w:r w:rsidRPr="00A36D70">
        <w:rPr>
          <w:rFonts w:ascii="標楷體" w:eastAsia="標楷體" w:hAnsi="標楷體" w:hint="eastAsia"/>
          <w:sz w:val="28"/>
          <w:szCs w:val="28"/>
        </w:rPr>
        <w:t>尾款：甲方辦妥各分標工程完工結算（施工費）並完成第十條第</w:t>
      </w:r>
      <w:r w:rsidRPr="008424AD">
        <w:rPr>
          <w:rFonts w:ascii="標楷體" w:eastAsia="標楷體" w:hAnsi="標楷體" w:hint="eastAsia"/>
          <w:color w:val="auto"/>
          <w:sz w:val="28"/>
          <w:szCs w:val="28"/>
        </w:rPr>
        <w:t>一款第（七）目</w:t>
      </w:r>
      <w:r w:rsidRPr="00A36D70">
        <w:rPr>
          <w:rFonts w:ascii="標楷體" w:eastAsia="標楷體" w:hAnsi="標楷體" w:hint="eastAsia"/>
          <w:sz w:val="28"/>
          <w:szCs w:val="28"/>
        </w:rPr>
        <w:t>規定工作後，由甲方扣除該標服務費用結算金額</w:t>
      </w:r>
      <w:r w:rsidRPr="00A36D70">
        <w:rPr>
          <w:rFonts w:ascii="標楷體" w:eastAsia="標楷體" w:hAnsi="標楷體"/>
          <w:sz w:val="28"/>
          <w:szCs w:val="28"/>
        </w:rPr>
        <w:t>2</w:t>
      </w:r>
      <w:r w:rsidRPr="00A36D70">
        <w:rPr>
          <w:rFonts w:ascii="標楷體" w:eastAsia="標楷體" w:hAnsi="標楷體" w:hint="eastAsia"/>
          <w:sz w:val="28"/>
          <w:szCs w:val="28"/>
        </w:rPr>
        <w:t>％計列之設計責任保證金，結清委託設計服務費尾款，多退少補，經甲方通知後於</w:t>
      </w:r>
      <w:r w:rsidRPr="00A36D70">
        <w:rPr>
          <w:rFonts w:ascii="標楷體" w:eastAsia="標楷體" w:hAnsi="標楷體"/>
          <w:sz w:val="28"/>
          <w:szCs w:val="28"/>
        </w:rPr>
        <w:t>2</w:t>
      </w:r>
      <w:r w:rsidRPr="00A36D70">
        <w:rPr>
          <w:rFonts w:ascii="標楷體" w:eastAsia="標楷體" w:hAnsi="標楷體" w:hint="eastAsia"/>
          <w:sz w:val="28"/>
          <w:szCs w:val="28"/>
        </w:rPr>
        <w:t>年內不來領取尾款視同放棄。</w:t>
      </w:r>
    </w:p>
    <w:p w:rsidR="00396F8C" w:rsidRPr="00A36D70" w:rsidRDefault="00396F8C" w:rsidP="003215A8">
      <w:pPr>
        <w:snapToGrid w:val="0"/>
        <w:spacing w:line="520" w:lineRule="exact"/>
        <w:ind w:leftChars="700" w:left="2240" w:hangingChars="200" w:hanging="560"/>
        <w:jc w:val="both"/>
        <w:textDirection w:val="lrTbV"/>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六</w:t>
      </w:r>
      <w:r w:rsidRPr="00A36D70">
        <w:rPr>
          <w:rFonts w:ascii="標楷體" w:eastAsia="標楷體" w:hAnsi="標楷體"/>
          <w:sz w:val="28"/>
          <w:szCs w:val="28"/>
        </w:rPr>
        <w:t>)</w:t>
      </w:r>
      <w:r w:rsidRPr="00A36D70">
        <w:rPr>
          <w:rFonts w:ascii="標楷體" w:eastAsia="標楷體" w:hAnsi="標楷體" w:hint="eastAsia"/>
          <w:sz w:val="28"/>
          <w:szCs w:val="28"/>
        </w:rPr>
        <w:t>工程保固期間，乙方為履行設計責任，提供委託設計服務費結算金額</w:t>
      </w:r>
      <w:r w:rsidRPr="00A36D70">
        <w:rPr>
          <w:rFonts w:ascii="標楷體" w:eastAsia="標楷體" w:hAnsi="標楷體"/>
          <w:sz w:val="28"/>
          <w:szCs w:val="28"/>
        </w:rPr>
        <w:t>2</w:t>
      </w:r>
      <w:r w:rsidRPr="00A36D70">
        <w:rPr>
          <w:rFonts w:ascii="標楷體" w:eastAsia="標楷體" w:hAnsi="標楷體" w:hint="eastAsia"/>
          <w:sz w:val="28"/>
          <w:szCs w:val="28"/>
        </w:rPr>
        <w:t>％計列之設計責任保證金。凡在保固期限，如本工程一部分或全部發現有損裂、坍塌、損壞、功能或效益不符合原設計需求，其非屬故意破壞或正常零件損耗者，經現地會勘需請乙方提供設計服務時，乙方應在通知期限內提出修正設計書圖，供甲方辦理修復，如經通知乙方逾期未提供，甲方得動用設計責任保證金逕為處理，有不足得向乙方追償；另該期間如經甲方通知應到場參與會勘等相關事宜，未到場者，甲方亦得動用設計責任保證金作為懲罰性違約金，有不足得向乙方追償。設計責任保證金於工程保固責任解除後乙方得申請無息返還。</w:t>
      </w:r>
    </w:p>
    <w:p w:rsidR="00396F8C" w:rsidRPr="00A36D70" w:rsidRDefault="00396F8C" w:rsidP="003215A8">
      <w:pPr>
        <w:snapToGrid w:val="0"/>
        <w:spacing w:line="520" w:lineRule="exact"/>
        <w:ind w:leftChars="700" w:left="2240" w:hangingChars="200" w:hanging="560"/>
        <w:jc w:val="both"/>
        <w:textDirection w:val="lrTbV"/>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七</w:t>
      </w:r>
      <w:r w:rsidRPr="00A36D70">
        <w:rPr>
          <w:rFonts w:ascii="標楷體" w:eastAsia="標楷體" w:hAnsi="標楷體"/>
          <w:sz w:val="28"/>
          <w:szCs w:val="28"/>
        </w:rPr>
        <w:t>)</w:t>
      </w:r>
      <w:r w:rsidRPr="00A36D70">
        <w:rPr>
          <w:rFonts w:ascii="標楷體" w:eastAsia="標楷體" w:hAnsi="標楷體" w:hint="eastAsia"/>
          <w:sz w:val="28"/>
          <w:szCs w:val="28"/>
        </w:rPr>
        <w:t>設計責任保證金乙方得以現金、銀行本行本票、銀行支票、銀行</w:t>
      </w:r>
      <w:r w:rsidRPr="00A36D70">
        <w:rPr>
          <w:rFonts w:ascii="標楷體" w:eastAsia="標楷體" w:hAnsi="標楷體" w:hint="eastAsia"/>
          <w:sz w:val="28"/>
          <w:szCs w:val="28"/>
        </w:rPr>
        <w:lastRenderedPageBreak/>
        <w:t>保付支票、無記名政府公債、設定質權之銀行定期存款單、銀行開發或保兌之不可撤銷擔保信用狀、銀行之書面連帶保證、保險公司之連帶保證保險單為之，乙方以銀行開發或保兌之不可撤銷擔保信用狀、銀行書面連帶保證、保險公司之連帶保證保險單者其有效期應較工程契約規定之保固期限延長</w:t>
      </w:r>
      <w:r w:rsidRPr="00A36D70">
        <w:rPr>
          <w:rFonts w:ascii="標楷體" w:eastAsia="標楷體" w:hAnsi="標楷體"/>
          <w:sz w:val="28"/>
          <w:szCs w:val="28"/>
        </w:rPr>
        <w:t>90</w:t>
      </w:r>
      <w:r w:rsidRPr="00A36D70">
        <w:rPr>
          <w:rFonts w:ascii="標楷體" w:eastAsia="標楷體" w:hAnsi="標楷體" w:hint="eastAsia"/>
          <w:sz w:val="28"/>
          <w:szCs w:val="28"/>
        </w:rPr>
        <w:t>日。</w:t>
      </w:r>
    </w:p>
    <w:p w:rsidR="00396F8C" w:rsidRPr="00A36D70" w:rsidRDefault="00396F8C" w:rsidP="003215A8">
      <w:pPr>
        <w:pStyle w:val="af0"/>
        <w:snapToGrid w:val="0"/>
        <w:spacing w:line="520" w:lineRule="exact"/>
        <w:ind w:leftChars="700" w:left="1680" w:firstLine="0"/>
        <w:jc w:val="both"/>
        <w:textDirection w:val="lrTbV"/>
        <w:rPr>
          <w:rFonts w:hAnsi="標楷體"/>
          <w:color w:val="000000"/>
          <w:szCs w:val="28"/>
        </w:rPr>
      </w:pPr>
      <w:r w:rsidRPr="00A36D70">
        <w:rPr>
          <w:rFonts w:hAnsi="標楷體" w:hint="eastAsia"/>
          <w:color w:val="000000"/>
          <w:szCs w:val="28"/>
        </w:rPr>
        <w:t>以上付款時乙方應開具以「內政部營建署」為抬頭之統一發票，向甲方申請付款。乙方請款時，發票印鑑章應與契約印鑑章相符。</w:t>
      </w:r>
    </w:p>
    <w:p w:rsidR="00396F8C" w:rsidRPr="00AE66B1" w:rsidRDefault="00396F8C" w:rsidP="003215A8">
      <w:pPr>
        <w:pStyle w:val="af0"/>
        <w:snapToGrid w:val="0"/>
        <w:spacing w:line="520" w:lineRule="exact"/>
        <w:ind w:leftChars="499" w:left="1797" w:hangingChars="214" w:hanging="599"/>
        <w:jc w:val="both"/>
        <w:textDirection w:val="lrTbV"/>
        <w:rPr>
          <w:rFonts w:hAnsi="標楷體"/>
          <w:color w:val="FF0000"/>
          <w:szCs w:val="28"/>
        </w:rPr>
      </w:pPr>
      <w:r w:rsidRPr="0030288B">
        <w:rPr>
          <w:rFonts w:hAnsi="標楷體" w:hint="eastAsia"/>
          <w:szCs w:val="28"/>
        </w:rPr>
        <w:t>二、乙方提送環境影響說明書經甲方審查後撥付該委託作業服務費之</w:t>
      </w:r>
      <w:r w:rsidRPr="0030288B">
        <w:rPr>
          <w:rFonts w:hAnsi="標楷體"/>
          <w:szCs w:val="28"/>
        </w:rPr>
        <w:t>60</w:t>
      </w:r>
      <w:r w:rsidRPr="0030288B">
        <w:rPr>
          <w:rFonts w:hAnsi="標楷體" w:hint="eastAsia"/>
          <w:szCs w:val="28"/>
        </w:rPr>
        <w:t>％，其餘部分如環保機關審查通過撥付服務費</w:t>
      </w:r>
      <w:r w:rsidRPr="0030288B">
        <w:rPr>
          <w:rFonts w:hAnsi="標楷體"/>
          <w:szCs w:val="28"/>
        </w:rPr>
        <w:t>40</w:t>
      </w:r>
      <w:r w:rsidRPr="0030288B">
        <w:rPr>
          <w:rFonts w:hAnsi="標楷體" w:hint="eastAsia"/>
          <w:szCs w:val="28"/>
        </w:rPr>
        <w:t>％，如未通過或須進入第二階段環評撥付服務費</w:t>
      </w:r>
      <w:r w:rsidRPr="0030288B">
        <w:rPr>
          <w:rFonts w:hAnsi="標楷體"/>
          <w:szCs w:val="28"/>
        </w:rPr>
        <w:t>20</w:t>
      </w:r>
      <w:r w:rsidRPr="0030288B">
        <w:rPr>
          <w:rFonts w:hAnsi="標楷體" w:hint="eastAsia"/>
          <w:szCs w:val="28"/>
        </w:rPr>
        <w:t>％</w:t>
      </w:r>
      <w:r w:rsidRPr="00AE66B1">
        <w:rPr>
          <w:rFonts w:hAnsi="標楷體" w:hint="eastAsia"/>
          <w:color w:val="FF0000"/>
          <w:szCs w:val="28"/>
        </w:rPr>
        <w:t>。</w:t>
      </w:r>
    </w:p>
    <w:p w:rsidR="00396F8C" w:rsidRPr="00A36D70" w:rsidRDefault="00396F8C" w:rsidP="003215A8">
      <w:pPr>
        <w:pStyle w:val="af0"/>
        <w:snapToGrid w:val="0"/>
        <w:spacing w:line="520" w:lineRule="exact"/>
        <w:ind w:leftChars="600" w:left="2000" w:hangingChars="200" w:hanging="560"/>
        <w:jc w:val="both"/>
        <w:textDirection w:val="lrTbV"/>
        <w:rPr>
          <w:rFonts w:hAnsi="標楷體"/>
          <w:color w:val="000000"/>
          <w:szCs w:val="28"/>
        </w:rPr>
      </w:pPr>
    </w:p>
    <w:p w:rsidR="00396F8C" w:rsidRPr="00A36D70" w:rsidRDefault="00396F8C" w:rsidP="00DA0BC1">
      <w:pPr>
        <w:pStyle w:val="1"/>
        <w:snapToGrid w:val="0"/>
        <w:spacing w:line="520" w:lineRule="exact"/>
        <w:jc w:val="both"/>
        <w:rPr>
          <w:rFonts w:ascii="標楷體"/>
          <w:sz w:val="28"/>
          <w:szCs w:val="28"/>
        </w:rPr>
      </w:pPr>
      <w:bookmarkStart w:id="7" w:name="_Toc465153095"/>
      <w:bookmarkStart w:id="8" w:name="_Toc465153099"/>
      <w:r w:rsidRPr="00A36D70">
        <w:rPr>
          <w:rFonts w:ascii="標楷體" w:hAnsi="標楷體" w:hint="eastAsia"/>
          <w:sz w:val="28"/>
          <w:szCs w:val="28"/>
        </w:rPr>
        <w:t>第八條</w:t>
      </w:r>
      <w:r w:rsidRPr="00A36D70">
        <w:rPr>
          <w:rFonts w:ascii="標楷體" w:hAnsi="標楷體"/>
          <w:sz w:val="28"/>
          <w:szCs w:val="28"/>
        </w:rPr>
        <w:t xml:space="preserve">    </w:t>
      </w:r>
      <w:r w:rsidRPr="00A36D70">
        <w:rPr>
          <w:rFonts w:ascii="標楷體" w:hAnsi="標楷體" w:hint="eastAsia"/>
          <w:sz w:val="28"/>
          <w:szCs w:val="28"/>
        </w:rPr>
        <w:t>履約期限</w:t>
      </w:r>
      <w:bookmarkEnd w:id="7"/>
    </w:p>
    <w:p w:rsidR="00396F8C" w:rsidRPr="00A36D70" w:rsidRDefault="00396F8C" w:rsidP="003215A8">
      <w:pPr>
        <w:snapToGrid w:val="0"/>
        <w:spacing w:line="520" w:lineRule="exact"/>
        <w:ind w:leftChars="500" w:left="1760" w:hangingChars="200" w:hanging="560"/>
        <w:jc w:val="both"/>
        <w:textDirection w:val="lrTbV"/>
        <w:rPr>
          <w:rFonts w:ascii="標楷體" w:eastAsia="標楷體" w:hAnsi="標楷體"/>
          <w:sz w:val="28"/>
          <w:szCs w:val="28"/>
        </w:rPr>
      </w:pPr>
      <w:r w:rsidRPr="00A36D70">
        <w:rPr>
          <w:rFonts w:ascii="標楷體" w:eastAsia="標楷體" w:hAnsi="標楷體" w:hint="eastAsia"/>
          <w:sz w:val="28"/>
          <w:szCs w:val="28"/>
        </w:rPr>
        <w:t>一、乙方應於決標日</w:t>
      </w:r>
      <w:r w:rsidR="0030288B" w:rsidRPr="0030288B">
        <w:rPr>
          <w:rFonts w:ascii="標楷體" w:eastAsia="標楷體" w:hAnsi="標楷體" w:hint="eastAsia"/>
          <w:color w:val="FF0000"/>
          <w:sz w:val="28"/>
          <w:szCs w:val="28"/>
        </w:rPr>
        <w:t>次日起</w:t>
      </w:r>
      <w:r w:rsidR="00EF4053">
        <w:rPr>
          <w:rFonts w:ascii="標楷體" w:eastAsia="標楷體" w:hAnsi="標楷體"/>
          <w:sz w:val="28"/>
          <w:szCs w:val="28"/>
        </w:rPr>
        <w:t>[</w:t>
      </w:r>
      <w:r w:rsidR="00EF4053">
        <w:rPr>
          <w:rFonts w:ascii="標楷體" w:eastAsia="標楷體" w:hAnsi="標楷體" w:hint="eastAsia"/>
          <w:sz w:val="28"/>
          <w:szCs w:val="28"/>
        </w:rPr>
        <w:t xml:space="preserve">  </w:t>
      </w:r>
      <w:r w:rsidRPr="00A36D70">
        <w:rPr>
          <w:rFonts w:ascii="標楷體" w:eastAsia="標楷體" w:hAnsi="標楷體"/>
          <w:sz w:val="28"/>
          <w:szCs w:val="28"/>
        </w:rPr>
        <w:t>]</w:t>
      </w:r>
      <w:r w:rsidR="002602D3" w:rsidRPr="002602D3">
        <w:rPr>
          <w:rFonts w:ascii="標楷體" w:eastAsia="標楷體" w:hAnsi="標楷體" w:hint="eastAsia"/>
          <w:color w:val="FF0000"/>
          <w:sz w:val="28"/>
          <w:szCs w:val="28"/>
        </w:rPr>
        <w:t>工作</w:t>
      </w:r>
      <w:r w:rsidRPr="002602D3">
        <w:rPr>
          <w:rFonts w:ascii="標楷體" w:eastAsia="標楷體" w:hAnsi="標楷體" w:hint="eastAsia"/>
          <w:color w:val="FF0000"/>
          <w:sz w:val="28"/>
          <w:szCs w:val="28"/>
        </w:rPr>
        <w:t>天</w:t>
      </w:r>
      <w:r w:rsidRPr="00A36D70">
        <w:rPr>
          <w:rFonts w:ascii="標楷體" w:eastAsia="標楷體" w:hAnsi="標楷體" w:hint="eastAsia"/>
          <w:sz w:val="28"/>
          <w:szCs w:val="28"/>
        </w:rPr>
        <w:t>內提送服務實施計畫書、預定進度網圖及設計簽證計畫書送交甲方備查。</w:t>
      </w:r>
    </w:p>
    <w:p w:rsidR="00396F8C" w:rsidRPr="00A36D70" w:rsidRDefault="00396F8C" w:rsidP="003215A8">
      <w:pPr>
        <w:snapToGrid w:val="0"/>
        <w:spacing w:line="520" w:lineRule="exact"/>
        <w:ind w:leftChars="500" w:left="1760" w:hangingChars="200" w:hanging="560"/>
        <w:jc w:val="both"/>
        <w:textDirection w:val="lrTbV"/>
        <w:rPr>
          <w:rFonts w:ascii="標楷體" w:eastAsia="標楷體" w:hAnsi="標楷體"/>
          <w:sz w:val="28"/>
          <w:szCs w:val="28"/>
        </w:rPr>
      </w:pPr>
      <w:r w:rsidRPr="00A36D70">
        <w:rPr>
          <w:rFonts w:ascii="標楷體" w:eastAsia="標楷體" w:hAnsi="標楷體" w:hint="eastAsia"/>
          <w:sz w:val="28"/>
          <w:szCs w:val="28"/>
        </w:rPr>
        <w:t>二、乙方應於甲方書面通知後，在</w:t>
      </w:r>
      <w:r w:rsidR="00EF4053">
        <w:rPr>
          <w:rFonts w:ascii="標楷體" w:eastAsia="標楷體" w:hAnsi="標楷體"/>
          <w:sz w:val="28"/>
          <w:szCs w:val="28"/>
        </w:rPr>
        <w:t>[</w:t>
      </w:r>
      <w:r w:rsidR="00EF4053">
        <w:rPr>
          <w:rFonts w:ascii="標楷體" w:eastAsia="標楷體" w:hAnsi="標楷體" w:hint="eastAsia"/>
          <w:sz w:val="28"/>
          <w:szCs w:val="28"/>
        </w:rPr>
        <w:t xml:space="preserve">  </w:t>
      </w:r>
      <w:r w:rsidRPr="00A36D70">
        <w:rPr>
          <w:rFonts w:ascii="標楷體" w:eastAsia="標楷體" w:hAnsi="標楷體"/>
          <w:sz w:val="28"/>
          <w:szCs w:val="28"/>
        </w:rPr>
        <w:t>]</w:t>
      </w:r>
      <w:r w:rsidR="002602D3" w:rsidRPr="002602D3">
        <w:rPr>
          <w:rFonts w:ascii="標楷體" w:eastAsia="標楷體" w:hAnsi="標楷體" w:hint="eastAsia"/>
          <w:color w:val="FF0000"/>
          <w:sz w:val="28"/>
          <w:szCs w:val="28"/>
        </w:rPr>
        <w:t>工作天</w:t>
      </w:r>
      <w:r w:rsidRPr="00A36D70">
        <w:rPr>
          <w:rFonts w:ascii="標楷體" w:eastAsia="標楷體" w:hAnsi="標楷體" w:hint="eastAsia"/>
          <w:sz w:val="28"/>
          <w:szCs w:val="28"/>
        </w:rPr>
        <w:t>內開始辦理規劃設計作業並起計工期。</w:t>
      </w:r>
    </w:p>
    <w:p w:rsidR="00396F8C" w:rsidRPr="00A36D70" w:rsidRDefault="00396F8C" w:rsidP="003215A8">
      <w:pPr>
        <w:snapToGrid w:val="0"/>
        <w:spacing w:line="520" w:lineRule="exact"/>
        <w:ind w:leftChars="500" w:left="1760" w:hangingChars="200" w:hanging="560"/>
        <w:jc w:val="both"/>
        <w:textDirection w:val="lrTbV"/>
        <w:rPr>
          <w:rFonts w:ascii="標楷體" w:eastAsia="標楷體" w:hAnsi="標楷體"/>
          <w:sz w:val="28"/>
          <w:szCs w:val="28"/>
        </w:rPr>
      </w:pPr>
      <w:r w:rsidRPr="00A36D70">
        <w:rPr>
          <w:rFonts w:ascii="標楷體" w:eastAsia="標楷體" w:hAnsi="標楷體" w:hint="eastAsia"/>
          <w:sz w:val="28"/>
          <w:szCs w:val="28"/>
        </w:rPr>
        <w:t>三、乙方應於開始辦理規劃設計後</w:t>
      </w:r>
      <w:r w:rsidRPr="00A36D70">
        <w:rPr>
          <w:rFonts w:ascii="標楷體" w:eastAsia="標楷體" w:hAnsi="標楷體"/>
          <w:sz w:val="28"/>
          <w:szCs w:val="28"/>
        </w:rPr>
        <w:t>[   ]</w:t>
      </w:r>
      <w:r w:rsidR="00815D5F" w:rsidRPr="00815D5F">
        <w:rPr>
          <w:rFonts w:ascii="標楷體" w:eastAsia="標楷體" w:hAnsi="標楷體" w:hint="eastAsia"/>
          <w:color w:val="FF0000"/>
          <w:sz w:val="28"/>
          <w:szCs w:val="28"/>
        </w:rPr>
        <w:t xml:space="preserve"> </w:t>
      </w:r>
      <w:r w:rsidR="00815D5F" w:rsidRPr="002602D3">
        <w:rPr>
          <w:rFonts w:ascii="標楷體" w:eastAsia="標楷體" w:hAnsi="標楷體" w:hint="eastAsia"/>
          <w:color w:val="FF0000"/>
          <w:sz w:val="28"/>
          <w:szCs w:val="28"/>
        </w:rPr>
        <w:t>工作天</w:t>
      </w:r>
      <w:r w:rsidRPr="00A36D70">
        <w:rPr>
          <w:rFonts w:ascii="標楷體" w:eastAsia="標楷體" w:hAnsi="標楷體" w:hint="eastAsia"/>
          <w:sz w:val="28"/>
          <w:szCs w:val="28"/>
        </w:rPr>
        <w:t>內提送</w:t>
      </w:r>
      <w:r w:rsidRPr="00007F4D">
        <w:rPr>
          <w:rFonts w:ascii="標楷體" w:eastAsia="標楷體" w:hAnsi="標楷體" w:hint="eastAsia"/>
          <w:color w:val="FF0000"/>
          <w:sz w:val="28"/>
          <w:szCs w:val="28"/>
        </w:rPr>
        <w:t>第四條第一款第</w:t>
      </w:r>
      <w:r w:rsidRPr="00007F4D">
        <w:rPr>
          <w:rFonts w:ascii="標楷體" w:eastAsia="標楷體" w:hAnsi="標楷體"/>
          <w:color w:val="FF0000"/>
          <w:sz w:val="28"/>
          <w:szCs w:val="28"/>
        </w:rPr>
        <w:t>(</w:t>
      </w:r>
      <w:r>
        <w:rPr>
          <w:rFonts w:ascii="標楷體" w:eastAsia="標楷體" w:hAnsi="標楷體" w:hint="eastAsia"/>
          <w:color w:val="FF0000"/>
          <w:sz w:val="28"/>
          <w:szCs w:val="28"/>
        </w:rPr>
        <w:t>一</w:t>
      </w:r>
      <w:r w:rsidRPr="00007F4D">
        <w:rPr>
          <w:rFonts w:ascii="標楷體" w:eastAsia="標楷體" w:hAnsi="標楷體"/>
          <w:color w:val="FF0000"/>
          <w:sz w:val="28"/>
          <w:szCs w:val="28"/>
        </w:rPr>
        <w:t>)</w:t>
      </w:r>
      <w:r w:rsidRPr="00007F4D">
        <w:rPr>
          <w:rFonts w:ascii="標楷體" w:eastAsia="標楷體" w:hAnsi="標楷體" w:hint="eastAsia"/>
          <w:color w:val="FF0000"/>
          <w:sz w:val="28"/>
          <w:szCs w:val="28"/>
        </w:rPr>
        <w:t>目之規劃報告書</w:t>
      </w:r>
      <w:r w:rsidRPr="00095C9E">
        <w:rPr>
          <w:rFonts w:ascii="標楷體" w:eastAsia="標楷體" w:hAnsi="標楷體" w:hint="eastAsia"/>
          <w:sz w:val="28"/>
          <w:szCs w:val="28"/>
        </w:rPr>
        <w:t>各</w:t>
      </w:r>
      <w:r>
        <w:rPr>
          <w:rFonts w:ascii="標楷體" w:eastAsia="標楷體" w:hAnsi="標楷體"/>
          <w:sz w:val="28"/>
          <w:szCs w:val="28"/>
        </w:rPr>
        <w:t>10</w:t>
      </w:r>
      <w:r w:rsidRPr="00095C9E">
        <w:rPr>
          <w:rFonts w:ascii="標楷體" w:eastAsia="標楷體" w:hAnsi="標楷體" w:hint="eastAsia"/>
          <w:sz w:val="28"/>
          <w:szCs w:val="28"/>
        </w:rPr>
        <w:t>份，</w:t>
      </w:r>
      <w:r w:rsidRPr="00750B0A">
        <w:rPr>
          <w:rFonts w:ascii="標楷體" w:eastAsia="標楷體" w:hAnsi="標楷體" w:hint="eastAsia"/>
          <w:sz w:val="28"/>
          <w:szCs w:val="28"/>
        </w:rPr>
        <w:t>送甲方審</w:t>
      </w:r>
      <w:r>
        <w:rPr>
          <w:rFonts w:ascii="標楷體" w:eastAsia="標楷體" w:hAnsi="標楷體" w:hint="eastAsia"/>
          <w:sz w:val="28"/>
          <w:szCs w:val="28"/>
        </w:rPr>
        <w:t>查</w:t>
      </w:r>
      <w:r w:rsidRPr="00A36D70">
        <w:rPr>
          <w:rFonts w:ascii="標楷體" w:eastAsia="標楷體" w:hAnsi="標楷體" w:hint="eastAsia"/>
          <w:sz w:val="28"/>
          <w:szCs w:val="28"/>
        </w:rPr>
        <w:t>。</w:t>
      </w:r>
      <w:r w:rsidRPr="0083608A">
        <w:rPr>
          <w:rFonts w:ascii="標楷體" w:eastAsia="標楷體" w:hAnsi="標楷體" w:hint="eastAsia"/>
          <w:color w:val="FF0000"/>
          <w:sz w:val="28"/>
          <w:szCs w:val="28"/>
        </w:rPr>
        <w:t>於</w:t>
      </w:r>
      <w:r w:rsidRPr="00007F4D">
        <w:rPr>
          <w:rFonts w:ascii="標楷體" w:eastAsia="標楷體" w:hAnsi="標楷體" w:hint="eastAsia"/>
          <w:color w:val="FF0000"/>
          <w:sz w:val="28"/>
          <w:szCs w:val="28"/>
        </w:rPr>
        <w:t>規劃報告書審定</w:t>
      </w:r>
      <w:r>
        <w:rPr>
          <w:rFonts w:ascii="標楷體" w:eastAsia="標楷體" w:hAnsi="標楷體" w:hint="eastAsia"/>
          <w:color w:val="FF0000"/>
          <w:sz w:val="28"/>
          <w:szCs w:val="28"/>
        </w:rPr>
        <w:t>並接獲甲方書面通知</w:t>
      </w:r>
      <w:r w:rsidRPr="00007F4D">
        <w:rPr>
          <w:rFonts w:ascii="標楷體" w:eastAsia="標楷體" w:hAnsi="標楷體"/>
          <w:color w:val="FF0000"/>
          <w:sz w:val="28"/>
          <w:szCs w:val="28"/>
        </w:rPr>
        <w:t>[   ]</w:t>
      </w:r>
      <w:r w:rsidR="00815D5F" w:rsidRPr="00815D5F">
        <w:rPr>
          <w:rFonts w:ascii="標楷體" w:eastAsia="標楷體" w:hAnsi="標楷體" w:hint="eastAsia"/>
          <w:color w:val="FF0000"/>
          <w:sz w:val="28"/>
          <w:szCs w:val="28"/>
        </w:rPr>
        <w:t xml:space="preserve"> </w:t>
      </w:r>
      <w:r w:rsidR="00815D5F" w:rsidRPr="002602D3">
        <w:rPr>
          <w:rFonts w:ascii="標楷體" w:eastAsia="標楷體" w:hAnsi="標楷體" w:hint="eastAsia"/>
          <w:color w:val="FF0000"/>
          <w:sz w:val="28"/>
          <w:szCs w:val="28"/>
        </w:rPr>
        <w:t>工作天</w:t>
      </w:r>
      <w:r>
        <w:rPr>
          <w:rFonts w:ascii="標楷體" w:eastAsia="標楷體" w:hAnsi="標楷體" w:hint="eastAsia"/>
          <w:color w:val="FF0000"/>
          <w:sz w:val="28"/>
          <w:szCs w:val="28"/>
        </w:rPr>
        <w:t>內</w:t>
      </w:r>
      <w:r w:rsidRPr="00007F4D">
        <w:rPr>
          <w:rFonts w:ascii="標楷體" w:eastAsia="標楷體" w:hAnsi="標楷體" w:hint="eastAsia"/>
          <w:color w:val="FF0000"/>
          <w:sz w:val="28"/>
          <w:szCs w:val="28"/>
        </w:rPr>
        <w:t>提送第四條第一款第</w:t>
      </w:r>
      <w:r w:rsidRPr="00007F4D">
        <w:rPr>
          <w:rFonts w:ascii="標楷體" w:eastAsia="標楷體" w:hAnsi="標楷體"/>
          <w:color w:val="FF0000"/>
          <w:sz w:val="28"/>
          <w:szCs w:val="28"/>
        </w:rPr>
        <w:t>(</w:t>
      </w:r>
      <w:r>
        <w:rPr>
          <w:rFonts w:ascii="標楷體" w:eastAsia="標楷體" w:hAnsi="標楷體" w:hint="eastAsia"/>
          <w:color w:val="FF0000"/>
          <w:sz w:val="28"/>
          <w:szCs w:val="28"/>
        </w:rPr>
        <w:t>二</w:t>
      </w:r>
      <w:r w:rsidRPr="00007F4D">
        <w:rPr>
          <w:rFonts w:ascii="標楷體" w:eastAsia="標楷體" w:hAnsi="標楷體"/>
          <w:color w:val="FF0000"/>
          <w:sz w:val="28"/>
          <w:szCs w:val="28"/>
        </w:rPr>
        <w:t>)</w:t>
      </w:r>
      <w:r w:rsidRPr="00007F4D">
        <w:rPr>
          <w:rFonts w:ascii="標楷體" w:eastAsia="標楷體" w:hAnsi="標楷體" w:hint="eastAsia"/>
          <w:color w:val="FF0000"/>
          <w:sz w:val="28"/>
          <w:szCs w:val="28"/>
        </w:rPr>
        <w:t>目</w:t>
      </w:r>
      <w:r>
        <w:rPr>
          <w:rFonts w:ascii="標楷體" w:eastAsia="標楷體" w:hAnsi="標楷體" w:hint="eastAsia"/>
          <w:color w:val="FF0000"/>
          <w:sz w:val="28"/>
          <w:szCs w:val="28"/>
        </w:rPr>
        <w:t>之基本設計報告、</w:t>
      </w:r>
      <w:r w:rsidRPr="00007F4D">
        <w:rPr>
          <w:rFonts w:ascii="標楷體" w:eastAsia="標楷體" w:hAnsi="標楷體" w:hint="eastAsia"/>
          <w:color w:val="FF0000"/>
          <w:sz w:val="28"/>
          <w:szCs w:val="28"/>
        </w:rPr>
        <w:t>基本設計初稿及工程概算</w:t>
      </w:r>
      <w:r w:rsidR="0030288B" w:rsidRPr="0030288B">
        <w:rPr>
          <w:rFonts w:ascii="標楷體" w:eastAsia="標楷體" w:hAnsi="標楷體" w:hint="eastAsia"/>
          <w:color w:val="FF0000"/>
          <w:sz w:val="28"/>
          <w:szCs w:val="28"/>
        </w:rPr>
        <w:t>各3份(俟甲方通知後再送足夠份數召開審查會)，送甲方審查</w:t>
      </w:r>
      <w:r>
        <w:rPr>
          <w:rFonts w:ascii="標楷體" w:eastAsia="標楷體" w:hAnsi="標楷體" w:hint="eastAsia"/>
          <w:color w:val="FF0000"/>
          <w:sz w:val="28"/>
          <w:szCs w:val="28"/>
        </w:rPr>
        <w:t>。</w:t>
      </w:r>
    </w:p>
    <w:p w:rsidR="00396F8C" w:rsidRDefault="00396F8C" w:rsidP="003215A8">
      <w:pPr>
        <w:snapToGrid w:val="0"/>
        <w:spacing w:line="520" w:lineRule="exact"/>
        <w:ind w:leftChars="500" w:left="1760" w:hangingChars="200" w:hanging="560"/>
        <w:jc w:val="both"/>
        <w:textDirection w:val="lrTbV"/>
        <w:rPr>
          <w:rFonts w:ascii="標楷體" w:eastAsia="標楷體" w:hAnsi="標楷體"/>
          <w:sz w:val="28"/>
          <w:szCs w:val="28"/>
        </w:rPr>
      </w:pPr>
      <w:r w:rsidRPr="00A36D70">
        <w:rPr>
          <w:rFonts w:ascii="標楷體" w:eastAsia="標楷體" w:hAnsi="標楷體" w:hint="eastAsia"/>
          <w:sz w:val="28"/>
          <w:szCs w:val="28"/>
        </w:rPr>
        <w:t>四、</w:t>
      </w:r>
      <w:r w:rsidRPr="00682E22">
        <w:rPr>
          <w:rFonts w:ascii="標楷體" w:eastAsia="標楷體" w:hAnsi="標楷體" w:hint="eastAsia"/>
          <w:sz w:val="28"/>
          <w:szCs w:val="28"/>
        </w:rPr>
        <w:t>本工程</w:t>
      </w:r>
      <w:r>
        <w:rPr>
          <w:rFonts w:ascii="標楷體" w:eastAsia="標楷體" w:hAnsi="標楷體" w:hint="eastAsia"/>
          <w:color w:val="FF0000"/>
          <w:sz w:val="28"/>
          <w:szCs w:val="28"/>
        </w:rPr>
        <w:t>基本設計報告、</w:t>
      </w:r>
      <w:r w:rsidRPr="00682E22">
        <w:rPr>
          <w:rFonts w:ascii="標楷體" w:eastAsia="標楷體" w:hAnsi="標楷體" w:hint="eastAsia"/>
          <w:sz w:val="28"/>
          <w:szCs w:val="28"/>
        </w:rPr>
        <w:t>基本設計</w:t>
      </w:r>
      <w:r w:rsidRPr="00007F4D">
        <w:rPr>
          <w:rFonts w:ascii="標楷體" w:eastAsia="標楷體" w:hAnsi="標楷體" w:hint="eastAsia"/>
          <w:color w:val="FF0000"/>
          <w:sz w:val="28"/>
          <w:szCs w:val="28"/>
        </w:rPr>
        <w:t>初稿及工程概算</w:t>
      </w:r>
      <w:r w:rsidRPr="00682E22">
        <w:rPr>
          <w:rFonts w:ascii="標楷體" w:eastAsia="標楷體" w:hAnsi="標楷體" w:hint="eastAsia"/>
          <w:sz w:val="28"/>
          <w:szCs w:val="28"/>
        </w:rPr>
        <w:t>經甲方審定並接獲甲方書面通知</w:t>
      </w:r>
      <w:r w:rsidRPr="00A36A32">
        <w:rPr>
          <w:rFonts w:ascii="標楷體" w:eastAsia="標楷體" w:hAnsi="標楷體"/>
          <w:color w:val="FF0000"/>
          <w:sz w:val="28"/>
          <w:szCs w:val="28"/>
        </w:rPr>
        <w:t>[   ]</w:t>
      </w:r>
      <w:r w:rsidR="00815D5F" w:rsidRPr="00A36A32">
        <w:rPr>
          <w:rFonts w:ascii="標楷體" w:eastAsia="標楷體" w:hAnsi="標楷體" w:hint="eastAsia"/>
          <w:color w:val="FF0000"/>
          <w:sz w:val="28"/>
          <w:szCs w:val="28"/>
        </w:rPr>
        <w:t xml:space="preserve"> </w:t>
      </w:r>
      <w:r w:rsidR="00815D5F" w:rsidRPr="002602D3">
        <w:rPr>
          <w:rFonts w:ascii="標楷體" w:eastAsia="標楷體" w:hAnsi="標楷體" w:hint="eastAsia"/>
          <w:color w:val="FF0000"/>
          <w:sz w:val="28"/>
          <w:szCs w:val="28"/>
        </w:rPr>
        <w:t>工作天</w:t>
      </w:r>
      <w:r w:rsidRPr="00682E22">
        <w:rPr>
          <w:rFonts w:ascii="標楷體" w:eastAsia="標楷體" w:hAnsi="標楷體" w:hint="eastAsia"/>
          <w:sz w:val="28"/>
          <w:szCs w:val="28"/>
        </w:rPr>
        <w:t>內，提送</w:t>
      </w:r>
      <w:r w:rsidRPr="00007F4D">
        <w:rPr>
          <w:rFonts w:ascii="標楷體" w:eastAsia="標楷體" w:hAnsi="標楷體" w:hint="eastAsia"/>
          <w:color w:val="FF0000"/>
          <w:sz w:val="28"/>
          <w:szCs w:val="28"/>
        </w:rPr>
        <w:t>第四條第一款第</w:t>
      </w:r>
      <w:r w:rsidRPr="00007F4D">
        <w:rPr>
          <w:rFonts w:ascii="標楷體" w:eastAsia="標楷體" w:hAnsi="標楷體"/>
          <w:color w:val="FF0000"/>
          <w:sz w:val="28"/>
          <w:szCs w:val="28"/>
        </w:rPr>
        <w:t>(</w:t>
      </w:r>
      <w:r>
        <w:rPr>
          <w:rFonts w:ascii="標楷體" w:eastAsia="標楷體" w:hAnsi="標楷體" w:hint="eastAsia"/>
          <w:color w:val="FF0000"/>
          <w:sz w:val="28"/>
          <w:szCs w:val="28"/>
        </w:rPr>
        <w:t>三</w:t>
      </w:r>
      <w:r w:rsidRPr="00007F4D">
        <w:rPr>
          <w:rFonts w:ascii="標楷體" w:eastAsia="標楷體" w:hAnsi="標楷體"/>
          <w:color w:val="FF0000"/>
          <w:sz w:val="28"/>
          <w:szCs w:val="28"/>
        </w:rPr>
        <w:t>)</w:t>
      </w:r>
      <w:r w:rsidRPr="00007F4D">
        <w:rPr>
          <w:rFonts w:ascii="標楷體" w:eastAsia="標楷體" w:hAnsi="標楷體" w:hint="eastAsia"/>
          <w:color w:val="FF0000"/>
          <w:sz w:val="28"/>
          <w:szCs w:val="28"/>
        </w:rPr>
        <w:t>目</w:t>
      </w:r>
      <w:r>
        <w:rPr>
          <w:rFonts w:ascii="標楷體" w:eastAsia="標楷體" w:hAnsi="標楷體" w:hint="eastAsia"/>
          <w:color w:val="FF0000"/>
          <w:sz w:val="28"/>
          <w:szCs w:val="28"/>
        </w:rPr>
        <w:t>之</w:t>
      </w:r>
      <w:r w:rsidRPr="00682E22">
        <w:rPr>
          <w:rFonts w:ascii="標楷體" w:eastAsia="標楷體" w:hAnsi="標楷體" w:hint="eastAsia"/>
          <w:sz w:val="28"/>
          <w:szCs w:val="28"/>
        </w:rPr>
        <w:t>細部設計相關圖說及預算初稿</w:t>
      </w:r>
      <w:r w:rsidRPr="00095C9E">
        <w:rPr>
          <w:rFonts w:ascii="標楷體" w:eastAsia="標楷體" w:hAnsi="標楷體" w:hint="eastAsia"/>
          <w:sz w:val="28"/>
          <w:szCs w:val="28"/>
        </w:rPr>
        <w:t>各</w:t>
      </w:r>
      <w:r w:rsidR="0030288B" w:rsidRPr="0030288B">
        <w:rPr>
          <w:rFonts w:ascii="標楷體" w:eastAsia="標楷體" w:hAnsi="標楷體" w:hint="eastAsia"/>
          <w:color w:val="FF0000"/>
          <w:sz w:val="28"/>
          <w:szCs w:val="28"/>
        </w:rPr>
        <w:t>3份(俟甲方通知後再送足夠份數召開審查會)</w:t>
      </w:r>
      <w:r w:rsidRPr="00095C9E">
        <w:rPr>
          <w:rFonts w:ascii="標楷體" w:eastAsia="標楷體" w:hAnsi="標楷體" w:hint="eastAsia"/>
          <w:sz w:val="28"/>
          <w:szCs w:val="28"/>
        </w:rPr>
        <w:t>，</w:t>
      </w:r>
      <w:r w:rsidRPr="00682E22">
        <w:rPr>
          <w:rFonts w:ascii="標楷體" w:eastAsia="標楷體" w:hAnsi="標楷體" w:hint="eastAsia"/>
          <w:sz w:val="28"/>
          <w:szCs w:val="28"/>
        </w:rPr>
        <w:t>供甲方審</w:t>
      </w:r>
      <w:r>
        <w:rPr>
          <w:rFonts w:ascii="標楷體" w:eastAsia="標楷體" w:hAnsi="標楷體" w:hint="eastAsia"/>
          <w:sz w:val="28"/>
          <w:szCs w:val="28"/>
        </w:rPr>
        <w:t>查</w:t>
      </w:r>
      <w:r w:rsidRPr="00682E22">
        <w:rPr>
          <w:rFonts w:ascii="標楷體" w:eastAsia="標楷體" w:hAnsi="標楷體" w:hint="eastAsia"/>
          <w:sz w:val="28"/>
          <w:szCs w:val="28"/>
        </w:rPr>
        <w:t>。</w:t>
      </w:r>
    </w:p>
    <w:p w:rsidR="00A36A32" w:rsidRDefault="00815D5F" w:rsidP="00A36A32">
      <w:pPr>
        <w:snapToGrid w:val="0"/>
        <w:spacing w:line="520" w:lineRule="exact"/>
        <w:ind w:leftChars="500" w:left="1760" w:hangingChars="200" w:hanging="560"/>
        <w:jc w:val="both"/>
        <w:textDirection w:val="lrTbV"/>
        <w:rPr>
          <w:rFonts w:ascii="標楷體" w:eastAsia="標楷體" w:hAnsi="標楷體"/>
          <w:color w:val="FF0000"/>
          <w:sz w:val="28"/>
          <w:szCs w:val="28"/>
        </w:rPr>
      </w:pPr>
      <w:r>
        <w:rPr>
          <w:rFonts w:ascii="標楷體" w:eastAsia="標楷體" w:hAnsi="標楷體" w:hint="eastAsia"/>
          <w:sz w:val="28"/>
          <w:szCs w:val="28"/>
        </w:rPr>
        <w:t>五、</w:t>
      </w:r>
      <w:r w:rsidR="00852B66" w:rsidRPr="00852B66">
        <w:rPr>
          <w:rFonts w:ascii="標楷體" w:eastAsia="標楷體" w:hAnsi="標楷體" w:hint="eastAsia"/>
          <w:color w:val="FF0000"/>
          <w:sz w:val="28"/>
          <w:szCs w:val="28"/>
        </w:rPr>
        <w:t>本工程</w:t>
      </w:r>
      <w:r w:rsidR="00B83B68" w:rsidRPr="0030288B">
        <w:rPr>
          <w:rFonts w:ascii="Times New Roman" w:eastAsia="標楷體" w:hAnsi="標楷體"/>
          <w:color w:val="FF0000"/>
          <w:sz w:val="28"/>
          <w:szCs w:val="28"/>
          <w:lang w:eastAsia="zh-HK"/>
        </w:rPr>
        <w:t>細部</w:t>
      </w:r>
      <w:r w:rsidR="00B83B68" w:rsidRPr="0030288B">
        <w:rPr>
          <w:rFonts w:ascii="Times New Roman" w:eastAsia="標楷體" w:hAnsi="標楷體"/>
          <w:color w:val="FF0000"/>
          <w:sz w:val="28"/>
          <w:szCs w:val="28"/>
        </w:rPr>
        <w:t>設計報告</w:t>
      </w:r>
      <w:r w:rsidR="00B83B68" w:rsidRPr="0030288B">
        <w:rPr>
          <w:rFonts w:ascii="Times New Roman" w:eastAsia="標楷體" w:hAnsi="標楷體" w:hint="eastAsia"/>
          <w:color w:val="FF0000"/>
          <w:sz w:val="28"/>
          <w:szCs w:val="28"/>
        </w:rPr>
        <w:t>、</w:t>
      </w:r>
      <w:r w:rsidR="00852B66" w:rsidRPr="00852B66">
        <w:rPr>
          <w:rFonts w:ascii="標楷體" w:eastAsia="標楷體" w:hAnsi="標楷體" w:hint="eastAsia"/>
          <w:color w:val="FF0000"/>
          <w:sz w:val="28"/>
          <w:szCs w:val="28"/>
        </w:rPr>
        <w:t>細部設計相關圖說及預算初稿</w:t>
      </w:r>
      <w:r w:rsidR="00852B66">
        <w:rPr>
          <w:rFonts w:ascii="標楷體" w:eastAsia="標楷體" w:hAnsi="標楷體" w:hint="eastAsia"/>
          <w:color w:val="FF0000"/>
          <w:sz w:val="28"/>
          <w:szCs w:val="28"/>
        </w:rPr>
        <w:t>經甲方審查並接獲甲方書面通知同意備查</w:t>
      </w:r>
      <w:r w:rsidR="00852B66" w:rsidRPr="00A36A32">
        <w:rPr>
          <w:rFonts w:ascii="標楷體" w:eastAsia="標楷體" w:hAnsi="標楷體"/>
          <w:color w:val="FF0000"/>
          <w:sz w:val="28"/>
          <w:szCs w:val="28"/>
        </w:rPr>
        <w:t>[   ]</w:t>
      </w:r>
      <w:r w:rsidR="00852B66" w:rsidRPr="00A36A32">
        <w:rPr>
          <w:rFonts w:ascii="標楷體" w:eastAsia="標楷體" w:hAnsi="標楷體" w:hint="eastAsia"/>
          <w:color w:val="FF0000"/>
          <w:sz w:val="28"/>
          <w:szCs w:val="28"/>
        </w:rPr>
        <w:t xml:space="preserve"> </w:t>
      </w:r>
      <w:r w:rsidR="00852B66" w:rsidRPr="002602D3">
        <w:rPr>
          <w:rFonts w:ascii="標楷體" w:eastAsia="標楷體" w:hAnsi="標楷體" w:hint="eastAsia"/>
          <w:color w:val="FF0000"/>
          <w:sz w:val="28"/>
          <w:szCs w:val="28"/>
        </w:rPr>
        <w:t>工作天</w:t>
      </w:r>
      <w:r w:rsidR="00852B66" w:rsidRPr="00852B66">
        <w:rPr>
          <w:rFonts w:ascii="標楷體" w:eastAsia="標楷體" w:hAnsi="標楷體" w:hint="eastAsia"/>
          <w:color w:val="FF0000"/>
          <w:sz w:val="28"/>
          <w:szCs w:val="28"/>
        </w:rPr>
        <w:t>內</w:t>
      </w:r>
      <w:r w:rsidR="00852B66">
        <w:rPr>
          <w:rFonts w:ascii="標楷體" w:eastAsia="標楷體" w:hAnsi="標楷體" w:hint="eastAsia"/>
          <w:color w:val="FF0000"/>
          <w:sz w:val="28"/>
          <w:szCs w:val="28"/>
        </w:rPr>
        <w:t>，</w:t>
      </w:r>
      <w:r w:rsidR="00852B66" w:rsidRPr="00852B66">
        <w:rPr>
          <w:rFonts w:ascii="標楷體" w:eastAsia="標楷體" w:hAnsi="標楷體" w:hint="eastAsia"/>
          <w:color w:val="FF0000"/>
          <w:sz w:val="28"/>
          <w:szCs w:val="28"/>
        </w:rPr>
        <w:t>提送設計成果及招標文件資料</w:t>
      </w:r>
      <w:r w:rsidR="00A36A32">
        <w:rPr>
          <w:rFonts w:ascii="標楷體" w:eastAsia="標楷體" w:hAnsi="標楷體" w:hint="eastAsia"/>
          <w:color w:val="FF0000"/>
          <w:sz w:val="28"/>
          <w:szCs w:val="28"/>
        </w:rPr>
        <w:t>各2</w:t>
      </w:r>
      <w:r w:rsidR="007D4F72">
        <w:rPr>
          <w:rFonts w:ascii="標楷體" w:eastAsia="標楷體" w:hAnsi="標楷體" w:hint="eastAsia"/>
          <w:color w:val="FF0000"/>
          <w:sz w:val="28"/>
          <w:szCs w:val="28"/>
        </w:rPr>
        <w:t>份</w:t>
      </w:r>
      <w:r w:rsidR="00852B66">
        <w:rPr>
          <w:rFonts w:ascii="標楷體" w:eastAsia="標楷體" w:hAnsi="標楷體" w:hint="eastAsia"/>
          <w:color w:val="FF0000"/>
          <w:sz w:val="28"/>
          <w:szCs w:val="28"/>
        </w:rPr>
        <w:t>供甲方辦理公開閱覽</w:t>
      </w:r>
      <w:r w:rsidR="00A36A32">
        <w:rPr>
          <w:rFonts w:ascii="標楷體" w:eastAsia="標楷體" w:hAnsi="標楷體" w:hint="eastAsia"/>
          <w:color w:val="FF0000"/>
          <w:sz w:val="28"/>
          <w:szCs w:val="28"/>
        </w:rPr>
        <w:t>作業</w:t>
      </w:r>
      <w:r w:rsidR="00852B66" w:rsidRPr="00852B66">
        <w:rPr>
          <w:rFonts w:ascii="標楷體" w:eastAsia="標楷體" w:hAnsi="標楷體" w:hint="eastAsia"/>
          <w:color w:val="FF0000"/>
          <w:sz w:val="28"/>
          <w:szCs w:val="28"/>
        </w:rPr>
        <w:t>。</w:t>
      </w:r>
      <w:r w:rsidR="00A36A32" w:rsidRPr="00A36A32">
        <w:rPr>
          <w:rFonts w:ascii="標楷體" w:eastAsia="標楷體" w:hAnsi="標楷體" w:hint="eastAsia"/>
          <w:color w:val="FF0000"/>
          <w:sz w:val="28"/>
          <w:szCs w:val="28"/>
        </w:rPr>
        <w:t>乙方應依公開閱覽期間民眾陳</w:t>
      </w:r>
      <w:r w:rsidR="00A36A32" w:rsidRPr="00A36A32">
        <w:rPr>
          <w:rFonts w:ascii="標楷體" w:eastAsia="標楷體" w:hAnsi="標楷體" w:hint="eastAsia"/>
          <w:color w:val="FF0000"/>
          <w:sz w:val="28"/>
          <w:szCs w:val="28"/>
        </w:rPr>
        <w:lastRenderedPageBreak/>
        <w:t>述意見辦理設計成果之修正與研提回覆意見，經甲方書面通知公開閱覽作業結束無應修正事項</w:t>
      </w:r>
      <w:r w:rsidR="00A36A32" w:rsidRPr="00A36A32">
        <w:rPr>
          <w:rFonts w:ascii="標楷體" w:eastAsia="標楷體" w:hAnsi="標楷體"/>
          <w:color w:val="FF0000"/>
          <w:sz w:val="28"/>
          <w:szCs w:val="28"/>
        </w:rPr>
        <w:t>[   ]</w:t>
      </w:r>
      <w:r w:rsidR="00A36A32" w:rsidRPr="00815D5F">
        <w:rPr>
          <w:rFonts w:ascii="標楷體" w:eastAsia="標楷體" w:hAnsi="標楷體" w:hint="eastAsia"/>
          <w:color w:val="FF0000"/>
          <w:sz w:val="28"/>
          <w:szCs w:val="28"/>
        </w:rPr>
        <w:t xml:space="preserve"> </w:t>
      </w:r>
      <w:r w:rsidR="00A36A32" w:rsidRPr="002602D3">
        <w:rPr>
          <w:rFonts w:ascii="標楷體" w:eastAsia="標楷體" w:hAnsi="標楷體" w:hint="eastAsia"/>
          <w:color w:val="FF0000"/>
          <w:sz w:val="28"/>
          <w:szCs w:val="28"/>
        </w:rPr>
        <w:t>工作天</w:t>
      </w:r>
      <w:r w:rsidR="00A36A32" w:rsidRPr="00852B66">
        <w:rPr>
          <w:rFonts w:ascii="標楷體" w:eastAsia="標楷體" w:hAnsi="標楷體" w:hint="eastAsia"/>
          <w:color w:val="FF0000"/>
          <w:sz w:val="28"/>
          <w:szCs w:val="28"/>
        </w:rPr>
        <w:t>內</w:t>
      </w:r>
      <w:r w:rsidR="00A36A32">
        <w:rPr>
          <w:rFonts w:ascii="標楷體" w:eastAsia="標楷體" w:hAnsi="標楷體" w:hint="eastAsia"/>
          <w:color w:val="FF0000"/>
          <w:sz w:val="28"/>
          <w:szCs w:val="28"/>
        </w:rPr>
        <w:t>提送</w:t>
      </w:r>
      <w:r w:rsidR="00B83B68" w:rsidRPr="0030288B">
        <w:rPr>
          <w:rFonts w:ascii="Times New Roman" w:eastAsia="標楷體" w:hAnsi="標楷體"/>
          <w:color w:val="FF0000"/>
          <w:sz w:val="28"/>
          <w:szCs w:val="28"/>
          <w:lang w:eastAsia="zh-HK"/>
        </w:rPr>
        <w:t>細部</w:t>
      </w:r>
      <w:r w:rsidR="00B83B68" w:rsidRPr="0030288B">
        <w:rPr>
          <w:rFonts w:ascii="Times New Roman" w:eastAsia="標楷體" w:hAnsi="標楷體"/>
          <w:color w:val="FF0000"/>
          <w:sz w:val="28"/>
          <w:szCs w:val="28"/>
        </w:rPr>
        <w:t>設計報告</w:t>
      </w:r>
      <w:r w:rsidR="00B83B68" w:rsidRPr="0030288B">
        <w:rPr>
          <w:rFonts w:ascii="Times New Roman" w:eastAsia="標楷體" w:hAnsi="標楷體" w:hint="eastAsia"/>
          <w:color w:val="FF0000"/>
          <w:sz w:val="28"/>
          <w:szCs w:val="28"/>
        </w:rPr>
        <w:t>、</w:t>
      </w:r>
      <w:r w:rsidR="00A36A32" w:rsidRPr="00852B66">
        <w:rPr>
          <w:rFonts w:ascii="標楷體" w:eastAsia="標楷體" w:hAnsi="標楷體" w:hint="eastAsia"/>
          <w:color w:val="FF0000"/>
          <w:sz w:val="28"/>
          <w:szCs w:val="28"/>
        </w:rPr>
        <w:t>設計成果及招標文件資料</w:t>
      </w:r>
      <w:r w:rsidR="00A36A32">
        <w:rPr>
          <w:rFonts w:ascii="標楷體" w:eastAsia="標楷體" w:hAnsi="標楷體" w:hint="eastAsia"/>
          <w:color w:val="FF0000"/>
          <w:sz w:val="28"/>
          <w:szCs w:val="28"/>
        </w:rPr>
        <w:t>審定版(稿)供甲方簽報審定作業。</w:t>
      </w:r>
    </w:p>
    <w:p w:rsidR="0050427A" w:rsidRPr="00A36A32" w:rsidRDefault="0050427A" w:rsidP="00A36A32">
      <w:pPr>
        <w:snapToGrid w:val="0"/>
        <w:spacing w:line="520" w:lineRule="exact"/>
        <w:ind w:leftChars="500" w:left="1760" w:hangingChars="200" w:hanging="560"/>
        <w:jc w:val="both"/>
        <w:textDirection w:val="lrTbV"/>
        <w:rPr>
          <w:rFonts w:ascii="標楷體" w:eastAsia="標楷體" w:hAnsi="標楷體"/>
          <w:color w:val="FF0000"/>
          <w:sz w:val="28"/>
          <w:szCs w:val="28"/>
        </w:rPr>
      </w:pPr>
      <w:r>
        <w:rPr>
          <w:rFonts w:ascii="標楷體" w:eastAsia="標楷體" w:hAnsi="標楷體" w:hint="eastAsia"/>
          <w:sz w:val="28"/>
          <w:szCs w:val="28"/>
        </w:rPr>
        <w:t>六、</w:t>
      </w:r>
      <w:r w:rsidRPr="0050427A">
        <w:rPr>
          <w:rFonts w:ascii="標楷體" w:eastAsia="標楷體" w:hAnsi="標楷體" w:hint="eastAsia"/>
          <w:color w:val="FF0000"/>
          <w:sz w:val="28"/>
          <w:szCs w:val="28"/>
        </w:rPr>
        <w:t>本</w:t>
      </w:r>
      <w:r w:rsidR="00CB236E">
        <w:rPr>
          <w:rFonts w:ascii="標楷體" w:eastAsia="標楷體" w:hAnsi="標楷體" w:hint="eastAsia"/>
          <w:color w:val="FF0000"/>
          <w:sz w:val="28"/>
          <w:szCs w:val="28"/>
        </w:rPr>
        <w:t>契約第十條第一款第(七)目之各項設計成果，乙方應接</w:t>
      </w:r>
      <w:r>
        <w:rPr>
          <w:rFonts w:ascii="標楷體" w:eastAsia="標楷體" w:hAnsi="標楷體" w:hint="eastAsia"/>
          <w:color w:val="FF0000"/>
          <w:sz w:val="28"/>
          <w:szCs w:val="28"/>
        </w:rPr>
        <w:t>獲甲方書面通知</w:t>
      </w:r>
      <w:r w:rsidRPr="00A36A32">
        <w:rPr>
          <w:rFonts w:ascii="標楷體" w:eastAsia="標楷體" w:hAnsi="標楷體"/>
          <w:color w:val="FF0000"/>
          <w:sz w:val="28"/>
          <w:szCs w:val="28"/>
        </w:rPr>
        <w:t>[   ]</w:t>
      </w:r>
      <w:r w:rsidRPr="00A36A32">
        <w:rPr>
          <w:rFonts w:ascii="標楷體" w:eastAsia="標楷體" w:hAnsi="標楷體" w:hint="eastAsia"/>
          <w:color w:val="FF0000"/>
          <w:sz w:val="28"/>
          <w:szCs w:val="28"/>
        </w:rPr>
        <w:t xml:space="preserve"> </w:t>
      </w:r>
      <w:r w:rsidRPr="002602D3">
        <w:rPr>
          <w:rFonts w:ascii="標楷體" w:eastAsia="標楷體" w:hAnsi="標楷體" w:hint="eastAsia"/>
          <w:color w:val="FF0000"/>
          <w:sz w:val="28"/>
          <w:szCs w:val="28"/>
        </w:rPr>
        <w:t>工作天</w:t>
      </w:r>
      <w:r w:rsidRPr="00852B66">
        <w:rPr>
          <w:rFonts w:ascii="標楷體" w:eastAsia="標楷體" w:hAnsi="標楷體" w:hint="eastAsia"/>
          <w:color w:val="FF0000"/>
          <w:sz w:val="28"/>
          <w:szCs w:val="28"/>
        </w:rPr>
        <w:t>內</w:t>
      </w:r>
      <w:r>
        <w:rPr>
          <w:rFonts w:ascii="標楷體" w:eastAsia="標楷體" w:hAnsi="標楷體" w:hint="eastAsia"/>
          <w:color w:val="FF0000"/>
          <w:sz w:val="28"/>
          <w:szCs w:val="28"/>
        </w:rPr>
        <w:t>提送</w:t>
      </w:r>
      <w:r w:rsidR="00CB236E">
        <w:rPr>
          <w:rFonts w:ascii="標楷體" w:eastAsia="標楷體" w:hAnsi="標楷體" w:hint="eastAsia"/>
          <w:color w:val="FF0000"/>
          <w:sz w:val="28"/>
          <w:szCs w:val="28"/>
        </w:rPr>
        <w:t>供甲方辦理工程採購作業</w:t>
      </w:r>
      <w:r>
        <w:rPr>
          <w:rFonts w:ascii="標楷體" w:eastAsia="標楷體" w:hAnsi="標楷體" w:hint="eastAsia"/>
          <w:color w:val="FF0000"/>
          <w:sz w:val="28"/>
          <w:szCs w:val="28"/>
        </w:rPr>
        <w:t>。</w:t>
      </w:r>
    </w:p>
    <w:p w:rsidR="00396F8C" w:rsidRPr="00A36D70" w:rsidRDefault="0050427A" w:rsidP="003215A8">
      <w:pPr>
        <w:snapToGrid w:val="0"/>
        <w:spacing w:line="520" w:lineRule="exact"/>
        <w:ind w:leftChars="500" w:left="1760" w:hangingChars="200" w:hanging="560"/>
        <w:jc w:val="both"/>
        <w:textDirection w:val="lrTbV"/>
        <w:rPr>
          <w:rFonts w:ascii="標楷體" w:eastAsia="標楷體" w:hAnsi="標楷體"/>
          <w:sz w:val="28"/>
          <w:szCs w:val="28"/>
        </w:rPr>
      </w:pPr>
      <w:r>
        <w:rPr>
          <w:rFonts w:ascii="標楷體" w:eastAsia="標楷體" w:hAnsi="標楷體" w:hint="eastAsia"/>
          <w:sz w:val="28"/>
          <w:szCs w:val="28"/>
        </w:rPr>
        <w:t>七</w:t>
      </w:r>
      <w:r w:rsidR="00396F8C">
        <w:rPr>
          <w:rFonts w:ascii="標楷體" w:eastAsia="標楷體" w:hAnsi="標楷體" w:hint="eastAsia"/>
          <w:sz w:val="28"/>
          <w:szCs w:val="28"/>
        </w:rPr>
        <w:t>、</w:t>
      </w:r>
      <w:r w:rsidR="00396F8C" w:rsidRPr="0030288B">
        <w:rPr>
          <w:rFonts w:ascii="標楷體" w:eastAsia="標楷體" w:hAnsi="標楷體" w:hint="eastAsia"/>
          <w:color w:val="FF0000"/>
          <w:sz w:val="28"/>
          <w:szCs w:val="28"/>
        </w:rPr>
        <w:t>若設計圖說不完整，經退件不予審查時，其工期照計；另審查期間不計工期；修正部份應依甲方規定期限內完成，逾期依第十五條規定處理。</w:t>
      </w:r>
    </w:p>
    <w:p w:rsidR="00396F8C" w:rsidRPr="00815D5F" w:rsidRDefault="0050427A" w:rsidP="00A36A32">
      <w:pPr>
        <w:snapToGrid w:val="0"/>
        <w:spacing w:line="520" w:lineRule="exact"/>
        <w:ind w:leftChars="500" w:left="1760" w:hangingChars="200" w:hanging="560"/>
        <w:jc w:val="both"/>
        <w:textDirection w:val="lrTbV"/>
        <w:rPr>
          <w:rFonts w:ascii="標楷體" w:eastAsia="標楷體" w:hAnsi="標楷體"/>
          <w:sz w:val="28"/>
          <w:szCs w:val="28"/>
        </w:rPr>
      </w:pPr>
      <w:r>
        <w:rPr>
          <w:rFonts w:ascii="標楷體" w:eastAsia="標楷體" w:hAnsi="標楷體" w:hint="eastAsia"/>
          <w:sz w:val="28"/>
          <w:szCs w:val="28"/>
        </w:rPr>
        <w:t>八</w:t>
      </w:r>
      <w:r w:rsidR="00396F8C" w:rsidRPr="00A36D70">
        <w:rPr>
          <w:rFonts w:ascii="標楷體" w:eastAsia="標楷體" w:hAnsi="標楷體" w:hint="eastAsia"/>
          <w:sz w:val="28"/>
          <w:szCs w:val="28"/>
        </w:rPr>
        <w:t>、乙方應於</w:t>
      </w:r>
      <w:r w:rsidR="00396F8C" w:rsidRPr="0030288B">
        <w:rPr>
          <w:rFonts w:ascii="標楷體" w:eastAsia="標楷體" w:hAnsi="標楷體" w:hint="eastAsia"/>
          <w:color w:val="FF0000"/>
          <w:sz w:val="28"/>
          <w:szCs w:val="28"/>
        </w:rPr>
        <w:t>本工程基本設計圖說經</w:t>
      </w:r>
      <w:r w:rsidR="00396F8C" w:rsidRPr="00A36D70">
        <w:rPr>
          <w:rFonts w:ascii="標楷體" w:eastAsia="標楷體" w:hAnsi="標楷體" w:hint="eastAsia"/>
          <w:sz w:val="28"/>
          <w:szCs w:val="28"/>
        </w:rPr>
        <w:t>甲方審定並接獲甲方書面通知</w:t>
      </w:r>
      <w:r w:rsidR="00396F8C" w:rsidRPr="00A36D70">
        <w:rPr>
          <w:rFonts w:ascii="標楷體" w:eastAsia="標楷體" w:hAnsi="標楷體"/>
          <w:sz w:val="28"/>
          <w:szCs w:val="28"/>
        </w:rPr>
        <w:t>[   ]</w:t>
      </w:r>
      <w:r w:rsidR="00815D5F" w:rsidRPr="00815D5F">
        <w:rPr>
          <w:rFonts w:ascii="標楷體" w:eastAsia="標楷體" w:hAnsi="標楷體" w:hint="eastAsia"/>
          <w:color w:val="FF0000"/>
          <w:sz w:val="28"/>
          <w:szCs w:val="28"/>
        </w:rPr>
        <w:t xml:space="preserve"> </w:t>
      </w:r>
      <w:r w:rsidR="00815D5F" w:rsidRPr="002602D3">
        <w:rPr>
          <w:rFonts w:ascii="標楷體" w:eastAsia="標楷體" w:hAnsi="標楷體" w:hint="eastAsia"/>
          <w:color w:val="FF0000"/>
          <w:sz w:val="28"/>
          <w:szCs w:val="28"/>
        </w:rPr>
        <w:t>工作天</w:t>
      </w:r>
      <w:r w:rsidR="00396F8C" w:rsidRPr="00A36D70">
        <w:rPr>
          <w:rFonts w:ascii="標楷體" w:eastAsia="標楷體" w:hAnsi="標楷體" w:hint="eastAsia"/>
          <w:sz w:val="28"/>
          <w:szCs w:val="28"/>
        </w:rPr>
        <w:t>內，</w:t>
      </w:r>
      <w:r w:rsidR="0030288B" w:rsidRPr="0030288B">
        <w:rPr>
          <w:rFonts w:ascii="標楷體" w:eastAsia="標楷體" w:hAnsi="標楷體" w:hint="eastAsia"/>
          <w:color w:val="FF0000"/>
          <w:sz w:val="28"/>
          <w:szCs w:val="28"/>
        </w:rPr>
        <w:t>依需</w:t>
      </w:r>
      <w:r w:rsidR="00396F8C" w:rsidRPr="00A36D70">
        <w:rPr>
          <w:rFonts w:ascii="標楷體" w:eastAsia="標楷體" w:hAnsi="標楷體" w:hint="eastAsia"/>
          <w:sz w:val="28"/>
          <w:szCs w:val="28"/>
        </w:rPr>
        <w:t>提送</w:t>
      </w:r>
      <w:r w:rsidR="0030288B" w:rsidRPr="0030288B">
        <w:rPr>
          <w:rFonts w:ascii="Times New Roman" w:eastAsia="標楷體" w:hAnsi="標楷體" w:hint="eastAsia"/>
          <w:color w:val="FF0000"/>
          <w:sz w:val="28"/>
          <w:szCs w:val="28"/>
        </w:rPr>
        <w:t>環評相關文件</w:t>
      </w:r>
      <w:r w:rsidR="00396F8C" w:rsidRPr="00A36D70">
        <w:rPr>
          <w:rFonts w:ascii="標楷體" w:eastAsia="標楷體" w:hAnsi="標楷體" w:hint="eastAsia"/>
          <w:sz w:val="28"/>
          <w:szCs w:val="28"/>
        </w:rPr>
        <w:t>「施工中交通維持計畫方案」、「河川公地使用申請」、「跨河構造物申請」、「水土保持計畫申請」</w:t>
      </w:r>
      <w:r w:rsidR="0030288B" w:rsidRPr="0030288B">
        <w:rPr>
          <w:rFonts w:ascii="Times New Roman" w:eastAsia="標楷體" w:hAnsi="標楷體" w:hint="eastAsia"/>
          <w:color w:val="FF0000"/>
          <w:sz w:val="28"/>
          <w:szCs w:val="28"/>
        </w:rPr>
        <w:t>、「出流管制計畫」</w:t>
      </w:r>
      <w:r w:rsidR="00396F8C" w:rsidRPr="00A36D70">
        <w:rPr>
          <w:rFonts w:ascii="標楷體" w:eastAsia="標楷體" w:hAnsi="標楷體" w:hint="eastAsia"/>
          <w:sz w:val="28"/>
          <w:szCs w:val="28"/>
        </w:rPr>
        <w:t>或「都市設計審議」審查等相關申請，並提供所需書圖資料（含水理分析報告），供甲方審</w:t>
      </w:r>
      <w:r w:rsidR="0030288B" w:rsidRPr="0030288B">
        <w:rPr>
          <w:rFonts w:ascii="標楷體" w:eastAsia="標楷體" w:hAnsi="標楷體" w:hint="eastAsia"/>
          <w:color w:val="FF0000"/>
          <w:sz w:val="28"/>
          <w:szCs w:val="28"/>
        </w:rPr>
        <w:t>查</w:t>
      </w:r>
      <w:r w:rsidR="0030288B" w:rsidRPr="0030288B">
        <w:rPr>
          <w:rFonts w:ascii="Times New Roman" w:eastAsia="標楷體" w:hAnsi="標楷體" w:hint="eastAsia"/>
          <w:color w:val="FF0000"/>
          <w:sz w:val="28"/>
          <w:szCs w:val="28"/>
        </w:rPr>
        <w:t>後提送主管機關審核</w:t>
      </w:r>
      <w:r w:rsidR="00396F8C" w:rsidRPr="00A36D70">
        <w:rPr>
          <w:rFonts w:ascii="標楷體" w:eastAsia="標楷體" w:hAnsi="標楷體" w:hint="eastAsia"/>
          <w:sz w:val="28"/>
          <w:szCs w:val="28"/>
        </w:rPr>
        <w:t>。若不完整經退件不予審查時，其工期照計</w:t>
      </w:r>
      <w:r w:rsidR="00396F8C">
        <w:rPr>
          <w:rFonts w:ascii="標楷體" w:eastAsia="標楷體" w:hAnsi="標楷體" w:hint="eastAsia"/>
          <w:sz w:val="28"/>
          <w:szCs w:val="28"/>
        </w:rPr>
        <w:t>；另審</w:t>
      </w:r>
      <w:r w:rsidR="0030288B" w:rsidRPr="0030288B">
        <w:rPr>
          <w:rFonts w:ascii="標楷體" w:eastAsia="標楷體" w:hAnsi="標楷體" w:hint="eastAsia"/>
          <w:color w:val="FF0000"/>
          <w:sz w:val="28"/>
          <w:szCs w:val="28"/>
        </w:rPr>
        <w:t>核</w:t>
      </w:r>
      <w:r w:rsidR="00396F8C">
        <w:rPr>
          <w:rFonts w:ascii="標楷體" w:eastAsia="標楷體" w:hAnsi="標楷體" w:hint="eastAsia"/>
          <w:sz w:val="28"/>
          <w:szCs w:val="28"/>
        </w:rPr>
        <w:t>期間不計工期；修正部分應依甲方規定期限內完成，逾期依第十五</w:t>
      </w:r>
      <w:r w:rsidR="00396F8C" w:rsidRPr="00A36D70">
        <w:rPr>
          <w:rFonts w:ascii="標楷體" w:eastAsia="標楷體" w:hAnsi="標楷體" w:hint="eastAsia"/>
          <w:sz w:val="28"/>
          <w:szCs w:val="28"/>
        </w:rPr>
        <w:t>條規定處理。</w:t>
      </w:r>
    </w:p>
    <w:p w:rsidR="00B83B68" w:rsidRPr="00661BF4" w:rsidRDefault="0050427A" w:rsidP="0030288B">
      <w:pPr>
        <w:snapToGrid w:val="0"/>
        <w:spacing w:line="520" w:lineRule="exact"/>
        <w:ind w:leftChars="500" w:left="1760" w:hangingChars="200" w:hanging="560"/>
        <w:jc w:val="both"/>
        <w:textDirection w:val="lrTbV"/>
        <w:rPr>
          <w:rFonts w:ascii="Times New Roman" w:eastAsia="標楷體"/>
          <w:color w:val="FF0000"/>
          <w:sz w:val="28"/>
          <w:szCs w:val="28"/>
        </w:rPr>
      </w:pPr>
      <w:r>
        <w:rPr>
          <w:rFonts w:ascii="標楷體" w:eastAsia="標楷體" w:hAnsi="標楷體" w:hint="eastAsia"/>
          <w:sz w:val="28"/>
          <w:szCs w:val="28"/>
        </w:rPr>
        <w:t>九</w:t>
      </w:r>
      <w:r w:rsidR="00396F8C" w:rsidRPr="00A36D70">
        <w:rPr>
          <w:rFonts w:ascii="標楷體" w:eastAsia="標楷體" w:hAnsi="標楷體" w:hint="eastAsia"/>
          <w:sz w:val="28"/>
          <w:szCs w:val="28"/>
        </w:rPr>
        <w:t>、</w:t>
      </w:r>
      <w:r w:rsidR="00B83B68" w:rsidRPr="00661BF4">
        <w:rPr>
          <w:rFonts w:ascii="Times New Roman" w:eastAsia="標楷體" w:hAnsi="標楷體"/>
          <w:color w:val="FF0000"/>
          <w:sz w:val="28"/>
          <w:szCs w:val="28"/>
        </w:rPr>
        <w:t>本契約所稱日</w:t>
      </w:r>
      <w:r w:rsidR="00B83B68" w:rsidRPr="00661BF4">
        <w:rPr>
          <w:rFonts w:ascii="Times New Roman" w:eastAsia="標楷體"/>
          <w:color w:val="FF0000"/>
          <w:sz w:val="28"/>
          <w:szCs w:val="28"/>
        </w:rPr>
        <w:t>(</w:t>
      </w:r>
      <w:r w:rsidR="00B83B68" w:rsidRPr="00661BF4">
        <w:rPr>
          <w:rFonts w:ascii="Times New Roman" w:eastAsia="標楷體" w:hAnsi="標楷體"/>
          <w:color w:val="FF0000"/>
          <w:sz w:val="28"/>
          <w:szCs w:val="28"/>
        </w:rPr>
        <w:t>天</w:t>
      </w:r>
      <w:r w:rsidR="00B83B68" w:rsidRPr="00661BF4">
        <w:rPr>
          <w:rFonts w:ascii="Times New Roman" w:eastAsia="標楷體"/>
          <w:color w:val="FF0000"/>
          <w:sz w:val="28"/>
          <w:szCs w:val="28"/>
        </w:rPr>
        <w:t>)</w:t>
      </w:r>
      <w:r w:rsidR="00B83B68" w:rsidRPr="00661BF4">
        <w:rPr>
          <w:rFonts w:ascii="Times New Roman" w:eastAsia="標楷體" w:hAnsi="標楷體"/>
          <w:color w:val="FF0000"/>
          <w:sz w:val="28"/>
          <w:szCs w:val="28"/>
        </w:rPr>
        <w:t>數</w:t>
      </w:r>
      <w:r w:rsidR="00B83B68" w:rsidRPr="00661BF4">
        <w:rPr>
          <w:rFonts w:ascii="Times New Roman" w:eastAsia="標楷體"/>
          <w:color w:val="FF0000"/>
          <w:sz w:val="28"/>
          <w:szCs w:val="28"/>
        </w:rPr>
        <w:t>(</w:t>
      </w:r>
      <w:r w:rsidR="00B83B68" w:rsidRPr="00661BF4">
        <w:rPr>
          <w:rFonts w:ascii="Times New Roman" w:eastAsia="標楷體" w:hAnsi="標楷體"/>
          <w:color w:val="FF0000"/>
          <w:sz w:val="28"/>
          <w:szCs w:val="28"/>
        </w:rPr>
        <w:t>含逾期計算</w:t>
      </w:r>
      <w:r w:rsidR="00B83B68" w:rsidRPr="00661BF4">
        <w:rPr>
          <w:rFonts w:ascii="Times New Roman" w:eastAsia="標楷體"/>
          <w:color w:val="FF0000"/>
          <w:sz w:val="28"/>
          <w:szCs w:val="28"/>
        </w:rPr>
        <w:t>)</w:t>
      </w:r>
      <w:r w:rsidR="00B83B68" w:rsidRPr="00661BF4">
        <w:rPr>
          <w:rFonts w:ascii="Times New Roman" w:eastAsia="標楷體" w:hAnsi="標楷體"/>
          <w:color w:val="FF0000"/>
          <w:sz w:val="28"/>
          <w:szCs w:val="28"/>
        </w:rPr>
        <w:t>為工作天，下列放假日，均應不計入：</w:t>
      </w:r>
    </w:p>
    <w:p w:rsidR="004E3A16" w:rsidRPr="00661BF4" w:rsidRDefault="0030288B" w:rsidP="004E3A16">
      <w:pPr>
        <w:snapToGrid w:val="0"/>
        <w:spacing w:line="520" w:lineRule="exact"/>
        <w:ind w:leftChars="651" w:left="2539" w:hangingChars="349" w:hanging="977"/>
        <w:jc w:val="both"/>
        <w:textDirection w:val="lrTbV"/>
        <w:rPr>
          <w:rFonts w:ascii="Times New Roman" w:eastAsia="標楷體" w:hAnsi="標楷體"/>
          <w:color w:val="FF0000"/>
          <w:sz w:val="28"/>
          <w:szCs w:val="28"/>
        </w:rPr>
      </w:pPr>
      <w:r w:rsidRPr="00661BF4">
        <w:rPr>
          <w:rFonts w:ascii="標楷體" w:eastAsia="標楷體" w:hAnsi="標楷體" w:hint="eastAsia"/>
          <w:color w:val="FF0000"/>
          <w:sz w:val="28"/>
          <w:szCs w:val="28"/>
        </w:rPr>
        <w:t>（一）</w:t>
      </w:r>
      <w:r w:rsidR="00B83B68" w:rsidRPr="00661BF4">
        <w:rPr>
          <w:rFonts w:ascii="Times New Roman" w:eastAsia="標楷體" w:hAnsi="標楷體"/>
          <w:color w:val="FF0000"/>
          <w:sz w:val="28"/>
          <w:szCs w:val="28"/>
        </w:rPr>
        <w:t>星期六（補行上班日除外）及星期日。但與第</w:t>
      </w:r>
      <w:r w:rsidR="00B83B68" w:rsidRPr="00661BF4">
        <w:rPr>
          <w:rFonts w:ascii="Times New Roman" w:eastAsia="標楷體"/>
          <w:color w:val="FF0000"/>
          <w:sz w:val="28"/>
          <w:szCs w:val="28"/>
        </w:rPr>
        <w:t>2</w:t>
      </w:r>
      <w:r w:rsidR="00B83B68" w:rsidRPr="00661BF4">
        <w:rPr>
          <w:rFonts w:ascii="Times New Roman" w:eastAsia="標楷體" w:hAnsi="標楷體"/>
          <w:color w:val="FF0000"/>
          <w:sz w:val="28"/>
          <w:szCs w:val="28"/>
        </w:rPr>
        <w:t>子目至第</w:t>
      </w:r>
      <w:r w:rsidR="00B83B68" w:rsidRPr="00661BF4">
        <w:rPr>
          <w:rFonts w:ascii="Times New Roman" w:eastAsia="標楷體"/>
          <w:color w:val="FF0000"/>
          <w:sz w:val="28"/>
          <w:szCs w:val="28"/>
        </w:rPr>
        <w:t>5</w:t>
      </w:r>
      <w:r w:rsidR="00B83B68" w:rsidRPr="00661BF4">
        <w:rPr>
          <w:rFonts w:ascii="Times New Roman" w:eastAsia="標楷體" w:hAnsi="標楷體"/>
          <w:color w:val="FF0000"/>
          <w:sz w:val="28"/>
          <w:szCs w:val="28"/>
        </w:rPr>
        <w:t>子目放假日相互重疊者，不得重複計算。</w:t>
      </w:r>
    </w:p>
    <w:p w:rsidR="004E3A16" w:rsidRPr="00661BF4" w:rsidRDefault="0030288B" w:rsidP="004E3A16">
      <w:pPr>
        <w:snapToGrid w:val="0"/>
        <w:spacing w:line="520" w:lineRule="exact"/>
        <w:ind w:leftChars="651" w:left="2539" w:hangingChars="349" w:hanging="977"/>
        <w:jc w:val="both"/>
        <w:textDirection w:val="lrTbV"/>
        <w:rPr>
          <w:rFonts w:ascii="Times New Roman" w:eastAsia="標楷體" w:hAnsi="標楷體"/>
          <w:color w:val="FF0000"/>
          <w:sz w:val="28"/>
          <w:szCs w:val="28"/>
        </w:rPr>
      </w:pPr>
      <w:r w:rsidRPr="00661BF4">
        <w:rPr>
          <w:rFonts w:ascii="標楷體" w:eastAsia="標楷體" w:hAnsi="標楷體" w:hint="eastAsia"/>
          <w:color w:val="FF0000"/>
          <w:sz w:val="28"/>
          <w:szCs w:val="28"/>
        </w:rPr>
        <w:t>（二）</w:t>
      </w:r>
      <w:r w:rsidR="00B83B68" w:rsidRPr="00661BF4">
        <w:rPr>
          <w:rFonts w:ascii="Times New Roman" w:eastAsia="標楷體" w:hAnsi="標楷體"/>
          <w:color w:val="FF0000"/>
          <w:sz w:val="28"/>
          <w:szCs w:val="28"/>
        </w:rPr>
        <w:t>依「紀念日及節日實施辦法」規定放假之紀念日、節日及其補假。</w:t>
      </w:r>
    </w:p>
    <w:p w:rsidR="004E3A16" w:rsidRPr="00661BF4" w:rsidRDefault="0030288B" w:rsidP="004E3A16">
      <w:pPr>
        <w:snapToGrid w:val="0"/>
        <w:spacing w:line="520" w:lineRule="exact"/>
        <w:ind w:leftChars="651" w:left="2539" w:hangingChars="349" w:hanging="977"/>
        <w:jc w:val="both"/>
        <w:textDirection w:val="lrTbV"/>
        <w:rPr>
          <w:rFonts w:ascii="Times New Roman" w:eastAsia="標楷體" w:hAnsi="標楷體"/>
          <w:color w:val="FF0000"/>
          <w:sz w:val="28"/>
          <w:szCs w:val="28"/>
        </w:rPr>
      </w:pPr>
      <w:r w:rsidRPr="00661BF4">
        <w:rPr>
          <w:rFonts w:ascii="標楷體" w:eastAsia="標楷體" w:hAnsi="標楷體" w:hint="eastAsia"/>
          <w:color w:val="FF0000"/>
          <w:sz w:val="28"/>
          <w:szCs w:val="28"/>
        </w:rPr>
        <w:t>（三）</w:t>
      </w:r>
      <w:r w:rsidR="00B83B68" w:rsidRPr="00661BF4">
        <w:rPr>
          <w:rFonts w:ascii="Times New Roman" w:eastAsia="標楷體" w:hAnsi="標楷體"/>
          <w:color w:val="FF0000"/>
          <w:sz w:val="28"/>
          <w:szCs w:val="28"/>
        </w:rPr>
        <w:t>軍人節（</w:t>
      </w:r>
      <w:r w:rsidR="00B83B68" w:rsidRPr="00661BF4">
        <w:rPr>
          <w:rFonts w:ascii="Times New Roman" w:eastAsia="標楷體"/>
          <w:color w:val="FF0000"/>
          <w:sz w:val="28"/>
          <w:szCs w:val="28"/>
        </w:rPr>
        <w:t>9</w:t>
      </w:r>
      <w:r w:rsidR="00B83B68" w:rsidRPr="00661BF4">
        <w:rPr>
          <w:rFonts w:ascii="Times New Roman" w:eastAsia="標楷體" w:hAnsi="標楷體"/>
          <w:color w:val="FF0000"/>
          <w:sz w:val="28"/>
          <w:szCs w:val="28"/>
        </w:rPr>
        <w:t>月</w:t>
      </w:r>
      <w:r w:rsidR="00B83B68" w:rsidRPr="00661BF4">
        <w:rPr>
          <w:rFonts w:ascii="Times New Roman" w:eastAsia="標楷體"/>
          <w:color w:val="FF0000"/>
          <w:sz w:val="28"/>
          <w:szCs w:val="28"/>
        </w:rPr>
        <w:t>3</w:t>
      </w:r>
      <w:r w:rsidR="00B83B68" w:rsidRPr="00661BF4">
        <w:rPr>
          <w:rFonts w:ascii="Times New Roman" w:eastAsia="標楷體" w:hAnsi="標楷體"/>
          <w:color w:val="FF0000"/>
          <w:sz w:val="28"/>
          <w:szCs w:val="28"/>
        </w:rPr>
        <w:t>日）之放假及補假（依國防部規定，但以國軍之採購案為限）。</w:t>
      </w:r>
    </w:p>
    <w:p w:rsidR="004E3A16" w:rsidRPr="00661BF4" w:rsidRDefault="0030288B" w:rsidP="004E3A16">
      <w:pPr>
        <w:snapToGrid w:val="0"/>
        <w:spacing w:line="520" w:lineRule="exact"/>
        <w:ind w:leftChars="651" w:left="2539" w:hangingChars="349" w:hanging="977"/>
        <w:jc w:val="both"/>
        <w:textDirection w:val="lrTbV"/>
        <w:rPr>
          <w:rFonts w:ascii="Times New Roman" w:eastAsia="標楷體" w:hAnsi="標楷體"/>
          <w:color w:val="FF0000"/>
          <w:sz w:val="28"/>
          <w:szCs w:val="28"/>
        </w:rPr>
      </w:pPr>
      <w:r w:rsidRPr="00661BF4">
        <w:rPr>
          <w:rFonts w:ascii="標楷體" w:eastAsia="標楷體" w:hAnsi="標楷體" w:hint="eastAsia"/>
          <w:color w:val="FF0000"/>
          <w:sz w:val="28"/>
          <w:szCs w:val="28"/>
        </w:rPr>
        <w:t>（四）</w:t>
      </w:r>
      <w:r w:rsidR="00B83B68" w:rsidRPr="00661BF4">
        <w:rPr>
          <w:rFonts w:ascii="Times New Roman" w:eastAsia="標楷體" w:hAnsi="標楷體"/>
          <w:color w:val="FF0000"/>
          <w:sz w:val="28"/>
          <w:szCs w:val="28"/>
        </w:rPr>
        <w:t>行政院人事行政總處公布之調整放假日。</w:t>
      </w:r>
    </w:p>
    <w:p w:rsidR="00396F8C" w:rsidRPr="00661BF4" w:rsidRDefault="0030288B" w:rsidP="004E3A16">
      <w:pPr>
        <w:snapToGrid w:val="0"/>
        <w:spacing w:line="520" w:lineRule="exact"/>
        <w:ind w:leftChars="651" w:left="2539" w:hangingChars="349" w:hanging="977"/>
        <w:jc w:val="both"/>
        <w:textDirection w:val="lrTbV"/>
        <w:rPr>
          <w:rFonts w:ascii="Times New Roman" w:eastAsia="標楷體" w:hAnsi="標楷體"/>
          <w:color w:val="FF0000"/>
          <w:sz w:val="28"/>
          <w:szCs w:val="28"/>
        </w:rPr>
      </w:pPr>
      <w:r w:rsidRPr="00661BF4">
        <w:rPr>
          <w:rFonts w:ascii="標楷體" w:eastAsia="標楷體" w:hAnsi="標楷體" w:hint="eastAsia"/>
          <w:color w:val="FF0000"/>
          <w:sz w:val="28"/>
          <w:szCs w:val="28"/>
        </w:rPr>
        <w:t>（五）</w:t>
      </w:r>
      <w:r w:rsidR="00B83B68" w:rsidRPr="00661BF4">
        <w:rPr>
          <w:rFonts w:ascii="Times New Roman" w:eastAsia="標楷體" w:hAnsi="標楷體"/>
          <w:color w:val="FF0000"/>
          <w:sz w:val="28"/>
          <w:szCs w:val="28"/>
        </w:rPr>
        <w:t>全國性選舉投票日及行政院所屬中央各業務主管機關公告放假者。</w:t>
      </w:r>
    </w:p>
    <w:p w:rsidR="004E3A16" w:rsidRPr="00A36D70" w:rsidRDefault="004E3A16" w:rsidP="004E3A16">
      <w:pPr>
        <w:snapToGrid w:val="0"/>
        <w:spacing w:line="520" w:lineRule="exact"/>
        <w:ind w:leftChars="651" w:left="2539" w:hangingChars="349" w:hanging="977"/>
        <w:jc w:val="both"/>
        <w:textDirection w:val="lrTbV"/>
        <w:rPr>
          <w:rFonts w:ascii="標楷體" w:eastAsia="標楷體" w:hAnsi="標楷體"/>
          <w:sz w:val="28"/>
          <w:szCs w:val="28"/>
        </w:rPr>
      </w:pPr>
    </w:p>
    <w:p w:rsidR="00396F8C" w:rsidRPr="00A36D70" w:rsidRDefault="00396F8C" w:rsidP="00DA0BC1">
      <w:pPr>
        <w:pStyle w:val="1"/>
        <w:snapToGrid w:val="0"/>
        <w:spacing w:line="520" w:lineRule="exact"/>
        <w:jc w:val="both"/>
        <w:rPr>
          <w:rFonts w:ascii="標楷體"/>
          <w:sz w:val="28"/>
          <w:szCs w:val="28"/>
        </w:rPr>
      </w:pPr>
      <w:r w:rsidRPr="00A36D70">
        <w:rPr>
          <w:rFonts w:ascii="標楷體" w:hAnsi="標楷體" w:hint="eastAsia"/>
          <w:sz w:val="28"/>
          <w:szCs w:val="28"/>
        </w:rPr>
        <w:t>第九條　履約期限延期</w:t>
      </w:r>
    </w:p>
    <w:p w:rsidR="00396F8C" w:rsidRPr="006844B0" w:rsidRDefault="00396F8C" w:rsidP="003215A8">
      <w:pPr>
        <w:pStyle w:val="af0"/>
        <w:snapToGrid w:val="0"/>
        <w:spacing w:line="520" w:lineRule="exact"/>
        <w:ind w:leftChars="499" w:left="1792" w:hangingChars="212" w:hanging="594"/>
        <w:jc w:val="both"/>
        <w:rPr>
          <w:rFonts w:hAnsi="標楷體"/>
          <w:szCs w:val="28"/>
        </w:rPr>
      </w:pPr>
      <w:r w:rsidRPr="006844B0">
        <w:rPr>
          <w:rFonts w:hAnsi="標楷體" w:hint="eastAsia"/>
          <w:szCs w:val="28"/>
        </w:rPr>
        <w:lastRenderedPageBreak/>
        <w:t>一、乙方履約有下列情形之一者，得檢具事證，以書面通知甲方。甲方得審酌其情形後，延長履約期限，免計逾期違約金﹕</w:t>
      </w:r>
    </w:p>
    <w:p w:rsidR="004E3A16" w:rsidRDefault="004E3A16" w:rsidP="004E3A16">
      <w:pPr>
        <w:pStyle w:val="af0"/>
        <w:snapToGrid w:val="0"/>
        <w:spacing w:line="520" w:lineRule="exact"/>
        <w:ind w:leftChars="650" w:left="1756" w:hangingChars="70" w:hanging="196"/>
        <w:jc w:val="both"/>
        <w:rPr>
          <w:rFonts w:hAnsi="標楷體"/>
          <w:szCs w:val="28"/>
        </w:rPr>
      </w:pPr>
      <w:r>
        <w:rPr>
          <w:rFonts w:hAnsi="標楷體" w:hint="eastAsia"/>
          <w:szCs w:val="28"/>
        </w:rPr>
        <w:t>（一）</w:t>
      </w:r>
      <w:r w:rsidR="00396F8C" w:rsidRPr="006844B0">
        <w:rPr>
          <w:rFonts w:hAnsi="標楷體" w:hint="eastAsia"/>
          <w:szCs w:val="28"/>
        </w:rPr>
        <w:t>屬不可抗力所致。</w:t>
      </w:r>
    </w:p>
    <w:p w:rsidR="004E3A16" w:rsidRDefault="004E3A16" w:rsidP="004E3A16">
      <w:pPr>
        <w:pStyle w:val="af0"/>
        <w:snapToGrid w:val="0"/>
        <w:spacing w:line="520" w:lineRule="exact"/>
        <w:ind w:leftChars="650" w:left="1756" w:hangingChars="70" w:hanging="196"/>
        <w:jc w:val="both"/>
        <w:rPr>
          <w:rFonts w:hAnsi="標楷體"/>
          <w:szCs w:val="28"/>
        </w:rPr>
      </w:pPr>
      <w:r>
        <w:rPr>
          <w:rFonts w:hAnsi="標楷體" w:hint="eastAsia"/>
          <w:szCs w:val="28"/>
        </w:rPr>
        <w:t>（二）</w:t>
      </w:r>
      <w:r w:rsidR="00396F8C" w:rsidRPr="006844B0">
        <w:rPr>
          <w:rFonts w:hAnsi="標楷體" w:hint="eastAsia"/>
          <w:szCs w:val="28"/>
        </w:rPr>
        <w:t>不可歸責於乙方之契約變更或甲方通知乙方停工。</w:t>
      </w:r>
    </w:p>
    <w:p w:rsidR="004E3A16" w:rsidRDefault="004E3A16" w:rsidP="004E3A16">
      <w:pPr>
        <w:pStyle w:val="af0"/>
        <w:snapToGrid w:val="0"/>
        <w:spacing w:line="520" w:lineRule="exact"/>
        <w:ind w:leftChars="650" w:left="2400" w:hangingChars="300" w:hanging="840"/>
        <w:jc w:val="both"/>
        <w:rPr>
          <w:rFonts w:hAnsi="標楷體"/>
          <w:szCs w:val="28"/>
        </w:rPr>
      </w:pPr>
      <w:r>
        <w:rPr>
          <w:rFonts w:hAnsi="標楷體" w:hint="eastAsia"/>
          <w:szCs w:val="28"/>
        </w:rPr>
        <w:t>（三）</w:t>
      </w:r>
      <w:r w:rsidR="00396F8C" w:rsidRPr="006844B0">
        <w:rPr>
          <w:rFonts w:hAnsi="標楷體" w:hint="eastAsia"/>
          <w:szCs w:val="28"/>
        </w:rPr>
        <w:t>甲方應提供予乙方資料、器材、場所或應採行之審查或同意配合措施，未依契約規定提供或採行。</w:t>
      </w:r>
    </w:p>
    <w:p w:rsidR="004E3A16" w:rsidRDefault="004E3A16" w:rsidP="004E3A16">
      <w:pPr>
        <w:pStyle w:val="af0"/>
        <w:snapToGrid w:val="0"/>
        <w:spacing w:line="520" w:lineRule="exact"/>
        <w:ind w:leftChars="650" w:left="1756" w:hangingChars="70" w:hanging="196"/>
        <w:jc w:val="both"/>
        <w:rPr>
          <w:rFonts w:hAnsi="標楷體"/>
          <w:szCs w:val="28"/>
        </w:rPr>
      </w:pPr>
      <w:r>
        <w:rPr>
          <w:rFonts w:hAnsi="標楷體" w:hint="eastAsia"/>
          <w:szCs w:val="28"/>
        </w:rPr>
        <w:t>（四）</w:t>
      </w:r>
      <w:r w:rsidR="00396F8C" w:rsidRPr="006844B0">
        <w:rPr>
          <w:rFonts w:hAnsi="標楷體" w:hint="eastAsia"/>
          <w:szCs w:val="28"/>
        </w:rPr>
        <w:t>可歸責於與甲方有契約關係之其他乙方之遲延。</w:t>
      </w:r>
    </w:p>
    <w:p w:rsidR="00396F8C" w:rsidRPr="006844B0" w:rsidRDefault="004E3A16" w:rsidP="004E3A16">
      <w:pPr>
        <w:pStyle w:val="af0"/>
        <w:snapToGrid w:val="0"/>
        <w:spacing w:line="520" w:lineRule="exact"/>
        <w:ind w:leftChars="650" w:left="1756" w:hangingChars="70" w:hanging="196"/>
        <w:jc w:val="both"/>
        <w:rPr>
          <w:rFonts w:hAnsi="標楷體"/>
          <w:szCs w:val="28"/>
        </w:rPr>
      </w:pPr>
      <w:r>
        <w:rPr>
          <w:rFonts w:hAnsi="標楷體" w:hint="eastAsia"/>
          <w:szCs w:val="28"/>
        </w:rPr>
        <w:t>（五）</w:t>
      </w:r>
      <w:r w:rsidR="00396F8C" w:rsidRPr="006844B0">
        <w:rPr>
          <w:rFonts w:hAnsi="標楷體" w:hint="eastAsia"/>
          <w:szCs w:val="28"/>
        </w:rPr>
        <w:t>其他可歸責於甲方或不可歸責於乙方之事由。</w:t>
      </w:r>
    </w:p>
    <w:p w:rsidR="00396F8C" w:rsidRPr="00A36D70" w:rsidRDefault="00396F8C" w:rsidP="003215A8">
      <w:pPr>
        <w:pStyle w:val="af0"/>
        <w:snapToGrid w:val="0"/>
        <w:spacing w:line="520" w:lineRule="exact"/>
        <w:ind w:leftChars="499" w:left="1842" w:hangingChars="230" w:hanging="644"/>
        <w:jc w:val="both"/>
        <w:textDirection w:val="lrTbV"/>
        <w:rPr>
          <w:rFonts w:hAnsi="標楷體"/>
          <w:color w:val="000000"/>
          <w:szCs w:val="28"/>
        </w:rPr>
      </w:pPr>
      <w:r w:rsidRPr="006844B0">
        <w:rPr>
          <w:rFonts w:hAnsi="標楷體" w:hint="eastAsia"/>
          <w:szCs w:val="28"/>
        </w:rPr>
        <w:t>二、前款</w:t>
      </w:r>
      <w:r w:rsidRPr="00A36D70">
        <w:rPr>
          <w:rFonts w:hAnsi="標楷體" w:hint="eastAsia"/>
          <w:color w:val="000000"/>
          <w:szCs w:val="28"/>
        </w:rPr>
        <w:t>事故之發生，致契約全部或部分必須停止履約時，乙方應於停止履約原因消滅後立即恢復履約。其停止履約及恢復履約，乙方應於</w:t>
      </w:r>
      <w:r w:rsidRPr="00A36D70">
        <w:rPr>
          <w:rFonts w:hAnsi="標楷體"/>
          <w:color w:val="000000"/>
          <w:szCs w:val="28"/>
        </w:rPr>
        <w:t>10</w:t>
      </w:r>
      <w:r w:rsidR="00EA7FAD">
        <w:rPr>
          <w:rFonts w:hAnsi="標楷體" w:hint="eastAsia"/>
          <w:color w:val="000000"/>
          <w:szCs w:val="28"/>
        </w:rPr>
        <w:t>個工作天</w:t>
      </w:r>
      <w:r w:rsidRPr="00A36D70">
        <w:rPr>
          <w:rFonts w:hAnsi="標楷體" w:hint="eastAsia"/>
          <w:color w:val="000000"/>
          <w:szCs w:val="28"/>
        </w:rPr>
        <w:t>內向甲方提出書面報告。</w:t>
      </w:r>
    </w:p>
    <w:p w:rsidR="00396F8C" w:rsidRPr="00A36D70" w:rsidRDefault="00396F8C" w:rsidP="003215A8">
      <w:pPr>
        <w:pStyle w:val="af0"/>
        <w:snapToGrid w:val="0"/>
        <w:spacing w:line="520" w:lineRule="exact"/>
        <w:ind w:leftChars="499" w:left="1198" w:firstLine="0"/>
        <w:jc w:val="both"/>
        <w:textDirection w:val="lrTbV"/>
        <w:rPr>
          <w:rFonts w:hAnsi="標楷體"/>
          <w:color w:val="000000"/>
          <w:szCs w:val="28"/>
        </w:rPr>
      </w:pPr>
    </w:p>
    <w:p w:rsidR="00396F8C" w:rsidRPr="00A36D70" w:rsidRDefault="00396F8C" w:rsidP="00DA0BC1">
      <w:pPr>
        <w:pStyle w:val="1"/>
        <w:snapToGrid w:val="0"/>
        <w:spacing w:line="520" w:lineRule="exact"/>
        <w:jc w:val="both"/>
        <w:rPr>
          <w:rFonts w:ascii="標楷體"/>
          <w:sz w:val="28"/>
          <w:szCs w:val="28"/>
        </w:rPr>
      </w:pPr>
      <w:r w:rsidRPr="00A36D70">
        <w:rPr>
          <w:rFonts w:ascii="標楷體" w:hAnsi="標楷體" w:hint="eastAsia"/>
          <w:sz w:val="28"/>
          <w:szCs w:val="28"/>
        </w:rPr>
        <w:t>第十條</w:t>
      </w:r>
      <w:r w:rsidRPr="00A36D70">
        <w:rPr>
          <w:rFonts w:ascii="標楷體" w:hAnsi="標楷體"/>
          <w:sz w:val="28"/>
          <w:szCs w:val="28"/>
        </w:rPr>
        <w:t xml:space="preserve">  </w:t>
      </w:r>
      <w:r w:rsidRPr="00A36D70">
        <w:rPr>
          <w:rFonts w:ascii="標楷體" w:hAnsi="標楷體" w:hint="eastAsia"/>
          <w:sz w:val="28"/>
          <w:szCs w:val="28"/>
        </w:rPr>
        <w:t xml:space="preserve">　履約管理</w:t>
      </w:r>
    </w:p>
    <w:p w:rsidR="00396F8C" w:rsidRPr="00A36D70" w:rsidRDefault="00396F8C" w:rsidP="003215A8">
      <w:pPr>
        <w:tabs>
          <w:tab w:val="left" w:pos="1920"/>
        </w:tabs>
        <w:snapToGrid w:val="0"/>
        <w:spacing w:line="520" w:lineRule="exact"/>
        <w:ind w:leftChars="500" w:left="1760" w:hangingChars="200" w:hanging="560"/>
        <w:jc w:val="both"/>
        <w:rPr>
          <w:rFonts w:ascii="標楷體" w:eastAsia="標楷體" w:hAnsi="標楷體"/>
          <w:sz w:val="28"/>
          <w:szCs w:val="28"/>
        </w:rPr>
      </w:pPr>
      <w:r w:rsidRPr="00A36D70">
        <w:rPr>
          <w:rFonts w:ascii="標楷體" w:eastAsia="標楷體" w:hAnsi="標楷體" w:hint="eastAsia"/>
          <w:sz w:val="28"/>
          <w:szCs w:val="28"/>
        </w:rPr>
        <w:t>一、作業說明</w:t>
      </w:r>
    </w:p>
    <w:p w:rsidR="004E3A16" w:rsidRDefault="004E3A16" w:rsidP="004E3A16">
      <w:pPr>
        <w:snapToGrid w:val="0"/>
        <w:spacing w:line="520" w:lineRule="exact"/>
        <w:ind w:leftChars="650" w:left="2400" w:hangingChars="300" w:hanging="840"/>
        <w:jc w:val="both"/>
        <w:textDirection w:val="lrTbV"/>
        <w:rPr>
          <w:rFonts w:ascii="標楷體" w:eastAsia="標楷體" w:hAnsi="標楷體"/>
          <w:sz w:val="28"/>
          <w:szCs w:val="28"/>
        </w:rPr>
      </w:pPr>
      <w:r>
        <w:rPr>
          <w:rFonts w:ascii="標楷體" w:eastAsia="標楷體" w:hAnsi="標楷體" w:hint="eastAsia"/>
          <w:sz w:val="28"/>
          <w:szCs w:val="28"/>
        </w:rPr>
        <w:t>（一）</w:t>
      </w:r>
      <w:r w:rsidR="00EA7FAD">
        <w:rPr>
          <w:rFonts w:ascii="標楷體" w:eastAsia="標楷體" w:hAnsi="標楷體" w:hint="eastAsia"/>
          <w:sz w:val="28"/>
          <w:szCs w:val="28"/>
        </w:rPr>
        <w:t>工程發包後，乙方須協助甲方解釋說明有關設計圖說及審核施工廠</w:t>
      </w:r>
      <w:r w:rsidR="00396F8C" w:rsidRPr="00A36D70">
        <w:rPr>
          <w:rFonts w:ascii="標楷體" w:eastAsia="標楷體" w:hAnsi="標楷體" w:hint="eastAsia"/>
          <w:sz w:val="28"/>
          <w:szCs w:val="28"/>
        </w:rPr>
        <w:t>商提出之施工計畫、結構計算書</w:t>
      </w:r>
      <w:r w:rsidR="00EA7FAD">
        <w:rPr>
          <w:rFonts w:ascii="標楷體" w:eastAsia="標楷體" w:hAnsi="標楷體" w:hint="eastAsia"/>
          <w:sz w:val="28"/>
          <w:szCs w:val="28"/>
        </w:rPr>
        <w:t>、</w:t>
      </w:r>
      <w:r w:rsidR="00396F8C" w:rsidRPr="00A36D70">
        <w:rPr>
          <w:rFonts w:ascii="標楷體" w:eastAsia="標楷體" w:hAnsi="標楷體" w:hint="eastAsia"/>
          <w:sz w:val="28"/>
          <w:szCs w:val="28"/>
        </w:rPr>
        <w:t>施工技術指導</w:t>
      </w:r>
      <w:r w:rsidR="00734846">
        <w:rPr>
          <w:rFonts w:ascii="標楷體" w:eastAsia="標楷體" w:hAnsi="標楷體" w:hint="eastAsia"/>
          <w:sz w:val="28"/>
          <w:szCs w:val="28"/>
        </w:rPr>
        <w:t>及其他相關計畫書及文件</w:t>
      </w:r>
      <w:r w:rsidR="00396F8C" w:rsidRPr="00A36D70">
        <w:rPr>
          <w:rFonts w:ascii="標楷體" w:eastAsia="標楷體" w:hAnsi="標楷體" w:hint="eastAsia"/>
          <w:sz w:val="28"/>
          <w:szCs w:val="28"/>
        </w:rPr>
        <w:t>。</w:t>
      </w:r>
    </w:p>
    <w:p w:rsidR="004E3A16" w:rsidRDefault="004E3A16" w:rsidP="004E3A16">
      <w:pPr>
        <w:snapToGrid w:val="0"/>
        <w:spacing w:line="520" w:lineRule="exact"/>
        <w:ind w:leftChars="650" w:left="2400" w:hangingChars="300" w:hanging="840"/>
        <w:jc w:val="both"/>
        <w:textDirection w:val="lrTbV"/>
        <w:rPr>
          <w:rFonts w:ascii="標楷體" w:eastAsia="標楷體" w:hAnsi="標楷體"/>
          <w:sz w:val="28"/>
          <w:szCs w:val="28"/>
        </w:rPr>
      </w:pPr>
      <w:r>
        <w:rPr>
          <w:rFonts w:ascii="標楷體" w:eastAsia="標楷體" w:hAnsi="標楷體" w:hint="eastAsia"/>
          <w:sz w:val="28"/>
          <w:szCs w:val="28"/>
        </w:rPr>
        <w:t>（二）</w:t>
      </w:r>
      <w:r w:rsidR="00396F8C" w:rsidRPr="00A36D70">
        <w:rPr>
          <w:rFonts w:ascii="標楷體" w:eastAsia="標楷體" w:hAnsi="標楷體" w:hint="eastAsia"/>
          <w:sz w:val="28"/>
          <w:szCs w:val="28"/>
        </w:rPr>
        <w:t>本條契約規定之工作，應參照有關法令規範、公認之學理及通行之慣例辦理。乙方依契約規定應履行之專業責任，不因甲方對乙方書面資料之審查認可而減少或免除。</w:t>
      </w:r>
    </w:p>
    <w:p w:rsidR="004E3A16" w:rsidRDefault="004E3A16" w:rsidP="004E3A16">
      <w:pPr>
        <w:snapToGrid w:val="0"/>
        <w:spacing w:line="520" w:lineRule="exact"/>
        <w:ind w:leftChars="650" w:left="2400" w:hangingChars="300" w:hanging="840"/>
        <w:jc w:val="both"/>
        <w:textDirection w:val="lrTbV"/>
        <w:rPr>
          <w:rFonts w:ascii="標楷體" w:eastAsia="標楷體" w:hAnsi="標楷體"/>
          <w:sz w:val="28"/>
          <w:szCs w:val="28"/>
        </w:rPr>
      </w:pPr>
      <w:r>
        <w:rPr>
          <w:rFonts w:ascii="標楷體" w:eastAsia="標楷體" w:hAnsi="標楷體" w:hint="eastAsia"/>
          <w:sz w:val="28"/>
          <w:szCs w:val="28"/>
        </w:rPr>
        <w:t>（三）</w:t>
      </w:r>
      <w:r w:rsidR="00396F8C" w:rsidRPr="00A36D70">
        <w:rPr>
          <w:rFonts w:ascii="標楷體" w:eastAsia="標楷體" w:hAnsi="標楷體" w:hint="eastAsia"/>
          <w:sz w:val="28"/>
          <w:szCs w:val="28"/>
        </w:rPr>
        <w:t>於本工程施工期間，如因甲方原因要求變更設計時，乙方應於甲方規定期限內照辦並不得異議，其服務費依第六條規定辦理。</w:t>
      </w:r>
    </w:p>
    <w:p w:rsidR="004E3A16" w:rsidRDefault="004E3A16" w:rsidP="004E3A16">
      <w:pPr>
        <w:snapToGrid w:val="0"/>
        <w:spacing w:line="520" w:lineRule="exact"/>
        <w:ind w:leftChars="650" w:left="2400" w:hangingChars="300" w:hanging="840"/>
        <w:jc w:val="both"/>
        <w:textDirection w:val="lrTbV"/>
        <w:rPr>
          <w:rFonts w:ascii="標楷體" w:eastAsia="標楷體" w:hAnsi="標楷體"/>
          <w:sz w:val="28"/>
          <w:szCs w:val="28"/>
        </w:rPr>
      </w:pPr>
      <w:r>
        <w:rPr>
          <w:rFonts w:ascii="標楷體" w:eastAsia="標楷體" w:hAnsi="標楷體" w:hint="eastAsia"/>
          <w:sz w:val="28"/>
          <w:szCs w:val="28"/>
        </w:rPr>
        <w:t>（四）</w:t>
      </w:r>
      <w:r w:rsidR="00396F8C" w:rsidRPr="00A36D70">
        <w:rPr>
          <w:rFonts w:ascii="標楷體" w:eastAsia="標楷體" w:hAnsi="標楷體" w:hint="eastAsia"/>
          <w:sz w:val="28"/>
          <w:szCs w:val="28"/>
        </w:rPr>
        <w:t>乙方須於訂契約後即提報計畫主持人、工作人員資料</w:t>
      </w:r>
      <w:r w:rsidR="00396F8C" w:rsidRPr="00A36D70">
        <w:rPr>
          <w:rFonts w:ascii="標楷體" w:eastAsia="標楷體" w:hAnsi="標楷體"/>
          <w:sz w:val="28"/>
          <w:szCs w:val="28"/>
        </w:rPr>
        <w:t>(</w:t>
      </w:r>
      <w:r w:rsidR="00396F8C" w:rsidRPr="00A36D70">
        <w:rPr>
          <w:rFonts w:ascii="標楷體" w:eastAsia="標楷體" w:hAnsi="標楷體" w:hint="eastAsia"/>
          <w:sz w:val="28"/>
          <w:szCs w:val="28"/>
        </w:rPr>
        <w:t>須為投標時所提列參與本工程人員</w:t>
      </w:r>
      <w:r w:rsidR="00396F8C" w:rsidRPr="00A36D70">
        <w:rPr>
          <w:rFonts w:ascii="標楷體" w:eastAsia="標楷體" w:hAnsi="標楷體"/>
          <w:sz w:val="28"/>
          <w:szCs w:val="28"/>
        </w:rPr>
        <w:t>)</w:t>
      </w:r>
      <w:r w:rsidR="00396F8C" w:rsidRPr="00A36D70">
        <w:rPr>
          <w:rFonts w:ascii="標楷體" w:eastAsia="標楷體" w:hAnsi="標楷體" w:hint="eastAsia"/>
          <w:sz w:val="28"/>
          <w:szCs w:val="28"/>
        </w:rPr>
        <w:t>及工作預定進度網狀圖送請甲方備查，如有更換應徵得甲方同意。計畫主持人應由</w:t>
      </w:r>
      <w:r w:rsidR="000968AD">
        <w:rPr>
          <w:rFonts w:ascii="標楷體" w:eastAsia="標楷體" w:hAnsi="標楷體" w:hint="eastAsia"/>
          <w:sz w:val="28"/>
          <w:szCs w:val="28"/>
        </w:rPr>
        <w:t>至少</w:t>
      </w:r>
      <w:r w:rsidR="00396F8C" w:rsidRPr="00A36D70">
        <w:rPr>
          <w:rFonts w:ascii="標楷體" w:eastAsia="標楷體" w:hAnsi="標楷體" w:hint="eastAsia"/>
          <w:sz w:val="28"/>
          <w:szCs w:val="28"/>
        </w:rPr>
        <w:t>具</w:t>
      </w:r>
      <w:r w:rsidRPr="004E3A16">
        <w:rPr>
          <w:rFonts w:ascii="標楷體" w:eastAsia="標楷體" w:hAnsi="標楷體" w:hint="eastAsia"/>
          <w:color w:val="FF0000"/>
          <w:sz w:val="28"/>
          <w:szCs w:val="28"/>
        </w:rPr>
        <w:t>【</w:t>
      </w:r>
      <w:r w:rsidR="00396F8C" w:rsidRPr="004E3A16">
        <w:rPr>
          <w:rFonts w:ascii="標楷體" w:eastAsia="標楷體" w:hAnsi="標楷體" w:hint="eastAsia"/>
          <w:color w:val="FF0000"/>
          <w:sz w:val="28"/>
          <w:szCs w:val="28"/>
        </w:rPr>
        <w:t>結構</w:t>
      </w:r>
      <w:r w:rsidRPr="004E3A16">
        <w:rPr>
          <w:rFonts w:ascii="標楷體" w:eastAsia="標楷體" w:hAnsi="標楷體" w:hint="eastAsia"/>
          <w:color w:val="FF0000"/>
          <w:sz w:val="28"/>
          <w:szCs w:val="28"/>
        </w:rPr>
        <w:t>】</w:t>
      </w:r>
      <w:r w:rsidR="00396F8C" w:rsidRPr="00A36D70">
        <w:rPr>
          <w:rFonts w:ascii="標楷體" w:eastAsia="標楷體" w:hAnsi="標楷體" w:hint="eastAsia"/>
          <w:sz w:val="28"/>
          <w:szCs w:val="28"/>
        </w:rPr>
        <w:t>或</w:t>
      </w:r>
      <w:r w:rsidRPr="004E3A16">
        <w:rPr>
          <w:rFonts w:ascii="標楷體" w:eastAsia="標楷體" w:hAnsi="標楷體" w:hint="eastAsia"/>
          <w:color w:val="FF0000"/>
          <w:sz w:val="28"/>
          <w:szCs w:val="28"/>
        </w:rPr>
        <w:t>【</w:t>
      </w:r>
      <w:r w:rsidR="00396F8C" w:rsidRPr="004E3A16">
        <w:rPr>
          <w:rFonts w:ascii="標楷體" w:eastAsia="標楷體" w:hAnsi="標楷體" w:hint="eastAsia"/>
          <w:color w:val="FF0000"/>
          <w:sz w:val="28"/>
          <w:szCs w:val="28"/>
        </w:rPr>
        <w:t>土木</w:t>
      </w:r>
      <w:r w:rsidRPr="004E3A16">
        <w:rPr>
          <w:rFonts w:ascii="標楷體" w:eastAsia="標楷體" w:hAnsi="標楷體" w:hint="eastAsia"/>
          <w:color w:val="FF0000"/>
          <w:sz w:val="28"/>
          <w:szCs w:val="28"/>
        </w:rPr>
        <w:t>】</w:t>
      </w:r>
      <w:r w:rsidR="00396F8C" w:rsidRPr="00A36D70">
        <w:rPr>
          <w:rFonts w:ascii="標楷體" w:eastAsia="標楷體" w:hAnsi="標楷體" w:hint="eastAsia"/>
          <w:sz w:val="28"/>
          <w:szCs w:val="28"/>
        </w:rPr>
        <w:t>技師執業技師擔任。</w:t>
      </w:r>
    </w:p>
    <w:p w:rsidR="004E3A16" w:rsidRDefault="004E3A16" w:rsidP="004E3A16">
      <w:pPr>
        <w:snapToGrid w:val="0"/>
        <w:spacing w:line="520" w:lineRule="exact"/>
        <w:ind w:leftChars="650" w:left="2400" w:hangingChars="300" w:hanging="840"/>
        <w:jc w:val="both"/>
        <w:textDirection w:val="lrTbV"/>
        <w:rPr>
          <w:rFonts w:ascii="標楷體" w:eastAsia="標楷體" w:hAnsi="標楷體"/>
          <w:sz w:val="28"/>
          <w:szCs w:val="28"/>
        </w:rPr>
      </w:pPr>
      <w:r>
        <w:rPr>
          <w:rFonts w:ascii="標楷體" w:eastAsia="標楷體" w:hAnsi="標楷體" w:hint="eastAsia"/>
          <w:sz w:val="28"/>
          <w:szCs w:val="28"/>
        </w:rPr>
        <w:t>（五）</w:t>
      </w:r>
      <w:r w:rsidR="00396F8C" w:rsidRPr="00A36D70">
        <w:rPr>
          <w:rFonts w:ascii="標楷體" w:eastAsia="標楷體" w:hAnsi="標楷體" w:hint="eastAsia"/>
          <w:sz w:val="28"/>
          <w:szCs w:val="28"/>
        </w:rPr>
        <w:t>甲方所派主持作業之工程司，有監督及指示乙方作業之權；倘</w:t>
      </w:r>
      <w:r w:rsidR="00396F8C" w:rsidRPr="00A36D70">
        <w:rPr>
          <w:rFonts w:ascii="標楷體" w:eastAsia="標楷體" w:hAnsi="標楷體" w:hint="eastAsia"/>
          <w:sz w:val="28"/>
          <w:szCs w:val="28"/>
        </w:rPr>
        <w:lastRenderedPageBreak/>
        <w:t>乙方所做作業草率不合規定，甲方得通知乙方重做。乙方均應於接到通知書後立即辦理，不得藉故拖延或拒絕。</w:t>
      </w:r>
    </w:p>
    <w:p w:rsidR="004E3A16" w:rsidRDefault="004E3A16" w:rsidP="004E3A16">
      <w:pPr>
        <w:snapToGrid w:val="0"/>
        <w:spacing w:line="520" w:lineRule="exact"/>
        <w:ind w:leftChars="650" w:left="2400" w:hangingChars="300" w:hanging="840"/>
        <w:jc w:val="both"/>
        <w:textDirection w:val="lrTbV"/>
        <w:rPr>
          <w:rFonts w:ascii="標楷體" w:eastAsia="標楷體" w:hAnsi="標楷體"/>
          <w:sz w:val="28"/>
          <w:szCs w:val="28"/>
        </w:rPr>
      </w:pPr>
      <w:r>
        <w:rPr>
          <w:rFonts w:ascii="標楷體" w:eastAsia="標楷體" w:hAnsi="標楷體" w:hint="eastAsia"/>
          <w:sz w:val="28"/>
          <w:szCs w:val="28"/>
        </w:rPr>
        <w:t>（六）</w:t>
      </w:r>
      <w:r w:rsidR="00396F8C" w:rsidRPr="00A36D70">
        <w:rPr>
          <w:rFonts w:ascii="標楷體" w:eastAsia="標楷體" w:hAnsi="標楷體" w:hint="eastAsia"/>
          <w:sz w:val="28"/>
          <w:szCs w:val="28"/>
        </w:rPr>
        <w:t>乙方應負責其執行契約工作人員之保險、疾病醫療及事故賠償責任，與甲方無涉。</w:t>
      </w:r>
    </w:p>
    <w:p w:rsidR="00396F8C" w:rsidRPr="00A36D70" w:rsidRDefault="004E3A16" w:rsidP="004E3A16">
      <w:pPr>
        <w:snapToGrid w:val="0"/>
        <w:spacing w:line="520" w:lineRule="exact"/>
        <w:ind w:leftChars="650" w:left="2400" w:hangingChars="300" w:hanging="840"/>
        <w:jc w:val="both"/>
        <w:textDirection w:val="lrTbV"/>
        <w:rPr>
          <w:rFonts w:ascii="標楷體" w:eastAsia="標楷體" w:hAnsi="標楷體"/>
          <w:sz w:val="28"/>
          <w:szCs w:val="28"/>
        </w:rPr>
      </w:pPr>
      <w:r>
        <w:rPr>
          <w:rFonts w:ascii="標楷體" w:eastAsia="標楷體" w:hAnsi="標楷體" w:hint="eastAsia"/>
          <w:sz w:val="28"/>
          <w:szCs w:val="28"/>
        </w:rPr>
        <w:t>（七）</w:t>
      </w:r>
      <w:r w:rsidR="00396F8C" w:rsidRPr="00A36D70">
        <w:rPr>
          <w:rFonts w:ascii="標楷體" w:eastAsia="標楷體" w:hAnsi="標楷體" w:hint="eastAsia"/>
          <w:sz w:val="28"/>
          <w:szCs w:val="28"/>
        </w:rPr>
        <w:t>各項工程設計圖說與有關報告經甲方同意認可後，乙方應將下列各項設計成果送交甲方：</w:t>
      </w:r>
    </w:p>
    <w:p w:rsidR="00396F8C" w:rsidRPr="00A36D70" w:rsidRDefault="000968AD" w:rsidP="003215A8">
      <w:pPr>
        <w:snapToGrid w:val="0"/>
        <w:spacing w:line="520" w:lineRule="exact"/>
        <w:ind w:leftChars="900" w:left="2440" w:hangingChars="100" w:hanging="280"/>
        <w:jc w:val="both"/>
        <w:textDirection w:val="lrTbV"/>
        <w:rPr>
          <w:rFonts w:ascii="標楷體" w:eastAsia="標楷體" w:hAnsi="標楷體"/>
          <w:sz w:val="28"/>
          <w:szCs w:val="28"/>
        </w:rPr>
      </w:pPr>
      <w:r>
        <w:rPr>
          <w:rFonts w:ascii="標楷體" w:eastAsia="標楷體" w:hAnsi="標楷體" w:hint="eastAsia"/>
          <w:sz w:val="28"/>
          <w:szCs w:val="28"/>
        </w:rPr>
        <w:t>1</w:t>
      </w:r>
      <w:r w:rsidR="00396F8C" w:rsidRPr="00A36D70">
        <w:rPr>
          <w:rFonts w:ascii="標楷體" w:eastAsia="標楷體" w:hAnsi="標楷體"/>
          <w:sz w:val="28"/>
          <w:szCs w:val="28"/>
        </w:rPr>
        <w:t>.</w:t>
      </w:r>
      <w:r w:rsidR="00396F8C" w:rsidRPr="00A36D70">
        <w:rPr>
          <w:rFonts w:ascii="標楷體" w:eastAsia="標楷體" w:hAnsi="標楷體" w:hint="eastAsia"/>
          <w:sz w:val="28"/>
          <w:szCs w:val="28"/>
        </w:rPr>
        <w:t>本契約內之各項工程全部設計原圖。</w:t>
      </w:r>
    </w:p>
    <w:p w:rsidR="00396F8C" w:rsidRPr="00A36D70" w:rsidRDefault="000968AD" w:rsidP="003215A8">
      <w:pPr>
        <w:snapToGrid w:val="0"/>
        <w:spacing w:line="520" w:lineRule="exact"/>
        <w:ind w:leftChars="900" w:left="2440" w:hangingChars="100" w:hanging="280"/>
        <w:jc w:val="both"/>
        <w:textDirection w:val="lrTbV"/>
        <w:rPr>
          <w:rFonts w:ascii="標楷體" w:eastAsia="標楷體" w:hAnsi="標楷體"/>
          <w:sz w:val="28"/>
          <w:szCs w:val="28"/>
        </w:rPr>
      </w:pPr>
      <w:r>
        <w:rPr>
          <w:rFonts w:ascii="標楷體" w:eastAsia="標楷體" w:hAnsi="標楷體" w:hint="eastAsia"/>
          <w:sz w:val="28"/>
          <w:szCs w:val="28"/>
        </w:rPr>
        <w:t>2</w:t>
      </w:r>
      <w:r w:rsidR="00396F8C" w:rsidRPr="00A36D70">
        <w:rPr>
          <w:rFonts w:ascii="標楷體" w:eastAsia="標楷體" w:hAnsi="標楷體"/>
          <w:sz w:val="28"/>
          <w:szCs w:val="28"/>
        </w:rPr>
        <w:t>.</w:t>
      </w:r>
      <w:r w:rsidRPr="00842A57">
        <w:rPr>
          <w:rFonts w:ascii="標楷體" w:eastAsia="標楷體" w:hAnsi="標楷體" w:hint="eastAsia"/>
          <w:color w:val="auto"/>
          <w:sz w:val="28"/>
          <w:szCs w:val="28"/>
        </w:rPr>
        <w:t>招標文件。</w:t>
      </w:r>
    </w:p>
    <w:p w:rsidR="00396F8C" w:rsidRDefault="000968AD" w:rsidP="003215A8">
      <w:pPr>
        <w:snapToGrid w:val="0"/>
        <w:spacing w:line="520" w:lineRule="exact"/>
        <w:ind w:leftChars="900" w:left="2440" w:hangingChars="100" w:hanging="280"/>
        <w:jc w:val="both"/>
        <w:textDirection w:val="lrTbV"/>
        <w:rPr>
          <w:rFonts w:ascii="標楷體" w:eastAsia="標楷體" w:hAnsi="標楷體"/>
          <w:color w:val="auto"/>
          <w:sz w:val="28"/>
          <w:szCs w:val="28"/>
        </w:rPr>
      </w:pPr>
      <w:r>
        <w:rPr>
          <w:rFonts w:ascii="標楷體" w:eastAsia="標楷體" w:hAnsi="標楷體" w:hint="eastAsia"/>
          <w:color w:val="auto"/>
          <w:sz w:val="28"/>
          <w:szCs w:val="28"/>
        </w:rPr>
        <w:t>3</w:t>
      </w:r>
      <w:r w:rsidR="00396F8C" w:rsidRPr="00842A57">
        <w:rPr>
          <w:rFonts w:ascii="標楷體" w:eastAsia="標楷體" w:hAnsi="標楷體"/>
          <w:color w:val="auto"/>
          <w:sz w:val="28"/>
          <w:szCs w:val="28"/>
        </w:rPr>
        <w:t>.</w:t>
      </w:r>
      <w:r w:rsidR="00396F8C" w:rsidRPr="00842A57">
        <w:rPr>
          <w:rFonts w:ascii="標楷體" w:eastAsia="標楷體" w:hAnsi="標楷體" w:hint="eastAsia"/>
          <w:color w:val="auto"/>
          <w:sz w:val="28"/>
          <w:szCs w:val="28"/>
        </w:rPr>
        <w:t>工程預算書</w:t>
      </w:r>
      <w:r w:rsidR="00396F8C" w:rsidRPr="00842A57">
        <w:rPr>
          <w:rFonts w:ascii="標楷體" w:eastAsia="標楷體" w:hAnsi="標楷體"/>
          <w:color w:val="auto"/>
          <w:sz w:val="28"/>
          <w:szCs w:val="28"/>
        </w:rPr>
        <w:t>[6]</w:t>
      </w:r>
      <w:r w:rsidR="00396F8C" w:rsidRPr="00842A57">
        <w:rPr>
          <w:rFonts w:ascii="標楷體" w:eastAsia="標楷體" w:hAnsi="標楷體" w:hint="eastAsia"/>
          <w:color w:val="auto"/>
          <w:sz w:val="28"/>
          <w:szCs w:val="28"/>
        </w:rPr>
        <w:t>份</w:t>
      </w:r>
      <w:r w:rsidR="00396F8C" w:rsidRPr="00842A57">
        <w:rPr>
          <w:rFonts w:ascii="標楷體" w:eastAsia="標楷體" w:hAnsi="標楷體"/>
          <w:color w:val="auto"/>
          <w:sz w:val="28"/>
          <w:szCs w:val="28"/>
        </w:rPr>
        <w:t>(</w:t>
      </w:r>
      <w:r w:rsidR="00396F8C" w:rsidRPr="00842A57">
        <w:rPr>
          <w:rFonts w:ascii="標楷體" w:eastAsia="標楷體" w:hAnsi="標楷體" w:hint="eastAsia"/>
          <w:color w:val="auto"/>
          <w:sz w:val="28"/>
          <w:szCs w:val="28"/>
        </w:rPr>
        <w:t>含預算詳細表、單價分析、數量計算、結構計算書、工程預定進度網狀圖及土方管制表等</w:t>
      </w:r>
      <w:r w:rsidR="00396F8C" w:rsidRPr="00842A57">
        <w:rPr>
          <w:rFonts w:ascii="標楷體" w:eastAsia="標楷體" w:hAnsi="標楷體"/>
          <w:color w:val="auto"/>
          <w:sz w:val="28"/>
          <w:szCs w:val="28"/>
        </w:rPr>
        <w:t>)</w:t>
      </w:r>
      <w:r w:rsidR="00396F8C" w:rsidRPr="00842A57">
        <w:rPr>
          <w:rFonts w:ascii="標楷體" w:eastAsia="標楷體" w:hAnsi="標楷體" w:hint="eastAsia"/>
          <w:color w:val="auto"/>
          <w:sz w:val="28"/>
          <w:szCs w:val="28"/>
        </w:rPr>
        <w:t>。</w:t>
      </w:r>
    </w:p>
    <w:p w:rsidR="00396F8C" w:rsidRDefault="00A7173C" w:rsidP="000968AD">
      <w:pPr>
        <w:snapToGrid w:val="0"/>
        <w:spacing w:line="520" w:lineRule="exact"/>
        <w:ind w:leftChars="900" w:left="2440" w:hangingChars="100" w:hanging="280"/>
        <w:jc w:val="both"/>
        <w:textDirection w:val="lrTbV"/>
        <w:rPr>
          <w:rFonts w:ascii="標楷體" w:eastAsia="標楷體" w:hAnsi="標楷體"/>
          <w:color w:val="auto"/>
          <w:sz w:val="28"/>
          <w:szCs w:val="28"/>
        </w:rPr>
      </w:pPr>
      <w:r>
        <w:rPr>
          <w:rFonts w:ascii="標楷體" w:eastAsia="標楷體" w:hAnsi="標楷體" w:hint="eastAsia"/>
          <w:color w:val="auto"/>
          <w:sz w:val="28"/>
          <w:szCs w:val="28"/>
        </w:rPr>
        <w:t>4.</w:t>
      </w:r>
      <w:r w:rsidR="00396F8C" w:rsidRPr="00842A57">
        <w:rPr>
          <w:rFonts w:ascii="標楷體" w:eastAsia="標楷體" w:hAnsi="標楷體" w:hint="eastAsia"/>
          <w:color w:val="auto"/>
          <w:sz w:val="28"/>
          <w:szCs w:val="28"/>
        </w:rPr>
        <w:t>設計簽證報告。</w:t>
      </w:r>
    </w:p>
    <w:p w:rsidR="00A7173C" w:rsidRPr="00842A57" w:rsidRDefault="004E3A16" w:rsidP="000968AD">
      <w:pPr>
        <w:snapToGrid w:val="0"/>
        <w:spacing w:line="520" w:lineRule="exact"/>
        <w:ind w:leftChars="900" w:left="2440" w:hangingChars="100" w:hanging="280"/>
        <w:jc w:val="both"/>
        <w:textDirection w:val="lrTbV"/>
        <w:rPr>
          <w:rFonts w:ascii="標楷體" w:eastAsia="標楷體" w:hAnsi="標楷體"/>
          <w:color w:val="auto"/>
          <w:sz w:val="28"/>
          <w:szCs w:val="28"/>
        </w:rPr>
      </w:pPr>
      <w:r>
        <w:rPr>
          <w:rFonts w:ascii="標楷體" w:eastAsia="標楷體" w:hAnsi="標楷體" w:hint="eastAsia"/>
          <w:color w:val="auto"/>
          <w:sz w:val="28"/>
          <w:szCs w:val="28"/>
        </w:rPr>
        <w:t>5</w:t>
      </w:r>
      <w:r w:rsidR="00A7173C">
        <w:rPr>
          <w:rFonts w:ascii="標楷體" w:eastAsia="標楷體" w:hAnsi="標楷體" w:hint="eastAsia"/>
          <w:color w:val="auto"/>
          <w:sz w:val="28"/>
          <w:szCs w:val="28"/>
        </w:rPr>
        <w:t>.</w:t>
      </w:r>
      <w:r w:rsidR="00A7173C" w:rsidRPr="004E3A16">
        <w:rPr>
          <w:rFonts w:ascii="Times New Roman" w:eastAsia="標楷體" w:hAnsi="標楷體"/>
          <w:color w:val="FF0000"/>
          <w:sz w:val="28"/>
          <w:szCs w:val="28"/>
          <w:lang w:eastAsia="zh-HK"/>
        </w:rPr>
        <w:t>細部</w:t>
      </w:r>
      <w:r w:rsidR="00A7173C" w:rsidRPr="004E3A16">
        <w:rPr>
          <w:rFonts w:ascii="Times New Roman" w:eastAsia="標楷體" w:hAnsi="標楷體"/>
          <w:color w:val="FF0000"/>
          <w:sz w:val="28"/>
          <w:szCs w:val="28"/>
        </w:rPr>
        <w:t>設計報告</w:t>
      </w:r>
      <w:r w:rsidR="00A7173C" w:rsidRPr="004E3A16">
        <w:rPr>
          <w:rFonts w:ascii="Times New Roman" w:eastAsia="標楷體" w:hAnsi="標楷體"/>
          <w:color w:val="FF0000"/>
          <w:sz w:val="28"/>
          <w:szCs w:val="28"/>
          <w:lang w:eastAsia="zh-HK"/>
        </w:rPr>
        <w:t>。</w:t>
      </w:r>
    </w:p>
    <w:p w:rsidR="00396F8C" w:rsidRPr="00842A57" w:rsidRDefault="00A7173C" w:rsidP="003215A8">
      <w:pPr>
        <w:snapToGrid w:val="0"/>
        <w:spacing w:line="520" w:lineRule="exact"/>
        <w:ind w:leftChars="900" w:left="2440" w:hangingChars="100" w:hanging="280"/>
        <w:jc w:val="both"/>
        <w:textDirection w:val="lrTbV"/>
        <w:rPr>
          <w:rFonts w:ascii="標楷體" w:eastAsia="標楷體" w:hAnsi="標楷體"/>
          <w:color w:val="auto"/>
          <w:sz w:val="28"/>
          <w:szCs w:val="28"/>
        </w:rPr>
      </w:pPr>
      <w:r>
        <w:rPr>
          <w:rFonts w:ascii="標楷體" w:eastAsia="標楷體" w:hAnsi="標楷體" w:hint="eastAsia"/>
          <w:color w:val="auto"/>
          <w:sz w:val="28"/>
          <w:szCs w:val="28"/>
        </w:rPr>
        <w:t>7</w:t>
      </w:r>
      <w:r w:rsidR="00396F8C" w:rsidRPr="00842A57">
        <w:rPr>
          <w:rFonts w:ascii="標楷體" w:eastAsia="標楷體" w:hAnsi="標楷體"/>
          <w:color w:val="auto"/>
          <w:sz w:val="28"/>
          <w:szCs w:val="28"/>
        </w:rPr>
        <w:t>.</w:t>
      </w:r>
      <w:r w:rsidR="00396F8C" w:rsidRPr="00842A57">
        <w:rPr>
          <w:rFonts w:ascii="標楷體" w:eastAsia="標楷體" w:hAnsi="標楷體" w:hint="eastAsia"/>
          <w:color w:val="auto"/>
          <w:sz w:val="28"/>
          <w:szCs w:val="28"/>
        </w:rPr>
        <w:t>設計圖全份</w:t>
      </w:r>
      <w:r w:rsidR="00396F8C" w:rsidRPr="00842A57">
        <w:rPr>
          <w:rFonts w:ascii="標楷體" w:eastAsia="標楷體" w:hAnsi="標楷體"/>
          <w:color w:val="auto"/>
          <w:sz w:val="28"/>
          <w:szCs w:val="28"/>
        </w:rPr>
        <w:t>[   ]</w:t>
      </w:r>
      <w:r w:rsidR="00396F8C" w:rsidRPr="00842A57">
        <w:rPr>
          <w:rFonts w:ascii="標楷體" w:eastAsia="標楷體" w:hAnsi="標楷體" w:hint="eastAsia"/>
          <w:color w:val="auto"/>
          <w:sz w:val="28"/>
          <w:szCs w:val="28"/>
        </w:rPr>
        <w:t>份、送交管線單位</w:t>
      </w:r>
      <w:r w:rsidR="000968AD">
        <w:rPr>
          <w:rFonts w:ascii="標楷體" w:eastAsia="標楷體" w:hAnsi="標楷體" w:hint="eastAsia"/>
          <w:color w:val="auto"/>
          <w:sz w:val="28"/>
          <w:szCs w:val="28"/>
        </w:rPr>
        <w:t>設計</w:t>
      </w:r>
      <w:r w:rsidR="00396F8C" w:rsidRPr="00842A57">
        <w:rPr>
          <w:rFonts w:ascii="標楷體" w:eastAsia="標楷體" w:hAnsi="標楷體" w:hint="eastAsia"/>
          <w:color w:val="auto"/>
          <w:sz w:val="28"/>
          <w:szCs w:val="28"/>
        </w:rPr>
        <w:t>圖</w:t>
      </w:r>
      <w:r w:rsidR="00396F8C" w:rsidRPr="00842A57">
        <w:rPr>
          <w:rFonts w:ascii="標楷體" w:eastAsia="標楷體" w:hAnsi="標楷體"/>
          <w:color w:val="auto"/>
          <w:sz w:val="28"/>
          <w:szCs w:val="28"/>
        </w:rPr>
        <w:t>[   ]</w:t>
      </w:r>
      <w:r w:rsidR="00396F8C" w:rsidRPr="00842A57">
        <w:rPr>
          <w:rFonts w:ascii="標楷體" w:eastAsia="標楷體" w:hAnsi="標楷體" w:hint="eastAsia"/>
          <w:color w:val="auto"/>
          <w:sz w:val="28"/>
          <w:szCs w:val="28"/>
        </w:rPr>
        <w:t>份（含位置圖及平縱斷面圖）及路燈圖（含位置圖）</w:t>
      </w:r>
      <w:r w:rsidR="00396F8C" w:rsidRPr="00842A57">
        <w:rPr>
          <w:rFonts w:ascii="標楷體" w:eastAsia="標楷體" w:hAnsi="標楷體"/>
          <w:color w:val="auto"/>
          <w:sz w:val="28"/>
          <w:szCs w:val="28"/>
        </w:rPr>
        <w:t>[  ]</w:t>
      </w:r>
      <w:r w:rsidR="00396F8C" w:rsidRPr="00842A57">
        <w:rPr>
          <w:rFonts w:ascii="標楷體" w:eastAsia="標楷體" w:hAnsi="標楷體" w:hint="eastAsia"/>
          <w:color w:val="auto"/>
          <w:sz w:val="28"/>
          <w:szCs w:val="28"/>
        </w:rPr>
        <w:t>份。</w:t>
      </w:r>
      <w:r w:rsidRPr="004E3A16">
        <w:rPr>
          <w:rFonts w:ascii="Times New Roman" w:eastAsia="標楷體" w:hAnsi="標楷體" w:hint="eastAsia"/>
          <w:color w:val="FF0000"/>
          <w:sz w:val="28"/>
          <w:szCs w:val="28"/>
        </w:rPr>
        <w:t>【</w:t>
      </w:r>
      <w:r w:rsidRPr="004E3A16">
        <w:rPr>
          <w:rFonts w:ascii="Times New Roman" w:eastAsia="標楷體" w:hAnsi="標楷體"/>
          <w:color w:val="FF0000"/>
          <w:sz w:val="28"/>
          <w:szCs w:val="28"/>
        </w:rPr>
        <w:t>設計圖全份裝訂本：</w:t>
      </w:r>
      <w:r w:rsidRPr="004E3A16">
        <w:rPr>
          <w:rFonts w:ascii="Times New Roman" w:eastAsia="標楷體"/>
          <w:color w:val="FF0000"/>
          <w:sz w:val="28"/>
          <w:szCs w:val="28"/>
        </w:rPr>
        <w:t>A1</w:t>
      </w:r>
      <w:r w:rsidRPr="004E3A16">
        <w:rPr>
          <w:rFonts w:ascii="Times New Roman" w:eastAsia="標楷體" w:hAnsi="標楷體"/>
          <w:color w:val="FF0000"/>
          <w:sz w:val="28"/>
          <w:szCs w:val="28"/>
        </w:rPr>
        <w:t>規格施工圖本裝訂</w:t>
      </w:r>
      <m:oMath>
        <m:r>
          <m:rPr>
            <m:sty m:val="p"/>
          </m:rPr>
          <w:rPr>
            <w:rFonts w:ascii="Cambria Math" w:eastAsia="標楷體" w:hAnsi="Cambria Math"/>
            <w:color w:val="FF0000"/>
            <w:sz w:val="28"/>
            <w:szCs w:val="28"/>
          </w:rPr>
          <m:t>[</m:t>
        </m:r>
      </m:oMath>
      <w:r w:rsidRPr="004E3A16">
        <w:rPr>
          <w:rFonts w:ascii="Times New Roman" w:eastAsia="標楷體"/>
          <w:color w:val="FF0000"/>
          <w:sz w:val="28"/>
          <w:szCs w:val="28"/>
        </w:rPr>
        <w:t>2]</w:t>
      </w:r>
      <w:r w:rsidRPr="004E3A16">
        <w:rPr>
          <w:rFonts w:ascii="Times New Roman" w:eastAsia="標楷體" w:hAnsi="標楷體"/>
          <w:color w:val="FF0000"/>
          <w:sz w:val="28"/>
          <w:szCs w:val="28"/>
        </w:rPr>
        <w:t>份、</w:t>
      </w:r>
      <w:r w:rsidRPr="004E3A16">
        <w:rPr>
          <w:rFonts w:ascii="Times New Roman" w:eastAsia="標楷體"/>
          <w:color w:val="FF0000"/>
          <w:sz w:val="28"/>
          <w:szCs w:val="28"/>
        </w:rPr>
        <w:t>A2</w:t>
      </w:r>
      <w:r w:rsidRPr="004E3A16">
        <w:rPr>
          <w:rFonts w:ascii="Times New Roman" w:eastAsia="標楷體" w:hAnsi="標楷體"/>
          <w:color w:val="FF0000"/>
          <w:sz w:val="28"/>
          <w:szCs w:val="28"/>
        </w:rPr>
        <w:t>規格施工圖本裝訂</w:t>
      </w:r>
      <w:r w:rsidRPr="004E3A16">
        <w:rPr>
          <w:rFonts w:ascii="Times New Roman" w:eastAsia="標楷體"/>
          <w:color w:val="FF0000"/>
          <w:sz w:val="28"/>
          <w:szCs w:val="28"/>
        </w:rPr>
        <w:t>[2]</w:t>
      </w:r>
      <w:r w:rsidRPr="004E3A16">
        <w:rPr>
          <w:rFonts w:ascii="Times New Roman" w:eastAsia="標楷體" w:hAnsi="標楷體"/>
          <w:color w:val="FF0000"/>
          <w:sz w:val="28"/>
          <w:szCs w:val="28"/>
        </w:rPr>
        <w:t>份、</w:t>
      </w:r>
      <w:r w:rsidRPr="004E3A16">
        <w:rPr>
          <w:rFonts w:ascii="Times New Roman" w:eastAsia="標楷體"/>
          <w:color w:val="FF0000"/>
          <w:sz w:val="28"/>
          <w:szCs w:val="28"/>
        </w:rPr>
        <w:t>A3</w:t>
      </w:r>
      <w:r w:rsidRPr="004E3A16">
        <w:rPr>
          <w:rFonts w:ascii="Times New Roman" w:eastAsia="標楷體" w:hAnsi="標楷體"/>
          <w:color w:val="FF0000"/>
          <w:sz w:val="28"/>
          <w:szCs w:val="28"/>
        </w:rPr>
        <w:t>規格施工圖本裝訂本</w:t>
      </w:r>
      <w:r w:rsidRPr="004E3A16">
        <w:rPr>
          <w:rFonts w:ascii="Times New Roman" w:eastAsia="標楷體"/>
          <w:color w:val="FF0000"/>
          <w:sz w:val="28"/>
          <w:szCs w:val="28"/>
        </w:rPr>
        <w:t>[6]</w:t>
      </w:r>
      <w:r w:rsidRPr="004E3A16">
        <w:rPr>
          <w:rFonts w:ascii="Times New Roman" w:eastAsia="標楷體" w:hAnsi="標楷體"/>
          <w:color w:val="FF0000"/>
          <w:sz w:val="28"/>
          <w:szCs w:val="28"/>
        </w:rPr>
        <w:t>份。</w:t>
      </w:r>
      <w:r w:rsidRPr="004E3A16">
        <w:rPr>
          <w:rFonts w:ascii="標楷體" w:eastAsia="標楷體" w:hAnsi="標楷體" w:hint="eastAsia"/>
          <w:color w:val="FF0000"/>
          <w:sz w:val="28"/>
          <w:szCs w:val="28"/>
        </w:rPr>
        <w:t>】</w:t>
      </w:r>
    </w:p>
    <w:p w:rsidR="00396F8C" w:rsidRPr="00842A57" w:rsidRDefault="00A7173C" w:rsidP="003215A8">
      <w:pPr>
        <w:snapToGrid w:val="0"/>
        <w:spacing w:line="520" w:lineRule="exact"/>
        <w:ind w:leftChars="900" w:left="2440" w:hangingChars="100" w:hanging="280"/>
        <w:jc w:val="both"/>
        <w:textDirection w:val="lrTbV"/>
        <w:rPr>
          <w:rFonts w:ascii="標楷體" w:eastAsia="標楷體" w:hAnsi="標楷體"/>
          <w:color w:val="auto"/>
          <w:sz w:val="28"/>
          <w:szCs w:val="28"/>
        </w:rPr>
      </w:pPr>
      <w:r>
        <w:rPr>
          <w:rFonts w:ascii="標楷體" w:eastAsia="標楷體" w:hAnsi="標楷體" w:hint="eastAsia"/>
          <w:color w:val="auto"/>
          <w:sz w:val="28"/>
          <w:szCs w:val="28"/>
        </w:rPr>
        <w:t>8</w:t>
      </w:r>
      <w:r w:rsidR="00396F8C" w:rsidRPr="00842A57">
        <w:rPr>
          <w:rFonts w:ascii="標楷體" w:eastAsia="標楷體" w:hAnsi="標楷體"/>
          <w:color w:val="auto"/>
          <w:sz w:val="28"/>
          <w:szCs w:val="28"/>
        </w:rPr>
        <w:t>.</w:t>
      </w:r>
      <w:r w:rsidR="00396F8C" w:rsidRPr="00842A57">
        <w:rPr>
          <w:rFonts w:ascii="標楷體" w:eastAsia="標楷體" w:hAnsi="標楷體" w:hint="eastAsia"/>
          <w:color w:val="auto"/>
          <w:sz w:val="28"/>
          <w:szCs w:val="28"/>
        </w:rPr>
        <w:t>含本目第</w:t>
      </w:r>
      <w:r w:rsidR="0062261E">
        <w:rPr>
          <w:rFonts w:ascii="標楷體" w:eastAsia="標楷體" w:hAnsi="標楷體" w:hint="eastAsia"/>
          <w:color w:val="auto"/>
          <w:sz w:val="28"/>
          <w:szCs w:val="28"/>
        </w:rPr>
        <w:t>1</w:t>
      </w:r>
      <w:r w:rsidR="00396F8C" w:rsidRPr="00842A57">
        <w:rPr>
          <w:rFonts w:ascii="標楷體" w:eastAsia="標楷體" w:hAnsi="標楷體" w:hint="eastAsia"/>
          <w:color w:val="auto"/>
          <w:sz w:val="28"/>
          <w:szCs w:val="28"/>
        </w:rPr>
        <w:t>、</w:t>
      </w:r>
      <w:r w:rsidR="0062261E">
        <w:rPr>
          <w:rFonts w:ascii="標楷體" w:eastAsia="標楷體" w:hAnsi="標楷體" w:hint="eastAsia"/>
          <w:color w:val="auto"/>
          <w:sz w:val="28"/>
          <w:szCs w:val="28"/>
        </w:rPr>
        <w:t>2</w:t>
      </w:r>
      <w:r w:rsidR="00396F8C" w:rsidRPr="00842A57">
        <w:rPr>
          <w:rFonts w:ascii="標楷體" w:eastAsia="標楷體" w:hAnsi="標楷體" w:hint="eastAsia"/>
          <w:color w:val="auto"/>
          <w:sz w:val="28"/>
          <w:szCs w:val="28"/>
        </w:rPr>
        <w:t>、</w:t>
      </w:r>
      <w:r w:rsidR="0062261E">
        <w:rPr>
          <w:rFonts w:ascii="標楷體" w:eastAsia="標楷體" w:hAnsi="標楷體" w:hint="eastAsia"/>
          <w:color w:val="auto"/>
          <w:sz w:val="28"/>
          <w:szCs w:val="28"/>
        </w:rPr>
        <w:t>3</w:t>
      </w:r>
      <w:r w:rsidR="00396F8C" w:rsidRPr="00842A57">
        <w:rPr>
          <w:rFonts w:ascii="標楷體" w:eastAsia="標楷體" w:hAnsi="標楷體" w:hint="eastAsia"/>
          <w:color w:val="auto"/>
          <w:sz w:val="28"/>
          <w:szCs w:val="28"/>
        </w:rPr>
        <w:t>、</w:t>
      </w:r>
      <w:r w:rsidR="0062261E">
        <w:rPr>
          <w:rFonts w:ascii="標楷體" w:eastAsia="標楷體" w:hAnsi="標楷體" w:hint="eastAsia"/>
          <w:color w:val="auto"/>
          <w:sz w:val="28"/>
          <w:szCs w:val="28"/>
        </w:rPr>
        <w:t>4</w:t>
      </w:r>
      <w:r w:rsidR="00396F8C" w:rsidRPr="00842A57">
        <w:rPr>
          <w:rFonts w:ascii="標楷體" w:eastAsia="標楷體" w:hAnsi="標楷體" w:hint="eastAsia"/>
          <w:color w:val="auto"/>
          <w:sz w:val="28"/>
          <w:szCs w:val="28"/>
        </w:rPr>
        <w:t>、</w:t>
      </w:r>
      <w:r w:rsidR="0062261E">
        <w:rPr>
          <w:rFonts w:ascii="標楷體" w:eastAsia="標楷體" w:hAnsi="標楷體" w:hint="eastAsia"/>
          <w:color w:val="auto"/>
          <w:sz w:val="28"/>
          <w:szCs w:val="28"/>
        </w:rPr>
        <w:t>5</w:t>
      </w:r>
      <w:r w:rsidR="00396F8C" w:rsidRPr="00842A57">
        <w:rPr>
          <w:rFonts w:ascii="標楷體" w:eastAsia="標楷體" w:hAnsi="標楷體" w:hint="eastAsia"/>
          <w:color w:val="auto"/>
          <w:sz w:val="28"/>
          <w:szCs w:val="28"/>
        </w:rPr>
        <w:t>、</w:t>
      </w:r>
      <w:r w:rsidR="0062261E">
        <w:rPr>
          <w:rFonts w:ascii="標楷體" w:eastAsia="標楷體" w:hAnsi="標楷體" w:hint="eastAsia"/>
          <w:color w:val="auto"/>
          <w:sz w:val="28"/>
          <w:szCs w:val="28"/>
        </w:rPr>
        <w:t>6</w:t>
      </w:r>
      <w:r w:rsidRPr="0062261E">
        <w:rPr>
          <w:rFonts w:ascii="標楷體" w:eastAsia="標楷體" w:hAnsi="標楷體"/>
          <w:color w:val="FF0000"/>
          <w:sz w:val="28"/>
          <w:szCs w:val="28"/>
        </w:rPr>
        <w:t>、7等7子目</w:t>
      </w:r>
      <w:r w:rsidR="00396F8C" w:rsidRPr="00842A57">
        <w:rPr>
          <w:rFonts w:ascii="標楷體" w:eastAsia="標楷體" w:hAnsi="標楷體" w:hint="eastAsia"/>
          <w:color w:val="auto"/>
          <w:sz w:val="28"/>
          <w:szCs w:val="28"/>
        </w:rPr>
        <w:t>內容之光碟片</w:t>
      </w:r>
      <w:r w:rsidR="00396F8C" w:rsidRPr="00842A57">
        <w:rPr>
          <w:rFonts w:ascii="標楷體" w:eastAsia="標楷體" w:hAnsi="標楷體"/>
          <w:color w:val="auto"/>
          <w:sz w:val="28"/>
          <w:szCs w:val="28"/>
        </w:rPr>
        <w:t>[2]</w:t>
      </w:r>
      <w:r w:rsidR="00396F8C" w:rsidRPr="00842A57">
        <w:rPr>
          <w:rFonts w:ascii="標楷體" w:eastAsia="標楷體" w:hAnsi="標楷體" w:hint="eastAsia"/>
          <w:color w:val="auto"/>
          <w:sz w:val="28"/>
          <w:szCs w:val="28"/>
        </w:rPr>
        <w:t>份</w:t>
      </w:r>
      <w:r w:rsidR="00396F8C" w:rsidRPr="00842A57">
        <w:rPr>
          <w:rFonts w:ascii="標楷體" w:eastAsia="標楷體" w:hAnsi="標楷體"/>
          <w:color w:val="auto"/>
          <w:sz w:val="28"/>
          <w:szCs w:val="28"/>
        </w:rPr>
        <w:t>(</w:t>
      </w:r>
      <w:r w:rsidR="00396F8C" w:rsidRPr="00842A57">
        <w:rPr>
          <w:rFonts w:ascii="標楷體" w:eastAsia="標楷體" w:hAnsi="標楷體" w:hint="eastAsia"/>
          <w:color w:val="auto"/>
          <w:sz w:val="28"/>
          <w:szCs w:val="28"/>
        </w:rPr>
        <w:t>檔案格式由甲方指定</w:t>
      </w:r>
      <w:r w:rsidR="00396F8C" w:rsidRPr="00842A57">
        <w:rPr>
          <w:rFonts w:ascii="標楷體" w:eastAsia="標楷體" w:hAnsi="標楷體"/>
          <w:color w:val="auto"/>
          <w:sz w:val="28"/>
          <w:szCs w:val="28"/>
        </w:rPr>
        <w:t>)</w:t>
      </w:r>
      <w:r w:rsidR="00396F8C" w:rsidRPr="00842A57">
        <w:rPr>
          <w:rFonts w:ascii="標楷體" w:eastAsia="標楷體" w:hAnsi="標楷體" w:hint="eastAsia"/>
          <w:color w:val="auto"/>
          <w:sz w:val="28"/>
          <w:szCs w:val="28"/>
        </w:rPr>
        <w:t>。</w:t>
      </w:r>
    </w:p>
    <w:p w:rsidR="00396F8C" w:rsidRPr="00842A57" w:rsidRDefault="00A7173C" w:rsidP="003215A8">
      <w:pPr>
        <w:snapToGrid w:val="0"/>
        <w:spacing w:line="520" w:lineRule="exact"/>
        <w:ind w:leftChars="900" w:left="2440" w:hangingChars="100" w:hanging="280"/>
        <w:jc w:val="both"/>
        <w:textDirection w:val="lrTbV"/>
        <w:rPr>
          <w:rFonts w:ascii="標楷體" w:eastAsia="標楷體" w:hAnsi="標楷體"/>
          <w:color w:val="auto"/>
          <w:sz w:val="28"/>
          <w:szCs w:val="28"/>
        </w:rPr>
      </w:pPr>
      <w:r>
        <w:rPr>
          <w:rFonts w:ascii="標楷體" w:eastAsia="標楷體" w:hAnsi="標楷體" w:hint="eastAsia"/>
          <w:color w:val="auto"/>
          <w:sz w:val="28"/>
          <w:szCs w:val="28"/>
        </w:rPr>
        <w:t>9</w:t>
      </w:r>
      <w:r w:rsidR="00396F8C" w:rsidRPr="00842A57">
        <w:rPr>
          <w:rFonts w:ascii="標楷體" w:eastAsia="標楷體" w:hAnsi="標楷體"/>
          <w:color w:val="auto"/>
          <w:sz w:val="28"/>
          <w:szCs w:val="28"/>
        </w:rPr>
        <w:t>.</w:t>
      </w:r>
      <w:r w:rsidR="00396F8C" w:rsidRPr="00842A57">
        <w:rPr>
          <w:rFonts w:ascii="標楷體" w:eastAsia="標楷體" w:hAnsi="標楷體" w:hint="eastAsia"/>
          <w:color w:val="auto"/>
          <w:sz w:val="28"/>
          <w:szCs w:val="28"/>
        </w:rPr>
        <w:t>本計畫完成時，乙方應將原始調查資料移轉甲方。</w:t>
      </w:r>
    </w:p>
    <w:p w:rsidR="00396F8C" w:rsidRPr="00842A57" w:rsidRDefault="00A7173C" w:rsidP="003215A8">
      <w:pPr>
        <w:snapToGrid w:val="0"/>
        <w:spacing w:line="520" w:lineRule="exact"/>
        <w:ind w:leftChars="900" w:left="2440" w:hangingChars="100" w:hanging="280"/>
        <w:jc w:val="both"/>
        <w:textDirection w:val="lrTbV"/>
        <w:rPr>
          <w:rFonts w:ascii="標楷體" w:eastAsia="標楷體" w:hAnsi="標楷體"/>
          <w:color w:val="auto"/>
          <w:sz w:val="28"/>
          <w:szCs w:val="28"/>
        </w:rPr>
      </w:pPr>
      <w:r>
        <w:rPr>
          <w:rFonts w:ascii="標楷體" w:eastAsia="標楷體" w:hAnsi="標楷體" w:hint="eastAsia"/>
          <w:color w:val="auto"/>
          <w:sz w:val="28"/>
          <w:szCs w:val="28"/>
        </w:rPr>
        <w:t>10</w:t>
      </w:r>
      <w:r w:rsidR="00396F8C" w:rsidRPr="00842A57">
        <w:rPr>
          <w:rFonts w:ascii="標楷體" w:eastAsia="標楷體" w:hAnsi="標楷體"/>
          <w:color w:val="auto"/>
          <w:sz w:val="28"/>
          <w:szCs w:val="28"/>
        </w:rPr>
        <w:t>.</w:t>
      </w:r>
      <w:r w:rsidR="00396F8C" w:rsidRPr="00842A57">
        <w:rPr>
          <w:rFonts w:ascii="標楷體" w:eastAsia="標楷體" w:hAnsi="標楷體" w:hint="eastAsia"/>
          <w:color w:val="auto"/>
          <w:sz w:val="28"/>
          <w:szCs w:val="28"/>
        </w:rPr>
        <w:t>工程竣工後之設計檢討報告紙本及光碟（）份。</w:t>
      </w:r>
    </w:p>
    <w:p w:rsidR="00396F8C" w:rsidRPr="00842A57" w:rsidRDefault="00A7173C" w:rsidP="003215A8">
      <w:pPr>
        <w:snapToGrid w:val="0"/>
        <w:spacing w:line="520" w:lineRule="exact"/>
        <w:ind w:leftChars="900" w:left="2440" w:hangingChars="100" w:hanging="280"/>
        <w:jc w:val="both"/>
        <w:textDirection w:val="lrTbV"/>
        <w:rPr>
          <w:rFonts w:ascii="標楷體" w:eastAsia="標楷體" w:hAnsi="標楷體"/>
          <w:color w:val="auto"/>
          <w:sz w:val="28"/>
          <w:szCs w:val="28"/>
        </w:rPr>
      </w:pPr>
      <w:r>
        <w:rPr>
          <w:rFonts w:ascii="標楷體" w:eastAsia="標楷體" w:hAnsi="標楷體" w:hint="eastAsia"/>
          <w:color w:val="auto"/>
          <w:sz w:val="28"/>
          <w:szCs w:val="28"/>
        </w:rPr>
        <w:t>11</w:t>
      </w:r>
      <w:r w:rsidR="00396F8C" w:rsidRPr="00842A57">
        <w:rPr>
          <w:rFonts w:ascii="標楷體" w:eastAsia="標楷體" w:hAnsi="標楷體"/>
          <w:color w:val="auto"/>
          <w:sz w:val="28"/>
          <w:szCs w:val="28"/>
        </w:rPr>
        <w:t>.</w:t>
      </w:r>
      <w:r w:rsidR="00396F8C" w:rsidRPr="00842A57">
        <w:rPr>
          <w:rFonts w:ascii="標楷體" w:eastAsia="標楷體" w:hAnsi="標楷體" w:hint="eastAsia"/>
          <w:color w:val="auto"/>
          <w:sz w:val="28"/>
          <w:szCs w:val="28"/>
        </w:rPr>
        <w:t>若達巨額以上須依規定送巨額採購之使用情形及其效益分析（）份。</w:t>
      </w:r>
    </w:p>
    <w:p w:rsidR="00396F8C" w:rsidRDefault="00396F8C" w:rsidP="003215A8">
      <w:pPr>
        <w:snapToGrid w:val="0"/>
        <w:spacing w:line="520" w:lineRule="exact"/>
        <w:ind w:leftChars="900" w:left="2518" w:hangingChars="128" w:hanging="358"/>
        <w:jc w:val="both"/>
        <w:textDirection w:val="lrTbV"/>
        <w:rPr>
          <w:rFonts w:ascii="標楷體" w:eastAsia="標楷體" w:hAnsi="標楷體"/>
          <w:sz w:val="28"/>
          <w:szCs w:val="28"/>
        </w:rPr>
      </w:pPr>
      <w:r w:rsidRPr="00A36D70">
        <w:rPr>
          <w:rFonts w:ascii="標楷體" w:eastAsia="標楷體" w:hAnsi="標楷體" w:hint="eastAsia"/>
          <w:sz w:val="28"/>
          <w:szCs w:val="28"/>
        </w:rPr>
        <w:t>以上各項成果須經乙方計畫主持人簽章，並依甲方所規定格式辦理。</w:t>
      </w:r>
    </w:p>
    <w:p w:rsidR="0062261E" w:rsidRDefault="0062261E" w:rsidP="0062261E">
      <w:pPr>
        <w:snapToGrid w:val="0"/>
        <w:spacing w:line="520" w:lineRule="exact"/>
        <w:ind w:leftChars="650" w:left="2400" w:hangingChars="300" w:hanging="840"/>
        <w:jc w:val="both"/>
        <w:textDirection w:val="lrTbV"/>
        <w:rPr>
          <w:rFonts w:ascii="標楷體" w:eastAsia="標楷體" w:hAnsi="標楷體"/>
          <w:sz w:val="28"/>
          <w:szCs w:val="28"/>
        </w:rPr>
      </w:pPr>
      <w:r>
        <w:rPr>
          <w:rFonts w:ascii="標楷體" w:eastAsia="標楷體" w:hAnsi="標楷體" w:hint="eastAsia"/>
          <w:sz w:val="28"/>
          <w:szCs w:val="28"/>
        </w:rPr>
        <w:t>（八）</w:t>
      </w:r>
      <w:r w:rsidR="00396F8C" w:rsidRPr="00A36D70">
        <w:rPr>
          <w:rFonts w:ascii="標楷體" w:eastAsia="標楷體" w:hAnsi="標楷體" w:hint="eastAsia"/>
          <w:sz w:val="28"/>
          <w:szCs w:val="28"/>
        </w:rPr>
        <w:t>與本委託案有關之各項成果，乙方除提出書面資料外並應依甲方指定資料格式提送電腦檔。</w:t>
      </w:r>
    </w:p>
    <w:p w:rsidR="0062261E" w:rsidRDefault="0062261E" w:rsidP="0062261E">
      <w:pPr>
        <w:snapToGrid w:val="0"/>
        <w:spacing w:line="520" w:lineRule="exact"/>
        <w:ind w:leftChars="650" w:left="2400" w:hangingChars="300" w:hanging="840"/>
        <w:jc w:val="both"/>
        <w:textDirection w:val="lrTbV"/>
        <w:rPr>
          <w:rFonts w:ascii="標楷體" w:eastAsia="標楷體" w:hAnsi="標楷體"/>
          <w:sz w:val="28"/>
          <w:szCs w:val="28"/>
        </w:rPr>
      </w:pPr>
      <w:r>
        <w:rPr>
          <w:rFonts w:ascii="標楷體" w:eastAsia="標楷體" w:hAnsi="標楷體" w:hint="eastAsia"/>
          <w:sz w:val="28"/>
          <w:szCs w:val="28"/>
        </w:rPr>
        <w:t>（九）</w:t>
      </w:r>
      <w:r w:rsidR="00396F8C" w:rsidRPr="00A36D70">
        <w:rPr>
          <w:rFonts w:ascii="標楷體" w:eastAsia="標楷體" w:hAnsi="標楷體" w:hint="eastAsia"/>
          <w:sz w:val="28"/>
          <w:szCs w:val="28"/>
        </w:rPr>
        <w:t>有關電氣設備圖說，應送台電有關單位審核</w:t>
      </w:r>
      <w:r w:rsidRPr="0062261E">
        <w:rPr>
          <w:rFonts w:ascii="標楷體" w:eastAsia="標楷體" w:hAnsi="標楷體" w:hint="eastAsia"/>
          <w:color w:val="FF0000"/>
          <w:sz w:val="28"/>
          <w:szCs w:val="28"/>
        </w:rPr>
        <w:t>同意後</w:t>
      </w:r>
      <w:r w:rsidR="00396F8C" w:rsidRPr="00A36D70">
        <w:rPr>
          <w:rFonts w:ascii="標楷體" w:eastAsia="標楷體" w:hAnsi="標楷體" w:hint="eastAsia"/>
          <w:sz w:val="28"/>
          <w:szCs w:val="28"/>
        </w:rPr>
        <w:t>，</w:t>
      </w:r>
      <w:r w:rsidRPr="0062261E">
        <w:rPr>
          <w:rFonts w:ascii="標楷體" w:eastAsia="標楷體" w:hAnsi="標楷體" w:hint="eastAsia"/>
          <w:color w:val="FF0000"/>
          <w:sz w:val="28"/>
          <w:szCs w:val="28"/>
        </w:rPr>
        <w:t>再</w:t>
      </w:r>
      <w:r w:rsidR="00396F8C" w:rsidRPr="00A36D70">
        <w:rPr>
          <w:rFonts w:ascii="標楷體" w:eastAsia="標楷體" w:hAnsi="標楷體" w:hint="eastAsia"/>
          <w:sz w:val="28"/>
          <w:szCs w:val="28"/>
        </w:rPr>
        <w:t>將審核原件送交甲方備用。</w:t>
      </w:r>
    </w:p>
    <w:p w:rsidR="0062261E" w:rsidRDefault="0062261E" w:rsidP="0062261E">
      <w:pPr>
        <w:snapToGrid w:val="0"/>
        <w:spacing w:line="520" w:lineRule="exact"/>
        <w:ind w:leftChars="650" w:left="2400" w:hangingChars="300" w:hanging="840"/>
        <w:jc w:val="both"/>
        <w:textDirection w:val="lrTbV"/>
        <w:rPr>
          <w:rFonts w:ascii="標楷體" w:eastAsia="標楷體" w:hAnsi="標楷體"/>
          <w:sz w:val="28"/>
          <w:szCs w:val="28"/>
        </w:rPr>
      </w:pPr>
      <w:r>
        <w:rPr>
          <w:rFonts w:ascii="標楷體" w:eastAsia="標楷體" w:hAnsi="標楷體" w:hint="eastAsia"/>
          <w:sz w:val="28"/>
          <w:szCs w:val="28"/>
        </w:rPr>
        <w:lastRenderedPageBreak/>
        <w:t>（十）</w:t>
      </w:r>
      <w:r w:rsidR="00396F8C" w:rsidRPr="00A36D70">
        <w:rPr>
          <w:rFonts w:ascii="標楷體" w:eastAsia="標楷體" w:hAnsi="標楷體" w:hint="eastAsia"/>
          <w:sz w:val="28"/>
          <w:szCs w:val="28"/>
        </w:rPr>
        <w:t>計畫開始進行後乙方應於每月</w:t>
      </w:r>
      <w:r w:rsidR="00396F8C" w:rsidRPr="00A36D70">
        <w:rPr>
          <w:rFonts w:ascii="標楷體" w:eastAsia="標楷體" w:hAnsi="標楷體"/>
          <w:sz w:val="28"/>
          <w:szCs w:val="28"/>
        </w:rPr>
        <w:t>5</w:t>
      </w:r>
      <w:r w:rsidR="00396F8C" w:rsidRPr="00A36D70">
        <w:rPr>
          <w:rFonts w:ascii="標楷體" w:eastAsia="標楷體" w:hAnsi="標楷體" w:hint="eastAsia"/>
          <w:sz w:val="28"/>
          <w:szCs w:val="28"/>
        </w:rPr>
        <w:t>日前提送「進度月報表」（包含工作進度、工作人數及時數、異常狀況之分析及因應對策）</w:t>
      </w:r>
      <w:r w:rsidR="00396F8C" w:rsidRPr="00A36D70">
        <w:rPr>
          <w:rFonts w:ascii="標楷體" w:eastAsia="標楷體" w:hAnsi="標楷體"/>
          <w:sz w:val="28"/>
          <w:szCs w:val="28"/>
        </w:rPr>
        <w:t>[3]</w:t>
      </w:r>
      <w:r w:rsidR="00396F8C" w:rsidRPr="00A36D70">
        <w:rPr>
          <w:rFonts w:ascii="標楷體" w:eastAsia="標楷體" w:hAnsi="標楷體" w:hint="eastAsia"/>
          <w:sz w:val="28"/>
          <w:szCs w:val="28"/>
        </w:rPr>
        <w:t>份供甲方查核，主要工作人員若需變更，應經甲方同意後始得變更。</w:t>
      </w:r>
    </w:p>
    <w:p w:rsidR="0062261E" w:rsidRDefault="0062261E" w:rsidP="0062261E">
      <w:pPr>
        <w:snapToGrid w:val="0"/>
        <w:spacing w:line="520" w:lineRule="exact"/>
        <w:ind w:leftChars="650" w:left="2680" w:hangingChars="400" w:hanging="1120"/>
        <w:jc w:val="both"/>
        <w:textDirection w:val="lrTbV"/>
        <w:rPr>
          <w:rFonts w:ascii="標楷體" w:eastAsia="標楷體" w:hAnsi="標楷體"/>
          <w:sz w:val="28"/>
          <w:szCs w:val="28"/>
        </w:rPr>
      </w:pPr>
      <w:r>
        <w:rPr>
          <w:rFonts w:ascii="標楷體" w:eastAsia="標楷體" w:hAnsi="標楷體" w:hint="eastAsia"/>
          <w:sz w:val="28"/>
          <w:szCs w:val="28"/>
        </w:rPr>
        <w:t>（十一）</w:t>
      </w:r>
      <w:r w:rsidR="00396F8C" w:rsidRPr="00A36D70">
        <w:rPr>
          <w:rFonts w:ascii="標楷體" w:eastAsia="標楷體" w:hAnsi="標楷體" w:hint="eastAsia"/>
          <w:sz w:val="28"/>
          <w:szCs w:val="28"/>
        </w:rPr>
        <w:t>為完成工作所必需辦理之作業（包括管線協調相關圖說）、簡報（含</w:t>
      </w:r>
      <w:r w:rsidRPr="0062261E">
        <w:rPr>
          <w:rFonts w:ascii="標楷體" w:eastAsia="標楷體" w:hAnsi="標楷體" w:hint="eastAsia"/>
          <w:color w:val="FF0000"/>
          <w:sz w:val="28"/>
          <w:szCs w:val="28"/>
        </w:rPr>
        <w:t>空拍、3D模擬動畫</w:t>
      </w:r>
      <w:r w:rsidR="00396F8C" w:rsidRPr="00A36D70">
        <w:rPr>
          <w:rFonts w:ascii="標楷體" w:eastAsia="標楷體" w:hAnsi="標楷體" w:hint="eastAsia"/>
          <w:sz w:val="28"/>
          <w:szCs w:val="28"/>
        </w:rPr>
        <w:t>）及工地會勘，雖未經明示於本契約書或其他有關圖說上之工作，乙方應無條件辦理，不得藉故推諉。</w:t>
      </w:r>
    </w:p>
    <w:p w:rsidR="0062261E" w:rsidRDefault="0062261E" w:rsidP="0062261E">
      <w:pPr>
        <w:snapToGrid w:val="0"/>
        <w:spacing w:line="520" w:lineRule="exact"/>
        <w:ind w:leftChars="650" w:left="2680" w:hangingChars="400" w:hanging="1120"/>
        <w:jc w:val="both"/>
        <w:textDirection w:val="lrTbV"/>
        <w:rPr>
          <w:rFonts w:ascii="標楷體" w:eastAsia="標楷體" w:hAnsi="標楷體"/>
          <w:sz w:val="28"/>
          <w:szCs w:val="28"/>
        </w:rPr>
      </w:pPr>
      <w:r>
        <w:rPr>
          <w:rFonts w:ascii="標楷體" w:eastAsia="標楷體" w:hAnsi="標楷體" w:hint="eastAsia"/>
          <w:sz w:val="28"/>
          <w:szCs w:val="28"/>
        </w:rPr>
        <w:t>（十二）</w:t>
      </w:r>
      <w:r w:rsidR="00396F8C" w:rsidRPr="00A36D70">
        <w:rPr>
          <w:rFonts w:ascii="標楷體" w:eastAsia="標楷體" w:hAnsi="標楷體" w:hint="eastAsia"/>
          <w:sz w:val="28"/>
          <w:szCs w:val="28"/>
        </w:rPr>
        <w:t>乙方應協助甲方解釋報告及處理公開說明會中所提疑義並修正之，並應配合甲方辦理施工查核時，至現場說明。</w:t>
      </w:r>
    </w:p>
    <w:p w:rsidR="0062261E" w:rsidRDefault="0062261E" w:rsidP="0062261E">
      <w:pPr>
        <w:snapToGrid w:val="0"/>
        <w:spacing w:line="520" w:lineRule="exact"/>
        <w:ind w:leftChars="650" w:left="2680" w:hangingChars="400" w:hanging="1120"/>
        <w:jc w:val="both"/>
        <w:textDirection w:val="lrTbV"/>
        <w:rPr>
          <w:rFonts w:ascii="標楷體" w:eastAsia="標楷體" w:hAnsi="標楷體"/>
          <w:sz w:val="28"/>
          <w:szCs w:val="28"/>
        </w:rPr>
      </w:pPr>
      <w:r>
        <w:rPr>
          <w:rFonts w:ascii="標楷體" w:eastAsia="標楷體" w:hAnsi="標楷體" w:hint="eastAsia"/>
          <w:sz w:val="28"/>
          <w:szCs w:val="28"/>
        </w:rPr>
        <w:t>（十三）</w:t>
      </w:r>
      <w:r w:rsidR="00991F65">
        <w:rPr>
          <w:rFonts w:ascii="標楷體" w:eastAsia="標楷體" w:hAnsi="標楷體" w:hint="eastAsia"/>
          <w:sz w:val="28"/>
          <w:szCs w:val="28"/>
        </w:rPr>
        <w:t>甲方與乙方相互間之通知，除另有規定外，應以</w:t>
      </w:r>
      <w:r w:rsidR="003E7955" w:rsidRPr="00A36D70">
        <w:rPr>
          <w:rFonts w:ascii="標楷體" w:eastAsia="標楷體" w:hAnsi="標楷體" w:hint="eastAsia"/>
          <w:sz w:val="28"/>
          <w:szCs w:val="28"/>
        </w:rPr>
        <w:t>面交簽收、郵寄</w:t>
      </w:r>
      <w:r w:rsidR="003E7955" w:rsidRPr="00F86685">
        <w:rPr>
          <w:rFonts w:ascii="標楷體" w:eastAsia="標楷體" w:hAnsi="標楷體" w:hint="eastAsia"/>
          <w:sz w:val="28"/>
          <w:szCs w:val="28"/>
        </w:rPr>
        <w:t>或</w:t>
      </w:r>
      <w:r w:rsidR="003E7955" w:rsidRPr="00A36D70">
        <w:rPr>
          <w:rFonts w:ascii="標楷體" w:eastAsia="標楷體" w:hAnsi="標楷體" w:hint="eastAsia"/>
          <w:sz w:val="28"/>
          <w:szCs w:val="28"/>
        </w:rPr>
        <w:t>傳真</w:t>
      </w:r>
      <w:r w:rsidR="00396F8C" w:rsidRPr="00A36D70">
        <w:rPr>
          <w:rFonts w:ascii="標楷體" w:eastAsia="標楷體" w:hAnsi="標楷體" w:hint="eastAsia"/>
          <w:sz w:val="28"/>
          <w:szCs w:val="28"/>
        </w:rPr>
        <w:t>方式送達他方所指定之場所。</w:t>
      </w:r>
    </w:p>
    <w:p w:rsidR="0062261E" w:rsidRDefault="0062261E" w:rsidP="0062261E">
      <w:pPr>
        <w:snapToGrid w:val="0"/>
        <w:spacing w:line="520" w:lineRule="exact"/>
        <w:ind w:leftChars="650" w:left="2680" w:hangingChars="400" w:hanging="1120"/>
        <w:jc w:val="both"/>
        <w:textDirection w:val="lrTbV"/>
        <w:rPr>
          <w:rFonts w:ascii="標楷體" w:eastAsia="標楷體" w:hAnsi="標楷體"/>
          <w:sz w:val="28"/>
          <w:szCs w:val="28"/>
        </w:rPr>
      </w:pPr>
      <w:r>
        <w:rPr>
          <w:rFonts w:ascii="標楷體" w:eastAsia="標楷體" w:hAnsi="標楷體" w:hint="eastAsia"/>
          <w:sz w:val="28"/>
          <w:szCs w:val="28"/>
        </w:rPr>
        <w:t>（十四）</w:t>
      </w:r>
      <w:r w:rsidR="00396F8C" w:rsidRPr="00A36D70">
        <w:rPr>
          <w:rFonts w:ascii="標楷體" w:eastAsia="標楷體" w:hAnsi="標楷體" w:hint="eastAsia"/>
          <w:sz w:val="28"/>
          <w:szCs w:val="28"/>
        </w:rPr>
        <w:t>本契約內容各項文件、資料、底圖、消息、物品或其他資訊及甲方或相關機關提供乙方之參考資料及文件，乙方有保密之責任，未經甲方書面同意，乙方不得將任何文件之全部或部分發表、借予、給予或售予第三者。若因乙方處理不當之責任由乙方完全負責。</w:t>
      </w:r>
    </w:p>
    <w:p w:rsidR="00396F8C" w:rsidRPr="00A36D70" w:rsidRDefault="0062261E" w:rsidP="0062261E">
      <w:pPr>
        <w:snapToGrid w:val="0"/>
        <w:spacing w:line="520" w:lineRule="exact"/>
        <w:ind w:leftChars="650" w:left="2680" w:hangingChars="400" w:hanging="1120"/>
        <w:jc w:val="both"/>
        <w:textDirection w:val="lrTbV"/>
        <w:rPr>
          <w:rFonts w:ascii="標楷體" w:eastAsia="標楷體" w:hAnsi="標楷體"/>
          <w:sz w:val="28"/>
          <w:szCs w:val="28"/>
        </w:rPr>
      </w:pPr>
      <w:r>
        <w:rPr>
          <w:rFonts w:ascii="標楷體" w:eastAsia="標楷體" w:hAnsi="標楷體" w:hint="eastAsia"/>
          <w:sz w:val="28"/>
          <w:szCs w:val="28"/>
        </w:rPr>
        <w:t>（十五）</w:t>
      </w:r>
      <w:r w:rsidR="00396F8C" w:rsidRPr="00A36D70">
        <w:rPr>
          <w:rFonts w:ascii="標楷體" w:eastAsia="標楷體" w:hAnsi="標楷體" w:hint="eastAsia"/>
          <w:sz w:val="28"/>
          <w:szCs w:val="28"/>
        </w:rPr>
        <w:t>甲乙雙方應於工作期間隨時聯繫，協調本工作有關事項，必要時得由任何一方召集有關人員舉行</w:t>
      </w:r>
      <w:r w:rsidR="0062742D" w:rsidRPr="00991F65">
        <w:rPr>
          <w:rFonts w:ascii="標楷體" w:eastAsia="標楷體" w:hAnsi="標楷體" w:hint="eastAsia"/>
          <w:color w:val="000000" w:themeColor="text1"/>
          <w:sz w:val="28"/>
          <w:szCs w:val="28"/>
        </w:rPr>
        <w:t>工作會議</w:t>
      </w:r>
      <w:r w:rsidR="00396F8C" w:rsidRPr="00A36D70">
        <w:rPr>
          <w:rFonts w:ascii="標楷體" w:eastAsia="標楷體" w:hAnsi="標楷體" w:hint="eastAsia"/>
          <w:sz w:val="28"/>
          <w:szCs w:val="28"/>
        </w:rPr>
        <w:t>，共同商討工作原則，並檢討成果與進度。</w:t>
      </w:r>
    </w:p>
    <w:p w:rsidR="00396F8C" w:rsidRPr="00A36D70" w:rsidRDefault="00396F8C" w:rsidP="0084626A">
      <w:pPr>
        <w:tabs>
          <w:tab w:val="left" w:pos="1920"/>
        </w:tabs>
        <w:snapToGrid w:val="0"/>
        <w:spacing w:line="520" w:lineRule="exact"/>
        <w:ind w:leftChars="500" w:left="1760" w:hangingChars="200" w:hanging="560"/>
        <w:jc w:val="both"/>
        <w:rPr>
          <w:rFonts w:ascii="標楷體" w:eastAsia="標楷體" w:hAnsi="標楷體"/>
          <w:sz w:val="28"/>
          <w:szCs w:val="28"/>
        </w:rPr>
      </w:pPr>
      <w:bookmarkStart w:id="9" w:name="_Toc465153105"/>
      <w:r w:rsidRPr="00A36D70">
        <w:rPr>
          <w:rFonts w:ascii="標楷體" w:eastAsia="標楷體" w:hAnsi="標楷體" w:hint="eastAsia"/>
          <w:sz w:val="28"/>
          <w:szCs w:val="28"/>
        </w:rPr>
        <w:t>二、與契約履約標的有關之其他標的，經甲方交由其他廠商</w:t>
      </w:r>
      <w:r w:rsidRPr="00A36D70">
        <w:rPr>
          <w:rFonts w:ascii="標楷體" w:eastAsia="標楷體" w:hAnsi="標楷體" w:hint="eastAsia"/>
          <w:sz w:val="28"/>
          <w:szCs w:val="28"/>
          <w:u w:val="single"/>
        </w:rPr>
        <w:t>辦理</w:t>
      </w:r>
      <w:r w:rsidRPr="00A36D70">
        <w:rPr>
          <w:rFonts w:ascii="標楷體" w:eastAsia="標楷體" w:hAnsi="標楷體" w:hint="eastAsia"/>
          <w:sz w:val="28"/>
          <w:szCs w:val="28"/>
        </w:rPr>
        <w:t>時，乙方有與其他廠商互相協調配合之義務，以使該等工作得以順利進行。工作不能協調配合，乙方應通知甲方，由甲方邀集各方協調解決。乙方如未通知甲方或未能配合或甲方未能協調解決致生錯誤、延誤履約期限或意外事故，應由可歸責之一方負責並賠償。</w:t>
      </w:r>
    </w:p>
    <w:p w:rsidR="00396F8C" w:rsidRPr="00A36D70" w:rsidRDefault="00396F8C" w:rsidP="003215A8">
      <w:pPr>
        <w:tabs>
          <w:tab w:val="left" w:pos="1920"/>
        </w:tabs>
        <w:snapToGrid w:val="0"/>
        <w:spacing w:line="520" w:lineRule="exact"/>
        <w:ind w:leftChars="500" w:left="1760" w:hangingChars="200" w:hanging="560"/>
        <w:jc w:val="both"/>
        <w:rPr>
          <w:rFonts w:ascii="標楷體" w:eastAsia="標楷體" w:hAnsi="標楷體"/>
          <w:sz w:val="28"/>
          <w:szCs w:val="28"/>
        </w:rPr>
      </w:pPr>
      <w:r w:rsidRPr="00A36D70">
        <w:rPr>
          <w:rFonts w:ascii="標楷體" w:eastAsia="標楷體" w:hAnsi="標楷體" w:hint="eastAsia"/>
          <w:sz w:val="28"/>
          <w:szCs w:val="28"/>
        </w:rPr>
        <w:t>三、轉包及分包：</w:t>
      </w:r>
      <w:bookmarkEnd w:id="9"/>
    </w:p>
    <w:p w:rsidR="00396F8C" w:rsidRPr="00A36D70" w:rsidRDefault="00396F8C" w:rsidP="003215A8">
      <w:pPr>
        <w:snapToGrid w:val="0"/>
        <w:spacing w:line="520" w:lineRule="exact"/>
        <w:ind w:leftChars="700" w:left="2240" w:hangingChars="200" w:hanging="560"/>
        <w:jc w:val="both"/>
        <w:textDirection w:val="lrTbV"/>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一</w:t>
      </w:r>
      <w:r w:rsidRPr="00A36D70">
        <w:rPr>
          <w:rFonts w:ascii="標楷體" w:eastAsia="標楷體" w:hAnsi="標楷體"/>
          <w:sz w:val="28"/>
          <w:szCs w:val="28"/>
        </w:rPr>
        <w:t xml:space="preserve">) </w:t>
      </w:r>
      <w:r w:rsidRPr="00A36D70">
        <w:rPr>
          <w:rFonts w:ascii="標楷體" w:eastAsia="標楷體" w:hAnsi="標楷體" w:hint="eastAsia"/>
          <w:sz w:val="28"/>
          <w:szCs w:val="28"/>
        </w:rPr>
        <w:t>本契約條文主要部分指</w:t>
      </w:r>
      <w:r w:rsidRPr="00A36D70">
        <w:rPr>
          <w:rFonts w:ascii="標楷體" w:eastAsia="標楷體" w:hAnsi="標楷體"/>
          <w:b/>
          <w:sz w:val="28"/>
          <w:szCs w:val="28"/>
        </w:rPr>
        <w:t>[</w:t>
      </w:r>
      <w:r w:rsidRPr="00A36D70">
        <w:rPr>
          <w:rFonts w:ascii="標楷體" w:eastAsia="標楷體" w:hAnsi="標楷體" w:hint="eastAsia"/>
          <w:sz w:val="28"/>
          <w:szCs w:val="28"/>
        </w:rPr>
        <w:t>路線</w:t>
      </w:r>
      <w:r w:rsidR="0062261E" w:rsidRPr="0062261E">
        <w:rPr>
          <w:rFonts w:ascii="標楷體" w:eastAsia="標楷體" w:hAnsi="標楷體" w:hint="eastAsia"/>
          <w:color w:val="FF0000"/>
          <w:sz w:val="28"/>
          <w:szCs w:val="28"/>
        </w:rPr>
        <w:t>（型）</w:t>
      </w:r>
      <w:r w:rsidRPr="00A36D70">
        <w:rPr>
          <w:rFonts w:ascii="標楷體" w:eastAsia="標楷體" w:hAnsi="標楷體" w:hint="eastAsia"/>
          <w:sz w:val="28"/>
          <w:szCs w:val="28"/>
        </w:rPr>
        <w:t>規劃、道路工程、橋梁工程、大地工程、排水工程、結構工程</w:t>
      </w:r>
      <w:r w:rsidRPr="00A36D70">
        <w:rPr>
          <w:rFonts w:ascii="標楷體" w:eastAsia="標楷體" w:hAnsi="標楷體"/>
          <w:b/>
          <w:sz w:val="28"/>
          <w:szCs w:val="28"/>
        </w:rPr>
        <w:t>]</w:t>
      </w:r>
      <w:r w:rsidRPr="00A36D70">
        <w:rPr>
          <w:rFonts w:ascii="標楷體" w:eastAsia="標楷體" w:hAnsi="標楷體" w:hint="eastAsia"/>
          <w:sz w:val="28"/>
          <w:szCs w:val="28"/>
        </w:rPr>
        <w:t>，依政府採購法第</w:t>
      </w:r>
      <w:r>
        <w:rPr>
          <w:rFonts w:ascii="標楷體" w:eastAsia="標楷體" w:hAnsi="標楷體"/>
          <w:sz w:val="28"/>
          <w:szCs w:val="28"/>
        </w:rPr>
        <w:t>65</w:t>
      </w:r>
      <w:r w:rsidRPr="006844B0">
        <w:rPr>
          <w:rFonts w:ascii="標楷體" w:eastAsia="標楷體" w:hAnsi="標楷體" w:hint="eastAsia"/>
          <w:color w:val="auto"/>
          <w:sz w:val="28"/>
          <w:szCs w:val="28"/>
        </w:rPr>
        <w:t>條規</w:t>
      </w:r>
      <w:r w:rsidRPr="00A36D70">
        <w:rPr>
          <w:rFonts w:ascii="標楷體" w:eastAsia="標楷體" w:hAnsi="標楷體" w:hint="eastAsia"/>
          <w:sz w:val="28"/>
          <w:szCs w:val="28"/>
        </w:rPr>
        <w:t>定，乙</w:t>
      </w:r>
      <w:r w:rsidRPr="00A36D70">
        <w:rPr>
          <w:rFonts w:ascii="標楷體" w:eastAsia="標楷體" w:hAnsi="標楷體" w:hint="eastAsia"/>
          <w:sz w:val="28"/>
          <w:szCs w:val="28"/>
        </w:rPr>
        <w:lastRenderedPageBreak/>
        <w:t>方不得將契約轉包；除前述主要部分外，乙方擬將</w:t>
      </w:r>
      <w:r w:rsidRPr="00A36D70">
        <w:rPr>
          <w:rFonts w:ascii="標楷體" w:eastAsia="標楷體" w:hAnsi="標楷體"/>
          <w:b/>
          <w:sz w:val="28"/>
          <w:szCs w:val="28"/>
        </w:rPr>
        <w:t>[</w:t>
      </w:r>
      <w:r w:rsidRPr="00A36D70">
        <w:rPr>
          <w:rFonts w:ascii="標楷體" w:eastAsia="標楷體" w:hAnsi="標楷體" w:hint="eastAsia"/>
          <w:sz w:val="28"/>
          <w:szCs w:val="28"/>
        </w:rPr>
        <w:t>機電設備、測量、地質鑽探、環境影響評估、景觀工程、水土保持計劃</w:t>
      </w:r>
      <w:r w:rsidR="0062261E" w:rsidRPr="0062261E">
        <w:rPr>
          <w:rFonts w:ascii="標楷體" w:eastAsia="標楷體" w:hAnsi="標楷體" w:hint="eastAsia"/>
          <w:color w:val="FF0000"/>
          <w:sz w:val="28"/>
          <w:szCs w:val="28"/>
        </w:rPr>
        <w:t>、</w:t>
      </w:r>
      <w:r w:rsidR="0062261E" w:rsidRPr="00B03C17">
        <w:rPr>
          <w:rFonts w:ascii="Times New Roman" w:eastAsia="標楷體" w:hAnsi="標楷體" w:hint="eastAsia"/>
          <w:color w:val="FF0000"/>
          <w:sz w:val="28"/>
          <w:szCs w:val="28"/>
        </w:rPr>
        <w:t>出流管制計畫</w:t>
      </w:r>
      <w:r w:rsidRPr="00A36D70">
        <w:rPr>
          <w:rFonts w:ascii="標楷體" w:eastAsia="標楷體" w:hAnsi="標楷體" w:hint="eastAsia"/>
          <w:sz w:val="28"/>
          <w:szCs w:val="28"/>
        </w:rPr>
        <w:t>、交通量調查</w:t>
      </w:r>
      <w:r w:rsidR="0062261E" w:rsidRPr="0062261E">
        <w:rPr>
          <w:rFonts w:ascii="標楷體" w:eastAsia="標楷體" w:hAnsi="標楷體" w:hint="eastAsia"/>
          <w:color w:val="FF0000"/>
          <w:sz w:val="28"/>
          <w:szCs w:val="28"/>
        </w:rPr>
        <w:t>及分析</w:t>
      </w:r>
      <w:r w:rsidRPr="00A36D70">
        <w:rPr>
          <w:rFonts w:ascii="標楷體" w:eastAsia="標楷體" w:hAnsi="標楷體"/>
          <w:b/>
          <w:sz w:val="28"/>
          <w:szCs w:val="28"/>
        </w:rPr>
        <w:t>]</w:t>
      </w:r>
      <w:r w:rsidRPr="00A36D70">
        <w:rPr>
          <w:rFonts w:ascii="標楷體" w:eastAsia="標楷體" w:hAnsi="標楷體" w:hint="eastAsia"/>
          <w:sz w:val="28"/>
          <w:szCs w:val="28"/>
        </w:rPr>
        <w:t>等專業工作分包時，應先將分包之項目及分包廠商送甲方審查且分包廠商不得有違反本契約本條第</w:t>
      </w:r>
      <w:r w:rsidRPr="006844B0">
        <w:rPr>
          <w:rFonts w:ascii="標楷體" w:eastAsia="標楷體" w:hAnsi="標楷體" w:hint="eastAsia"/>
          <w:color w:val="auto"/>
          <w:sz w:val="28"/>
          <w:szCs w:val="28"/>
        </w:rPr>
        <w:t>三款第</w:t>
      </w:r>
      <w:r w:rsidRPr="006844B0">
        <w:rPr>
          <w:rFonts w:ascii="標楷體" w:eastAsia="標楷體" w:hAnsi="標楷體"/>
          <w:color w:val="auto"/>
          <w:sz w:val="28"/>
          <w:szCs w:val="28"/>
        </w:rPr>
        <w:t>(</w:t>
      </w:r>
      <w:r w:rsidRPr="006844B0">
        <w:rPr>
          <w:rFonts w:ascii="標楷體" w:eastAsia="標楷體" w:hAnsi="標楷體" w:hint="eastAsia"/>
          <w:color w:val="auto"/>
          <w:szCs w:val="28"/>
        </w:rPr>
        <w:t>四</w:t>
      </w:r>
      <w:r w:rsidRPr="006844B0">
        <w:rPr>
          <w:rFonts w:ascii="標楷體" w:eastAsia="標楷體" w:hAnsi="標楷體"/>
          <w:color w:val="auto"/>
          <w:sz w:val="28"/>
          <w:szCs w:val="28"/>
        </w:rPr>
        <w:t>)</w:t>
      </w:r>
      <w:r w:rsidRPr="006844B0">
        <w:rPr>
          <w:rFonts w:ascii="標楷體" w:eastAsia="標楷體" w:hAnsi="標楷體" w:hint="eastAsia"/>
          <w:color w:val="auto"/>
          <w:sz w:val="28"/>
          <w:szCs w:val="28"/>
        </w:rPr>
        <w:t>、</w:t>
      </w:r>
      <w:r w:rsidRPr="006844B0">
        <w:rPr>
          <w:rFonts w:ascii="標楷體" w:eastAsia="標楷體" w:hAnsi="標楷體"/>
          <w:color w:val="auto"/>
          <w:sz w:val="28"/>
          <w:szCs w:val="28"/>
        </w:rPr>
        <w:t>(</w:t>
      </w:r>
      <w:r w:rsidRPr="006844B0">
        <w:rPr>
          <w:rFonts w:ascii="標楷體" w:eastAsia="標楷體" w:hAnsi="標楷體" w:hint="eastAsia"/>
          <w:color w:val="auto"/>
          <w:szCs w:val="28"/>
        </w:rPr>
        <w:t>五</w:t>
      </w:r>
      <w:r w:rsidRPr="006844B0">
        <w:rPr>
          <w:rFonts w:ascii="標楷體" w:eastAsia="標楷體" w:hAnsi="標楷體"/>
          <w:color w:val="auto"/>
          <w:sz w:val="28"/>
          <w:szCs w:val="28"/>
        </w:rPr>
        <w:t>)</w:t>
      </w:r>
      <w:r w:rsidRPr="00A36D70">
        <w:rPr>
          <w:rFonts w:ascii="標楷體" w:eastAsia="標楷體" w:hAnsi="標楷體" w:hint="eastAsia"/>
          <w:sz w:val="28"/>
          <w:szCs w:val="28"/>
        </w:rPr>
        <w:t>目規定之情事。</w:t>
      </w:r>
    </w:p>
    <w:p w:rsidR="00396F8C" w:rsidRPr="00A36D70" w:rsidRDefault="00396F8C" w:rsidP="003215A8">
      <w:pPr>
        <w:snapToGrid w:val="0"/>
        <w:spacing w:line="520" w:lineRule="exact"/>
        <w:ind w:leftChars="700" w:left="2240" w:hangingChars="200" w:hanging="560"/>
        <w:jc w:val="both"/>
        <w:textDirection w:val="lrTbV"/>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二</w:t>
      </w:r>
      <w:r w:rsidRPr="00A36D70">
        <w:rPr>
          <w:rFonts w:ascii="標楷體" w:eastAsia="標楷體" w:hAnsi="標楷體"/>
          <w:sz w:val="28"/>
          <w:szCs w:val="28"/>
        </w:rPr>
        <w:t>)</w:t>
      </w:r>
      <w:r w:rsidRPr="00A36D70">
        <w:rPr>
          <w:rFonts w:ascii="標楷體" w:eastAsia="標楷體" w:hAnsi="標楷體" w:hint="eastAsia"/>
          <w:sz w:val="28"/>
          <w:szCs w:val="28"/>
        </w:rPr>
        <w:t>乙方違反不得轉包之規定時，甲方得解除契約、終止契約，並得要求損害賠償。轉包廠商與乙方對甲方負連帶履行及賠償責任。再轉包者亦同。</w:t>
      </w:r>
    </w:p>
    <w:p w:rsidR="00396F8C" w:rsidRPr="00A36D70" w:rsidRDefault="00396F8C" w:rsidP="003215A8">
      <w:pPr>
        <w:snapToGrid w:val="0"/>
        <w:spacing w:line="520" w:lineRule="exact"/>
        <w:ind w:leftChars="700" w:left="2240" w:hangingChars="200" w:hanging="560"/>
        <w:jc w:val="both"/>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三</w:t>
      </w:r>
      <w:r w:rsidRPr="00A36D70">
        <w:rPr>
          <w:rFonts w:ascii="標楷體" w:eastAsia="標楷體" w:hAnsi="標楷體"/>
          <w:sz w:val="28"/>
          <w:szCs w:val="28"/>
        </w:rPr>
        <w:t>)</w:t>
      </w:r>
      <w:r w:rsidRPr="00A36D70">
        <w:rPr>
          <w:rFonts w:ascii="標楷體" w:eastAsia="標楷體" w:hAnsi="標楷體" w:hint="eastAsia"/>
          <w:sz w:val="28"/>
          <w:szCs w:val="28"/>
        </w:rPr>
        <w:t>下列廠商不得作為分包廠商：</w:t>
      </w:r>
    </w:p>
    <w:p w:rsidR="00396F8C" w:rsidRPr="00A36D70" w:rsidRDefault="00396F8C" w:rsidP="003215A8">
      <w:pPr>
        <w:snapToGrid w:val="0"/>
        <w:spacing w:line="520" w:lineRule="exact"/>
        <w:ind w:leftChars="900" w:left="2440" w:hangingChars="100" w:hanging="280"/>
        <w:jc w:val="both"/>
        <w:rPr>
          <w:rFonts w:ascii="標楷體" w:eastAsia="標楷體" w:hAnsi="標楷體"/>
          <w:sz w:val="28"/>
          <w:szCs w:val="28"/>
        </w:rPr>
      </w:pPr>
      <w:r w:rsidRPr="00A36D70">
        <w:rPr>
          <w:rFonts w:ascii="標楷體" w:eastAsia="標楷體" w:hAnsi="標楷體"/>
          <w:sz w:val="28"/>
          <w:szCs w:val="28"/>
        </w:rPr>
        <w:t>1.</w:t>
      </w:r>
      <w:r w:rsidRPr="00A36D70">
        <w:rPr>
          <w:rFonts w:ascii="標楷體" w:eastAsia="標楷體" w:hAnsi="標楷體" w:hint="eastAsia"/>
          <w:sz w:val="28"/>
          <w:szCs w:val="28"/>
        </w:rPr>
        <w:t>不具備履行契約分包事項能力之廠商。</w:t>
      </w:r>
    </w:p>
    <w:p w:rsidR="00396F8C" w:rsidRPr="00A36D70" w:rsidRDefault="00396F8C" w:rsidP="003215A8">
      <w:pPr>
        <w:snapToGrid w:val="0"/>
        <w:spacing w:line="520" w:lineRule="exact"/>
        <w:ind w:leftChars="900" w:left="2440" w:hangingChars="100" w:hanging="280"/>
        <w:jc w:val="both"/>
        <w:rPr>
          <w:rFonts w:ascii="標楷體" w:eastAsia="標楷體" w:hAnsi="標楷體"/>
          <w:sz w:val="28"/>
          <w:szCs w:val="28"/>
        </w:rPr>
      </w:pPr>
      <w:r w:rsidRPr="00A36D70">
        <w:rPr>
          <w:rFonts w:ascii="標楷體" w:eastAsia="標楷體" w:hAnsi="標楷體"/>
          <w:sz w:val="28"/>
          <w:szCs w:val="28"/>
        </w:rPr>
        <w:t>2.</w:t>
      </w:r>
      <w:r w:rsidRPr="00A36D70">
        <w:rPr>
          <w:rFonts w:ascii="標楷體" w:eastAsia="標楷體" w:hAnsi="標楷體" w:hint="eastAsia"/>
          <w:sz w:val="28"/>
          <w:szCs w:val="28"/>
        </w:rPr>
        <w:t>未依法登記或設立之廠商。</w:t>
      </w:r>
    </w:p>
    <w:p w:rsidR="00396F8C" w:rsidRPr="006844B0" w:rsidRDefault="00396F8C" w:rsidP="003215A8">
      <w:pPr>
        <w:snapToGrid w:val="0"/>
        <w:spacing w:line="520" w:lineRule="exact"/>
        <w:ind w:leftChars="900" w:left="2440" w:hangingChars="100" w:hanging="280"/>
        <w:jc w:val="both"/>
        <w:rPr>
          <w:rFonts w:ascii="標楷體" w:eastAsia="標楷體" w:hAnsi="標楷體"/>
          <w:color w:val="auto"/>
          <w:sz w:val="28"/>
          <w:szCs w:val="28"/>
        </w:rPr>
      </w:pPr>
      <w:r w:rsidRPr="00A36D70">
        <w:rPr>
          <w:rFonts w:ascii="標楷體" w:eastAsia="標楷體" w:hAnsi="標楷體"/>
          <w:sz w:val="28"/>
          <w:szCs w:val="28"/>
        </w:rPr>
        <w:t>3.</w:t>
      </w:r>
      <w:r w:rsidRPr="00A36D70">
        <w:rPr>
          <w:rFonts w:ascii="標楷體" w:eastAsia="標楷體" w:hAnsi="標楷體" w:hint="eastAsia"/>
          <w:sz w:val="28"/>
          <w:szCs w:val="28"/>
        </w:rPr>
        <w:t>依政府採購法第</w:t>
      </w:r>
      <w:r>
        <w:rPr>
          <w:rFonts w:ascii="標楷體" w:eastAsia="標楷體" w:hAnsi="標楷體"/>
          <w:color w:val="auto"/>
          <w:sz w:val="28"/>
          <w:szCs w:val="28"/>
        </w:rPr>
        <w:t>103</w:t>
      </w:r>
      <w:r w:rsidRPr="006844B0">
        <w:rPr>
          <w:rFonts w:ascii="標楷體" w:eastAsia="標楷體" w:hAnsi="標楷體" w:hint="eastAsia"/>
          <w:color w:val="auto"/>
          <w:sz w:val="28"/>
          <w:szCs w:val="28"/>
        </w:rPr>
        <w:t>條規定不得作為分包之廠商。</w:t>
      </w:r>
    </w:p>
    <w:p w:rsidR="00396F8C" w:rsidRPr="00A36D70" w:rsidRDefault="00396F8C" w:rsidP="003215A8">
      <w:pPr>
        <w:snapToGrid w:val="0"/>
        <w:spacing w:line="520" w:lineRule="exact"/>
        <w:ind w:leftChars="700" w:left="2240" w:hangingChars="200" w:hanging="560"/>
        <w:jc w:val="both"/>
        <w:textDirection w:val="lrTbV"/>
        <w:rPr>
          <w:rFonts w:ascii="標楷體" w:eastAsia="標楷體" w:hAnsi="標楷體"/>
          <w:sz w:val="28"/>
          <w:szCs w:val="28"/>
        </w:rPr>
      </w:pPr>
      <w:r w:rsidRPr="006844B0">
        <w:rPr>
          <w:rFonts w:ascii="標楷體" w:eastAsia="標楷體" w:hAnsi="標楷體"/>
          <w:color w:val="auto"/>
          <w:sz w:val="28"/>
          <w:szCs w:val="28"/>
        </w:rPr>
        <w:t>(</w:t>
      </w:r>
      <w:r w:rsidRPr="006844B0">
        <w:rPr>
          <w:rFonts w:ascii="標楷體" w:eastAsia="標楷體" w:hAnsi="標楷體" w:hint="eastAsia"/>
          <w:color w:val="auto"/>
          <w:sz w:val="28"/>
          <w:szCs w:val="28"/>
        </w:rPr>
        <w:t>四</w:t>
      </w:r>
      <w:r w:rsidRPr="006844B0">
        <w:rPr>
          <w:rFonts w:ascii="標楷體" w:eastAsia="標楷體" w:hAnsi="標楷體"/>
          <w:color w:val="auto"/>
          <w:sz w:val="28"/>
          <w:szCs w:val="28"/>
        </w:rPr>
        <w:t>)</w:t>
      </w:r>
      <w:r w:rsidRPr="006844B0">
        <w:rPr>
          <w:rFonts w:ascii="標楷體" w:eastAsia="標楷體" w:hAnsi="標楷體" w:hint="eastAsia"/>
          <w:color w:val="auto"/>
          <w:sz w:val="28"/>
          <w:szCs w:val="28"/>
        </w:rPr>
        <w:t>乙方對於分包廠商履約之部</w:t>
      </w:r>
      <w:r w:rsidRPr="00A36D70">
        <w:rPr>
          <w:rFonts w:ascii="標楷體" w:eastAsia="標楷體" w:hAnsi="標楷體" w:hint="eastAsia"/>
          <w:sz w:val="28"/>
          <w:szCs w:val="28"/>
        </w:rPr>
        <w:t>分，仍應負完全責任。分包契約報備於甲方者亦同。</w:t>
      </w:r>
    </w:p>
    <w:p w:rsidR="00396F8C" w:rsidRPr="00A36D70" w:rsidRDefault="00396F8C" w:rsidP="003215A8">
      <w:pPr>
        <w:snapToGrid w:val="0"/>
        <w:spacing w:line="520" w:lineRule="exact"/>
        <w:ind w:leftChars="700" w:left="2240" w:hangingChars="200" w:hanging="560"/>
        <w:jc w:val="both"/>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五</w:t>
      </w:r>
      <w:r w:rsidRPr="00A36D70">
        <w:rPr>
          <w:rFonts w:ascii="標楷體" w:eastAsia="標楷體" w:hAnsi="標楷體"/>
          <w:sz w:val="28"/>
          <w:szCs w:val="28"/>
        </w:rPr>
        <w:t>)</w:t>
      </w:r>
      <w:r w:rsidRPr="00A36D70">
        <w:rPr>
          <w:rFonts w:ascii="標楷體" w:eastAsia="標楷體" w:hAnsi="標楷體" w:hint="eastAsia"/>
          <w:sz w:val="28"/>
          <w:szCs w:val="28"/>
        </w:rPr>
        <w:t>分包廠商不得將分包契約轉包。其有違反者，乙方應更換分包廠商。</w:t>
      </w:r>
    </w:p>
    <w:p w:rsidR="00396F8C" w:rsidRPr="00A36D70" w:rsidRDefault="00396F8C" w:rsidP="003215A8">
      <w:pPr>
        <w:pStyle w:val="1"/>
        <w:snapToGrid w:val="0"/>
        <w:spacing w:line="520" w:lineRule="exact"/>
        <w:ind w:leftChars="500" w:left="1200"/>
        <w:jc w:val="both"/>
        <w:rPr>
          <w:rFonts w:ascii="標楷體"/>
          <w:b w:val="0"/>
          <w:sz w:val="28"/>
          <w:szCs w:val="28"/>
        </w:rPr>
      </w:pPr>
      <w:r w:rsidRPr="00A36D70">
        <w:rPr>
          <w:rFonts w:ascii="標楷體" w:hAnsi="標楷體" w:hint="eastAsia"/>
          <w:b w:val="0"/>
          <w:sz w:val="28"/>
          <w:szCs w:val="28"/>
        </w:rPr>
        <w:t>四、乙方為履行本契約而所得知之有關公務機密，有絕對保密之義務。</w:t>
      </w:r>
    </w:p>
    <w:p w:rsidR="00396F8C" w:rsidRPr="00A36D70" w:rsidRDefault="00396F8C" w:rsidP="00282D03">
      <w:pPr>
        <w:pStyle w:val="1"/>
        <w:snapToGrid w:val="0"/>
        <w:spacing w:line="520" w:lineRule="exact"/>
        <w:jc w:val="both"/>
        <w:rPr>
          <w:rFonts w:ascii="標楷體"/>
          <w:b w:val="0"/>
          <w:sz w:val="28"/>
          <w:szCs w:val="28"/>
        </w:rPr>
      </w:pPr>
    </w:p>
    <w:p w:rsidR="00396F8C" w:rsidRPr="00A36D70" w:rsidRDefault="00396F8C" w:rsidP="00282D03">
      <w:pPr>
        <w:pStyle w:val="1"/>
        <w:snapToGrid w:val="0"/>
        <w:spacing w:line="520" w:lineRule="exact"/>
        <w:jc w:val="both"/>
        <w:rPr>
          <w:rFonts w:ascii="標楷體"/>
          <w:sz w:val="28"/>
          <w:szCs w:val="28"/>
        </w:rPr>
      </w:pPr>
      <w:r w:rsidRPr="00A36D70">
        <w:rPr>
          <w:rFonts w:ascii="標楷體" w:hAnsi="標楷體" w:hint="eastAsia"/>
          <w:sz w:val="28"/>
          <w:szCs w:val="28"/>
        </w:rPr>
        <w:t>第十一條</w:t>
      </w:r>
      <w:r w:rsidRPr="00A36D70">
        <w:rPr>
          <w:rFonts w:ascii="標楷體" w:hAnsi="標楷體"/>
          <w:sz w:val="28"/>
          <w:szCs w:val="28"/>
        </w:rPr>
        <w:t xml:space="preserve">  </w:t>
      </w:r>
      <w:r w:rsidRPr="00A36D70">
        <w:rPr>
          <w:rFonts w:ascii="標楷體" w:hAnsi="標楷體" w:hint="eastAsia"/>
          <w:sz w:val="28"/>
          <w:szCs w:val="28"/>
        </w:rPr>
        <w:t xml:space="preserve">　簽證</w:t>
      </w:r>
    </w:p>
    <w:p w:rsidR="00396F8C" w:rsidRPr="006844B0" w:rsidRDefault="00396F8C" w:rsidP="000E65E5">
      <w:pPr>
        <w:pStyle w:val="ad"/>
        <w:kinsoku w:val="0"/>
        <w:overflowPunct w:val="0"/>
        <w:snapToGrid w:val="0"/>
        <w:spacing w:beforeLines="30" w:line="520" w:lineRule="exact"/>
        <w:ind w:leftChars="472" w:left="1699" w:right="0" w:hangingChars="202" w:hanging="566"/>
        <w:jc w:val="left"/>
        <w:rPr>
          <w:rFonts w:ascii="標楷體" w:eastAsia="標楷體" w:hAnsi="標楷體"/>
          <w:position w:val="6"/>
          <w:szCs w:val="28"/>
        </w:rPr>
      </w:pPr>
      <w:r w:rsidRPr="006844B0">
        <w:rPr>
          <w:rFonts w:ascii="標楷體" w:eastAsia="標楷體" w:hAnsi="標楷體" w:hint="eastAsia"/>
          <w:position w:val="6"/>
          <w:szCs w:val="28"/>
        </w:rPr>
        <w:t>一、乙方應依「公共工程專業技師簽證規則」相關規定，承辦本工程設計簽證技術服務，其簽證工作內容及項目須依甲方核定之簽證執行計畫書辦理。</w:t>
      </w:r>
    </w:p>
    <w:p w:rsidR="00396F8C" w:rsidRPr="006844B0" w:rsidRDefault="00396F8C" w:rsidP="000E65E5">
      <w:pPr>
        <w:pStyle w:val="ad"/>
        <w:kinsoku w:val="0"/>
        <w:overflowPunct w:val="0"/>
        <w:snapToGrid w:val="0"/>
        <w:spacing w:beforeLines="30" w:line="520" w:lineRule="exact"/>
        <w:ind w:leftChars="472" w:left="1699" w:right="0" w:hangingChars="202" w:hanging="566"/>
        <w:jc w:val="left"/>
        <w:rPr>
          <w:rFonts w:ascii="標楷體" w:eastAsia="標楷體" w:hAnsi="標楷體"/>
          <w:position w:val="6"/>
          <w:szCs w:val="28"/>
        </w:rPr>
      </w:pPr>
      <w:r w:rsidRPr="006844B0">
        <w:rPr>
          <w:rFonts w:ascii="標楷體" w:eastAsia="標楷體" w:hAnsi="標楷體" w:hint="eastAsia"/>
          <w:position w:val="6"/>
          <w:szCs w:val="28"/>
        </w:rPr>
        <w:t>二、其各</w:t>
      </w:r>
      <w:r w:rsidR="0062261E" w:rsidRPr="0062261E">
        <w:rPr>
          <w:rFonts w:ascii="標楷體" w:eastAsia="標楷體" w:hAnsi="標楷體" w:hint="eastAsia"/>
          <w:color w:val="FF0000"/>
          <w:position w:val="6"/>
          <w:szCs w:val="28"/>
        </w:rPr>
        <w:t>分區或分期</w:t>
      </w:r>
      <w:r w:rsidRPr="006844B0">
        <w:rPr>
          <w:rFonts w:ascii="標楷體" w:eastAsia="標楷體" w:hAnsi="標楷體" w:hint="eastAsia"/>
          <w:position w:val="6"/>
          <w:szCs w:val="28"/>
        </w:rPr>
        <w:t>工程應由實際參與本案之專業技師辦妥下列簽證事項，其費用均已包含於本契約服務費內，不另計價。</w:t>
      </w:r>
    </w:p>
    <w:p w:rsidR="00396F8C" w:rsidRPr="00A36D70" w:rsidRDefault="00396F8C" w:rsidP="003215A8">
      <w:pPr>
        <w:pStyle w:val="27"/>
        <w:snapToGrid w:val="0"/>
        <w:spacing w:line="520" w:lineRule="exact"/>
        <w:ind w:leftChars="708" w:left="2267" w:hangingChars="203" w:hanging="568"/>
        <w:jc w:val="both"/>
        <w:rPr>
          <w:rFonts w:ascii="標楷體" w:eastAsia="標楷體" w:hAnsi="標楷體"/>
          <w:color w:val="000000"/>
          <w:position w:val="6"/>
          <w:sz w:val="28"/>
          <w:szCs w:val="28"/>
        </w:rPr>
      </w:pPr>
      <w:r w:rsidRPr="006844B0">
        <w:rPr>
          <w:rFonts w:ascii="標楷體" w:eastAsia="標楷體" w:hAnsi="標楷體"/>
          <w:sz w:val="28"/>
          <w:szCs w:val="28"/>
        </w:rPr>
        <w:t>(</w:t>
      </w:r>
      <w:r w:rsidRPr="006844B0">
        <w:rPr>
          <w:rFonts w:ascii="標楷體" w:eastAsia="標楷體" w:hAnsi="標楷體" w:hint="eastAsia"/>
          <w:sz w:val="28"/>
          <w:szCs w:val="28"/>
        </w:rPr>
        <w:t>一</w:t>
      </w:r>
      <w:r w:rsidRPr="006844B0">
        <w:rPr>
          <w:rFonts w:ascii="標楷體" w:eastAsia="標楷體" w:hAnsi="標楷體"/>
          <w:sz w:val="28"/>
          <w:szCs w:val="28"/>
        </w:rPr>
        <w:t>)</w:t>
      </w:r>
      <w:r w:rsidRPr="006844B0">
        <w:rPr>
          <w:rFonts w:ascii="標楷體" w:eastAsia="標楷體" w:hAnsi="標楷體" w:hint="eastAsia"/>
          <w:sz w:val="28"/>
          <w:szCs w:val="28"/>
        </w:rPr>
        <w:t>設計</w:t>
      </w:r>
      <w:r w:rsidRPr="00A36D70">
        <w:rPr>
          <w:rFonts w:ascii="標楷體" w:eastAsia="標楷體" w:hAnsi="標楷體" w:hint="eastAsia"/>
          <w:color w:val="000000"/>
          <w:sz w:val="28"/>
          <w:szCs w:val="28"/>
        </w:rPr>
        <w:t>簽證之項目與工作內容包括契約指定交付之各階段工作成果</w:t>
      </w:r>
      <w:r w:rsidRPr="00A36D70">
        <w:rPr>
          <w:rFonts w:ascii="標楷體" w:eastAsia="標楷體" w:hAnsi="標楷體"/>
          <w:color w:val="000000"/>
          <w:sz w:val="28"/>
          <w:szCs w:val="28"/>
        </w:rPr>
        <w:t>(</w:t>
      </w:r>
      <w:r w:rsidRPr="00A36D70">
        <w:rPr>
          <w:rFonts w:ascii="標楷體" w:eastAsia="標楷體" w:hAnsi="標楷體" w:hint="eastAsia"/>
          <w:color w:val="000000"/>
          <w:sz w:val="28"/>
          <w:szCs w:val="28"/>
        </w:rPr>
        <w:t>分析試驗報告、設計圖說、計算書、數量計算、技術報告文件及其他必要之文件</w:t>
      </w:r>
      <w:r w:rsidRPr="00A36D70">
        <w:rPr>
          <w:rFonts w:ascii="標楷體" w:eastAsia="標楷體" w:hAnsi="標楷體"/>
          <w:color w:val="000000"/>
          <w:sz w:val="28"/>
          <w:szCs w:val="28"/>
        </w:rPr>
        <w:t>)</w:t>
      </w:r>
      <w:r w:rsidRPr="00A36D70">
        <w:rPr>
          <w:rFonts w:ascii="標楷體" w:eastAsia="標楷體" w:hAnsi="標楷體" w:hint="eastAsia"/>
          <w:color w:val="000000"/>
          <w:sz w:val="28"/>
          <w:szCs w:val="28"/>
        </w:rPr>
        <w:t>加以審查，並於提送甲方前由技師本人簽</w:t>
      </w:r>
      <w:r w:rsidRPr="00A36D70">
        <w:rPr>
          <w:rFonts w:ascii="標楷體" w:eastAsia="標楷體" w:hAnsi="標楷體" w:hint="eastAsia"/>
          <w:color w:val="000000"/>
          <w:sz w:val="28"/>
          <w:szCs w:val="28"/>
        </w:rPr>
        <w:lastRenderedPageBreak/>
        <w:t>證。</w:t>
      </w:r>
    </w:p>
    <w:p w:rsidR="00396F8C" w:rsidRPr="00BD5E42" w:rsidRDefault="00396F8C" w:rsidP="003215A8">
      <w:pPr>
        <w:pStyle w:val="27"/>
        <w:snapToGrid w:val="0"/>
        <w:spacing w:line="520" w:lineRule="exact"/>
        <w:ind w:leftChars="708" w:left="2267" w:hangingChars="203" w:hanging="568"/>
        <w:jc w:val="both"/>
        <w:rPr>
          <w:rFonts w:ascii="標楷體" w:eastAsia="標楷體" w:hAnsi="標楷體"/>
          <w:position w:val="6"/>
          <w:sz w:val="28"/>
          <w:szCs w:val="28"/>
        </w:rPr>
      </w:pPr>
      <w:r w:rsidRPr="00BD5E42">
        <w:rPr>
          <w:rFonts w:ascii="標楷體" w:eastAsia="標楷體" w:hAnsi="標楷體"/>
          <w:sz w:val="28"/>
          <w:szCs w:val="28"/>
        </w:rPr>
        <w:t>(</w:t>
      </w:r>
      <w:r w:rsidRPr="00BD5E42">
        <w:rPr>
          <w:rFonts w:ascii="標楷體" w:eastAsia="標楷體" w:hAnsi="標楷體" w:hint="eastAsia"/>
          <w:sz w:val="28"/>
          <w:szCs w:val="28"/>
        </w:rPr>
        <w:t>二</w:t>
      </w:r>
      <w:r w:rsidRPr="00BD5E42">
        <w:rPr>
          <w:rFonts w:ascii="標楷體" w:eastAsia="標楷體" w:hAnsi="標楷體"/>
          <w:sz w:val="28"/>
          <w:szCs w:val="28"/>
        </w:rPr>
        <w:t>)</w:t>
      </w:r>
      <w:r w:rsidRPr="00BD5E42">
        <w:rPr>
          <w:rFonts w:ascii="標楷體" w:eastAsia="標楷體" w:hAnsi="標楷體" w:hint="eastAsia"/>
          <w:position w:val="6"/>
          <w:sz w:val="28"/>
          <w:szCs w:val="28"/>
        </w:rPr>
        <w:t>本契約執行技師應依「公共工程專業技師簽證規則」第</w:t>
      </w:r>
      <w:r>
        <w:rPr>
          <w:rFonts w:ascii="標楷體" w:eastAsia="標楷體" w:hAnsi="標楷體"/>
          <w:position w:val="6"/>
          <w:sz w:val="28"/>
          <w:szCs w:val="28"/>
        </w:rPr>
        <w:t>12</w:t>
      </w:r>
      <w:r w:rsidRPr="00BD5E42">
        <w:rPr>
          <w:rFonts w:ascii="標楷體" w:eastAsia="標楷體" w:hAnsi="標楷體" w:hint="eastAsia"/>
          <w:position w:val="6"/>
          <w:sz w:val="28"/>
          <w:szCs w:val="28"/>
        </w:rPr>
        <w:t>條之規定於各分標設計工作完成後分別提送設計簽證報告送甲方備查，與依第</w:t>
      </w:r>
      <w:r>
        <w:rPr>
          <w:rFonts w:ascii="標楷體" w:eastAsia="標楷體" w:hAnsi="標楷體"/>
          <w:position w:val="6"/>
          <w:sz w:val="28"/>
          <w:szCs w:val="28"/>
        </w:rPr>
        <w:t>15</w:t>
      </w:r>
      <w:r w:rsidRPr="00BD5E42">
        <w:rPr>
          <w:rFonts w:ascii="標楷體" w:eastAsia="標楷體" w:hAnsi="標楷體" w:hint="eastAsia"/>
          <w:position w:val="6"/>
          <w:sz w:val="28"/>
          <w:szCs w:val="28"/>
        </w:rPr>
        <w:t>條之規定定期（自簽約次日起每</w:t>
      </w:r>
      <w:r w:rsidRPr="00BD5E42">
        <w:rPr>
          <w:rFonts w:ascii="標楷體" w:eastAsia="標楷體" w:hAnsi="標楷體"/>
          <w:position w:val="6"/>
          <w:sz w:val="28"/>
          <w:szCs w:val="28"/>
        </w:rPr>
        <w:t>6</w:t>
      </w:r>
      <w:r w:rsidRPr="00BD5E42">
        <w:rPr>
          <w:rFonts w:ascii="標楷體" w:eastAsia="標楷體" w:hAnsi="標楷體" w:hint="eastAsia"/>
          <w:position w:val="6"/>
          <w:sz w:val="28"/>
          <w:szCs w:val="28"/>
        </w:rPr>
        <w:t>個月）將各分標工程執行期間之簽證紀錄逕送工程會備查。</w:t>
      </w:r>
    </w:p>
    <w:p w:rsidR="00396F8C" w:rsidRPr="00BD5E42" w:rsidRDefault="00396F8C" w:rsidP="003215A8">
      <w:pPr>
        <w:pStyle w:val="27"/>
        <w:snapToGrid w:val="0"/>
        <w:spacing w:line="520" w:lineRule="exact"/>
        <w:ind w:leftChars="709" w:left="2268" w:hangingChars="202" w:hanging="566"/>
        <w:jc w:val="both"/>
        <w:rPr>
          <w:rFonts w:ascii="標楷體" w:eastAsia="標楷體" w:hAnsi="標楷體"/>
          <w:position w:val="6"/>
          <w:sz w:val="28"/>
          <w:szCs w:val="28"/>
        </w:rPr>
      </w:pPr>
      <w:r w:rsidRPr="00BD5E42">
        <w:rPr>
          <w:rFonts w:ascii="標楷體" w:eastAsia="標楷體" w:hAnsi="標楷體"/>
          <w:sz w:val="28"/>
          <w:szCs w:val="28"/>
        </w:rPr>
        <w:t>(</w:t>
      </w:r>
      <w:r w:rsidRPr="00BD5E42">
        <w:rPr>
          <w:rFonts w:ascii="標楷體" w:eastAsia="標楷體" w:hAnsi="標楷體" w:hint="eastAsia"/>
          <w:sz w:val="28"/>
          <w:szCs w:val="28"/>
        </w:rPr>
        <w:t>三</w:t>
      </w:r>
      <w:r w:rsidRPr="00BD5E42">
        <w:rPr>
          <w:rFonts w:ascii="標楷體" w:eastAsia="標楷體" w:hAnsi="標楷體"/>
          <w:sz w:val="28"/>
          <w:szCs w:val="28"/>
        </w:rPr>
        <w:t>)</w:t>
      </w:r>
      <w:r w:rsidRPr="00BD5E42">
        <w:rPr>
          <w:rFonts w:ascii="標楷體" w:eastAsia="標楷體" w:hAnsi="標楷體" w:hint="eastAsia"/>
          <w:sz w:val="28"/>
          <w:szCs w:val="28"/>
        </w:rPr>
        <w:t>乙方應先提送簽證技師之中華民國技師證書及工程經歷供甲方備查。</w:t>
      </w:r>
    </w:p>
    <w:p w:rsidR="00396F8C" w:rsidRPr="00BD5E42" w:rsidRDefault="00396F8C" w:rsidP="003215A8">
      <w:pPr>
        <w:pStyle w:val="27"/>
        <w:snapToGrid w:val="0"/>
        <w:spacing w:line="520" w:lineRule="exact"/>
        <w:ind w:leftChars="708" w:left="2267" w:hangingChars="203" w:hanging="568"/>
        <w:jc w:val="both"/>
        <w:rPr>
          <w:rFonts w:ascii="標楷體" w:eastAsia="標楷體" w:hAnsi="標楷體"/>
          <w:position w:val="6"/>
          <w:sz w:val="28"/>
          <w:szCs w:val="28"/>
        </w:rPr>
      </w:pPr>
      <w:r w:rsidRPr="00BD5E42">
        <w:rPr>
          <w:rFonts w:ascii="標楷體" w:eastAsia="標楷體" w:hAnsi="標楷體"/>
          <w:sz w:val="28"/>
          <w:szCs w:val="28"/>
        </w:rPr>
        <w:t>(</w:t>
      </w:r>
      <w:r w:rsidRPr="00BD5E42">
        <w:rPr>
          <w:rFonts w:ascii="標楷體" w:eastAsia="標楷體" w:hAnsi="標楷體" w:hint="eastAsia"/>
          <w:sz w:val="28"/>
          <w:szCs w:val="28"/>
        </w:rPr>
        <w:t>四</w:t>
      </w:r>
      <w:r w:rsidRPr="00BD5E42">
        <w:rPr>
          <w:rFonts w:ascii="標楷體" w:eastAsia="標楷體" w:hAnsi="標楷體"/>
          <w:sz w:val="28"/>
          <w:szCs w:val="28"/>
        </w:rPr>
        <w:t>)</w:t>
      </w:r>
      <w:r w:rsidRPr="00BD5E42">
        <w:rPr>
          <w:rFonts w:ascii="標楷體" w:eastAsia="標楷體" w:hAnsi="標楷體" w:hint="eastAsia"/>
          <w:sz w:val="28"/>
          <w:szCs w:val="28"/>
        </w:rPr>
        <w:t>技師執行簽證時，應親自為之，並僅得就本人或在本人監督下完成之工作為簽證。其涉及現場作業者，技師應親自赴現場實地查核後，始得為之。</w:t>
      </w:r>
    </w:p>
    <w:p w:rsidR="00396F8C" w:rsidRPr="00BD5E42" w:rsidRDefault="00396F8C" w:rsidP="003215A8">
      <w:pPr>
        <w:pStyle w:val="27"/>
        <w:snapToGrid w:val="0"/>
        <w:spacing w:line="520" w:lineRule="exact"/>
        <w:ind w:leftChars="709" w:left="2268" w:hangingChars="202" w:hanging="566"/>
        <w:jc w:val="both"/>
        <w:rPr>
          <w:rFonts w:ascii="標楷體" w:eastAsia="標楷體" w:hAnsi="標楷體"/>
          <w:position w:val="6"/>
          <w:sz w:val="28"/>
          <w:szCs w:val="28"/>
        </w:rPr>
      </w:pPr>
      <w:r w:rsidRPr="00BD5E42">
        <w:rPr>
          <w:rFonts w:ascii="標楷體" w:eastAsia="標楷體" w:hAnsi="標楷體"/>
          <w:sz w:val="28"/>
          <w:szCs w:val="28"/>
        </w:rPr>
        <w:t>(</w:t>
      </w:r>
      <w:r w:rsidRPr="00BD5E42">
        <w:rPr>
          <w:rFonts w:ascii="標楷體" w:eastAsia="標楷體" w:hAnsi="標楷體" w:hint="eastAsia"/>
          <w:sz w:val="28"/>
          <w:szCs w:val="28"/>
        </w:rPr>
        <w:t>五</w:t>
      </w:r>
      <w:r w:rsidRPr="00BD5E42">
        <w:rPr>
          <w:rFonts w:ascii="標楷體" w:eastAsia="標楷體" w:hAnsi="標楷體"/>
          <w:sz w:val="28"/>
          <w:szCs w:val="28"/>
        </w:rPr>
        <w:t>)</w:t>
      </w:r>
      <w:r w:rsidRPr="00BD5E42">
        <w:rPr>
          <w:rFonts w:ascii="標楷體" w:eastAsia="標楷體" w:hAnsi="標楷體" w:hint="eastAsia"/>
          <w:sz w:val="28"/>
          <w:szCs w:val="28"/>
        </w:rPr>
        <w:t>技師執行簽證，應依技師法第</w:t>
      </w:r>
      <w:r>
        <w:rPr>
          <w:rFonts w:ascii="標楷體" w:eastAsia="標楷體" w:hAnsi="標楷體"/>
          <w:sz w:val="28"/>
          <w:szCs w:val="28"/>
        </w:rPr>
        <w:t>16</w:t>
      </w:r>
      <w:r w:rsidRPr="00BD5E42">
        <w:rPr>
          <w:rFonts w:ascii="標楷體" w:eastAsia="標楷體" w:hAnsi="標楷體" w:hint="eastAsia"/>
          <w:sz w:val="28"/>
          <w:szCs w:val="28"/>
        </w:rPr>
        <w:t>條規定於所製作之圖樣、書表及簽證報告上簽署，並加蓋技師執業圖記。</w:t>
      </w:r>
    </w:p>
    <w:p w:rsidR="00396F8C" w:rsidRPr="00A36D70" w:rsidRDefault="00396F8C" w:rsidP="003215A8">
      <w:pPr>
        <w:pStyle w:val="27"/>
        <w:snapToGrid w:val="0"/>
        <w:spacing w:line="520" w:lineRule="exact"/>
        <w:ind w:leftChars="709" w:left="2125" w:hangingChars="151" w:hanging="423"/>
        <w:jc w:val="both"/>
        <w:rPr>
          <w:rFonts w:ascii="標楷體" w:eastAsia="標楷體" w:hAnsi="標楷體"/>
          <w:color w:val="000000"/>
          <w:position w:val="6"/>
          <w:sz w:val="28"/>
          <w:szCs w:val="28"/>
        </w:rPr>
      </w:pPr>
      <w:r w:rsidRPr="00BD5E42">
        <w:rPr>
          <w:rFonts w:ascii="標楷體" w:eastAsia="標楷體" w:hAnsi="標楷體"/>
          <w:sz w:val="28"/>
          <w:szCs w:val="28"/>
        </w:rPr>
        <w:t>(</w:t>
      </w:r>
      <w:r w:rsidRPr="00BD5E42">
        <w:rPr>
          <w:rFonts w:ascii="標楷體" w:eastAsia="標楷體" w:hAnsi="標楷體" w:hint="eastAsia"/>
          <w:sz w:val="28"/>
          <w:szCs w:val="28"/>
        </w:rPr>
        <w:t>六</w:t>
      </w:r>
      <w:r w:rsidRPr="00BD5E42">
        <w:rPr>
          <w:rFonts w:ascii="標楷體" w:eastAsia="標楷體" w:hAnsi="標楷體"/>
          <w:sz w:val="28"/>
          <w:szCs w:val="28"/>
        </w:rPr>
        <w:t>)</w:t>
      </w:r>
      <w:r w:rsidRPr="00BD5E42">
        <w:rPr>
          <w:rFonts w:ascii="標楷體" w:eastAsia="標楷體" w:hAnsi="標楷體" w:hint="eastAsia"/>
          <w:sz w:val="28"/>
          <w:szCs w:val="28"/>
        </w:rPr>
        <w:t>甲方若認為乙方之技師對其職務</w:t>
      </w:r>
      <w:r w:rsidRPr="00A36D70">
        <w:rPr>
          <w:rFonts w:ascii="標楷體" w:eastAsia="標楷體" w:hAnsi="標楷體" w:hint="eastAsia"/>
          <w:color w:val="000000"/>
          <w:sz w:val="28"/>
          <w:szCs w:val="28"/>
        </w:rPr>
        <w:t>不能勝任或疏忽或未能遵守契約有關規定經甲方認定不合適時，得以書面指示乙方將其撤換。</w:t>
      </w:r>
    </w:p>
    <w:p w:rsidR="00396F8C" w:rsidRPr="00BD5E42" w:rsidRDefault="00396F8C" w:rsidP="003215A8">
      <w:pPr>
        <w:pStyle w:val="27"/>
        <w:snapToGrid w:val="0"/>
        <w:spacing w:line="520" w:lineRule="exact"/>
        <w:ind w:leftChars="708" w:left="2125" w:hangingChars="152" w:hanging="426"/>
        <w:jc w:val="both"/>
        <w:rPr>
          <w:rFonts w:ascii="標楷體" w:eastAsia="標楷體" w:hAnsi="標楷體"/>
          <w:position w:val="6"/>
          <w:sz w:val="28"/>
          <w:szCs w:val="28"/>
        </w:rPr>
      </w:pPr>
      <w:r w:rsidRPr="00BD5E42">
        <w:rPr>
          <w:rFonts w:ascii="標楷體" w:eastAsia="標楷體" w:hAnsi="標楷體"/>
          <w:sz w:val="28"/>
          <w:szCs w:val="28"/>
        </w:rPr>
        <w:t>(</w:t>
      </w:r>
      <w:r w:rsidRPr="00BD5E42">
        <w:rPr>
          <w:rFonts w:ascii="標楷體" w:eastAsia="標楷體" w:hAnsi="標楷體" w:hint="eastAsia"/>
          <w:sz w:val="28"/>
          <w:szCs w:val="28"/>
        </w:rPr>
        <w:t>七</w:t>
      </w:r>
      <w:r w:rsidRPr="00BD5E42">
        <w:rPr>
          <w:rFonts w:ascii="標楷體" w:eastAsia="標楷體" w:hAnsi="標楷體"/>
          <w:sz w:val="28"/>
          <w:szCs w:val="28"/>
        </w:rPr>
        <w:t>)</w:t>
      </w:r>
      <w:r w:rsidRPr="00BD5E42">
        <w:rPr>
          <w:rFonts w:ascii="標楷體" w:eastAsia="標楷體" w:hAnsi="標楷體" w:hint="eastAsia"/>
          <w:sz w:val="28"/>
          <w:szCs w:val="28"/>
        </w:rPr>
        <w:t>如因故須變更專業技師，乙方應於變更前</w:t>
      </w:r>
      <w:r w:rsidR="0062261E" w:rsidRPr="00B03C17">
        <w:rPr>
          <w:rFonts w:ascii="標楷體" w:eastAsia="標楷體" w:hAnsi="標楷體"/>
          <w:color w:val="FF0000"/>
          <w:sz w:val="28"/>
          <w:szCs w:val="28"/>
        </w:rPr>
        <w:t>[</w:t>
      </w:r>
      <w:r w:rsidR="0062261E" w:rsidRPr="00B03C17">
        <w:rPr>
          <w:rFonts w:eastAsia="標楷體"/>
          <w:color w:val="FF0000"/>
          <w:sz w:val="28"/>
          <w:szCs w:val="28"/>
        </w:rPr>
        <w:t>10</w:t>
      </w:r>
      <w:r w:rsidR="0062261E" w:rsidRPr="00B03C17">
        <w:rPr>
          <w:rFonts w:ascii="標楷體" w:eastAsia="標楷體" w:hAnsi="標楷體"/>
          <w:color w:val="FF0000"/>
          <w:sz w:val="28"/>
          <w:szCs w:val="28"/>
        </w:rPr>
        <w:t>]</w:t>
      </w:r>
      <w:r w:rsidR="00A7173C" w:rsidRPr="0062261E">
        <w:rPr>
          <w:rFonts w:eastAsia="標楷體" w:hAnsi="標楷體"/>
          <w:color w:val="FF0000"/>
          <w:sz w:val="28"/>
          <w:szCs w:val="28"/>
        </w:rPr>
        <w:t>工作天</w:t>
      </w:r>
      <w:r w:rsidRPr="00BD5E42">
        <w:rPr>
          <w:rFonts w:ascii="標楷體" w:eastAsia="標楷體" w:hAnsi="標楷體" w:hint="eastAsia"/>
          <w:sz w:val="28"/>
          <w:szCs w:val="28"/>
        </w:rPr>
        <w:t>提出替代人選，報經甲方備查後始得變更。變更本工程專業技師之相關程序應由乙方負責辦理。</w:t>
      </w:r>
    </w:p>
    <w:p w:rsidR="00396F8C" w:rsidRPr="00A36D70" w:rsidRDefault="00396F8C" w:rsidP="003215A8">
      <w:pPr>
        <w:pStyle w:val="27"/>
        <w:snapToGrid w:val="0"/>
        <w:spacing w:line="520" w:lineRule="exact"/>
        <w:ind w:leftChars="708" w:left="2267" w:hangingChars="203" w:hanging="568"/>
        <w:jc w:val="both"/>
        <w:rPr>
          <w:rFonts w:ascii="標楷體" w:eastAsia="標楷體" w:hAnsi="標楷體"/>
          <w:color w:val="000000"/>
          <w:position w:val="6"/>
          <w:sz w:val="28"/>
          <w:szCs w:val="28"/>
        </w:rPr>
      </w:pPr>
      <w:r w:rsidRPr="00BD5E42">
        <w:rPr>
          <w:rFonts w:ascii="標楷體" w:eastAsia="標楷體" w:hAnsi="標楷體"/>
          <w:sz w:val="28"/>
          <w:szCs w:val="28"/>
        </w:rPr>
        <w:t>(</w:t>
      </w:r>
      <w:r w:rsidRPr="00BD5E42">
        <w:rPr>
          <w:rFonts w:ascii="標楷體" w:eastAsia="標楷體" w:hAnsi="標楷體" w:hint="eastAsia"/>
          <w:sz w:val="28"/>
          <w:szCs w:val="28"/>
        </w:rPr>
        <w:t>八</w:t>
      </w:r>
      <w:r w:rsidRPr="00BD5E42">
        <w:rPr>
          <w:rFonts w:ascii="標楷體" w:eastAsia="標楷體" w:hAnsi="標楷體"/>
          <w:sz w:val="28"/>
          <w:szCs w:val="28"/>
        </w:rPr>
        <w:t>)</w:t>
      </w:r>
      <w:r w:rsidRPr="00BD5E42">
        <w:rPr>
          <w:rFonts w:ascii="標楷體" w:eastAsia="標楷體" w:hAnsi="標楷體" w:hint="eastAsia"/>
          <w:sz w:val="28"/>
          <w:szCs w:val="28"/>
        </w:rPr>
        <w:t>乙</w:t>
      </w:r>
      <w:r w:rsidRPr="00A36D70">
        <w:rPr>
          <w:rFonts w:ascii="標楷體" w:eastAsia="標楷體" w:hAnsi="標楷體" w:hint="eastAsia"/>
          <w:color w:val="000000"/>
          <w:sz w:val="28"/>
          <w:szCs w:val="28"/>
        </w:rPr>
        <w:t>方技師對於所從事之業務內容，不得違反技師法及不正當行為或廢弛其業務上應盡之義務。</w:t>
      </w:r>
    </w:p>
    <w:p w:rsidR="00396F8C" w:rsidRPr="00A36D70" w:rsidRDefault="00396F8C" w:rsidP="0084626A">
      <w:pPr>
        <w:tabs>
          <w:tab w:val="left" w:pos="1920"/>
        </w:tabs>
        <w:snapToGrid w:val="0"/>
        <w:spacing w:line="520" w:lineRule="exact"/>
        <w:ind w:leftChars="500" w:left="1984" w:hangingChars="280" w:hanging="784"/>
        <w:jc w:val="both"/>
        <w:textDirection w:val="lrTbV"/>
        <w:rPr>
          <w:rFonts w:ascii="標楷體" w:eastAsia="標楷體" w:hAnsi="標楷體"/>
          <w:sz w:val="28"/>
          <w:szCs w:val="28"/>
        </w:rPr>
      </w:pPr>
    </w:p>
    <w:p w:rsidR="00396F8C" w:rsidRPr="00A36D70" w:rsidRDefault="00396F8C" w:rsidP="00282D03">
      <w:pPr>
        <w:pStyle w:val="1"/>
        <w:snapToGrid w:val="0"/>
        <w:spacing w:line="520" w:lineRule="exact"/>
        <w:jc w:val="both"/>
        <w:rPr>
          <w:rFonts w:ascii="標楷體"/>
          <w:sz w:val="28"/>
          <w:szCs w:val="28"/>
        </w:rPr>
      </w:pPr>
      <w:bookmarkStart w:id="10" w:name="_Toc465153100"/>
      <w:bookmarkEnd w:id="8"/>
      <w:r w:rsidRPr="00A36D70">
        <w:rPr>
          <w:rFonts w:ascii="標楷體" w:hAnsi="標楷體" w:hint="eastAsia"/>
          <w:sz w:val="28"/>
          <w:szCs w:val="28"/>
        </w:rPr>
        <w:t>第十二條　　履約標的品管</w:t>
      </w:r>
    </w:p>
    <w:p w:rsidR="00396F8C" w:rsidRPr="00A36D70" w:rsidRDefault="00396F8C" w:rsidP="003215A8">
      <w:pPr>
        <w:tabs>
          <w:tab w:val="left" w:pos="1920"/>
        </w:tabs>
        <w:snapToGrid w:val="0"/>
        <w:spacing w:line="520" w:lineRule="exact"/>
        <w:ind w:leftChars="500" w:left="1760" w:hangingChars="200" w:hanging="560"/>
        <w:jc w:val="both"/>
        <w:textDirection w:val="lrTbV"/>
        <w:rPr>
          <w:rFonts w:ascii="標楷體" w:eastAsia="標楷體" w:hAnsi="標楷體"/>
          <w:sz w:val="28"/>
          <w:szCs w:val="28"/>
        </w:rPr>
      </w:pPr>
      <w:r w:rsidRPr="00A36D70">
        <w:rPr>
          <w:rFonts w:ascii="標楷體" w:eastAsia="標楷體" w:hAnsi="標楷體" w:hint="eastAsia"/>
          <w:sz w:val="28"/>
          <w:szCs w:val="28"/>
        </w:rPr>
        <w:t>一、乙方在履約中，應對履約規劃設計品質依照契約有關規範，嚴予控制，並辦理自主查核。本案委託技術服務，如包括設計者，乙方所為之設計應符合節省能源、減少溫室氣體排放、保護環境、節約資源、經濟耐用等目的，並考量景觀、自然生態、</w:t>
      </w:r>
      <w:r w:rsidR="0062261E" w:rsidRPr="00B03C17">
        <w:rPr>
          <w:rFonts w:ascii="標楷體" w:eastAsia="標楷體" w:hAnsi="標楷體" w:hint="eastAsia"/>
          <w:color w:val="FF0000"/>
          <w:sz w:val="28"/>
        </w:rPr>
        <w:t>無障礙、高齡、兒童、</w:t>
      </w:r>
      <w:r w:rsidRPr="00A36D70">
        <w:rPr>
          <w:rFonts w:ascii="標楷體" w:eastAsia="標楷體" w:hAnsi="標楷體" w:hint="eastAsia"/>
          <w:sz w:val="28"/>
          <w:szCs w:val="28"/>
        </w:rPr>
        <w:t>兩性友善環境、生活美學。</w:t>
      </w:r>
    </w:p>
    <w:p w:rsidR="00396F8C" w:rsidRPr="00A36D70" w:rsidRDefault="00396F8C" w:rsidP="003215A8">
      <w:pPr>
        <w:tabs>
          <w:tab w:val="left" w:pos="1920"/>
        </w:tabs>
        <w:snapToGrid w:val="0"/>
        <w:spacing w:line="520" w:lineRule="exact"/>
        <w:ind w:leftChars="500" w:left="1760" w:hangingChars="200" w:hanging="560"/>
        <w:jc w:val="both"/>
        <w:textDirection w:val="lrTbV"/>
        <w:rPr>
          <w:rFonts w:ascii="標楷體" w:eastAsia="標楷體" w:hAnsi="標楷體"/>
          <w:sz w:val="28"/>
          <w:szCs w:val="28"/>
        </w:rPr>
      </w:pPr>
      <w:r w:rsidRPr="00A36D70">
        <w:rPr>
          <w:rFonts w:ascii="標楷體" w:eastAsia="標楷體" w:hAnsi="標楷體" w:hint="eastAsia"/>
          <w:sz w:val="28"/>
          <w:szCs w:val="28"/>
        </w:rPr>
        <w:t>二、設計規範及材料規格：</w:t>
      </w:r>
    </w:p>
    <w:p w:rsidR="00396F8C" w:rsidRPr="00A36D70" w:rsidRDefault="00396F8C" w:rsidP="003215A8">
      <w:pPr>
        <w:snapToGrid w:val="0"/>
        <w:spacing w:line="520" w:lineRule="exact"/>
        <w:ind w:leftChars="700" w:left="2240" w:hangingChars="200" w:hanging="560"/>
        <w:jc w:val="both"/>
        <w:textDirection w:val="lrTbV"/>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一</w:t>
      </w:r>
      <w:r w:rsidRPr="00A36D70">
        <w:rPr>
          <w:rFonts w:ascii="標楷體" w:eastAsia="標楷體" w:hAnsi="標楷體"/>
          <w:sz w:val="28"/>
          <w:szCs w:val="28"/>
        </w:rPr>
        <w:t>)</w:t>
      </w:r>
      <w:r w:rsidRPr="00A36D70">
        <w:rPr>
          <w:rFonts w:ascii="標楷體" w:eastAsia="標楷體" w:hAnsi="標楷體" w:hint="eastAsia"/>
          <w:sz w:val="28"/>
          <w:szCs w:val="28"/>
        </w:rPr>
        <w:t>乙方所提出之材料、設備或工程標準等，應符合我國國家標準Ｃ</w:t>
      </w:r>
      <w:r w:rsidRPr="00A36D70">
        <w:rPr>
          <w:rFonts w:ascii="標楷體" w:eastAsia="標楷體" w:hAnsi="標楷體" w:hint="eastAsia"/>
          <w:sz w:val="28"/>
          <w:szCs w:val="28"/>
        </w:rPr>
        <w:lastRenderedPageBreak/>
        <w:t>ＮＳ，若ＣＮＳ未規範者，則應符合國家標準或國際標準者為限。</w:t>
      </w:r>
    </w:p>
    <w:p w:rsidR="00396F8C" w:rsidRPr="00BD5E42" w:rsidRDefault="00396F8C" w:rsidP="003215A8">
      <w:pPr>
        <w:snapToGrid w:val="0"/>
        <w:spacing w:line="520" w:lineRule="exact"/>
        <w:ind w:leftChars="700" w:left="2240" w:hangingChars="200" w:hanging="560"/>
        <w:jc w:val="both"/>
        <w:textDirection w:val="lrTbV"/>
        <w:rPr>
          <w:rFonts w:ascii="標楷體" w:eastAsia="標楷體" w:hAnsi="標楷體"/>
          <w:color w:val="auto"/>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二</w:t>
      </w:r>
      <w:r w:rsidRPr="00A36D70">
        <w:rPr>
          <w:rFonts w:ascii="標楷體" w:eastAsia="標楷體" w:hAnsi="標楷體"/>
          <w:sz w:val="28"/>
          <w:szCs w:val="28"/>
        </w:rPr>
        <w:t>)</w:t>
      </w:r>
      <w:r w:rsidRPr="00A36D70">
        <w:rPr>
          <w:rFonts w:ascii="標楷體" w:eastAsia="標楷體" w:hAnsi="標楷體" w:hint="eastAsia"/>
          <w:sz w:val="28"/>
          <w:szCs w:val="28"/>
        </w:rPr>
        <w:t>乙方辦理之規劃、設計，依政府採購法第</w:t>
      </w:r>
      <w:r>
        <w:rPr>
          <w:rFonts w:ascii="標楷體" w:eastAsia="標楷體" w:hAnsi="標楷體"/>
          <w:color w:val="auto"/>
          <w:sz w:val="28"/>
          <w:szCs w:val="28"/>
        </w:rPr>
        <w:t>26</w:t>
      </w:r>
      <w:r w:rsidRPr="00BD5E42">
        <w:rPr>
          <w:rFonts w:ascii="標楷體" w:eastAsia="標楷體" w:hAnsi="標楷體" w:hint="eastAsia"/>
          <w:color w:val="auto"/>
          <w:sz w:val="28"/>
          <w:szCs w:val="28"/>
        </w:rPr>
        <w:t>條</w:t>
      </w:r>
      <w:r w:rsidRPr="00A36D70">
        <w:rPr>
          <w:rFonts w:ascii="標楷體" w:eastAsia="標楷體" w:hAnsi="標楷體" w:hint="eastAsia"/>
          <w:sz w:val="28"/>
          <w:szCs w:val="28"/>
        </w:rPr>
        <w:t>規定，不得使用特定之規範、規格或施工方式，以造成圖利特定對象之可能性或結果，甲方因乙方以上行為所造成之任何相關損害及費用支出，乙方應負完全之賠償責任。乙方因指定廠牌或規格造成綁標等情況，甲方得依政府採購法</w:t>
      </w:r>
      <w:r w:rsidRPr="00BD5E42">
        <w:rPr>
          <w:rFonts w:ascii="標楷體" w:eastAsia="標楷體" w:hAnsi="標楷體" w:hint="eastAsia"/>
          <w:color w:val="auto"/>
          <w:sz w:val="28"/>
          <w:szCs w:val="28"/>
        </w:rPr>
        <w:t>第</w:t>
      </w:r>
      <w:r>
        <w:rPr>
          <w:rFonts w:ascii="標楷體" w:eastAsia="標楷體" w:hAnsi="標楷體"/>
          <w:color w:val="auto"/>
          <w:sz w:val="28"/>
          <w:szCs w:val="28"/>
        </w:rPr>
        <w:t>101</w:t>
      </w:r>
      <w:r w:rsidRPr="00BD5E42">
        <w:rPr>
          <w:rFonts w:ascii="標楷體" w:eastAsia="標楷體" w:hAnsi="標楷體" w:hint="eastAsia"/>
          <w:color w:val="auto"/>
          <w:sz w:val="28"/>
          <w:szCs w:val="28"/>
        </w:rPr>
        <w:t>條至</w:t>
      </w:r>
      <w:r>
        <w:rPr>
          <w:rFonts w:ascii="標楷體" w:eastAsia="標楷體" w:hAnsi="標楷體"/>
          <w:color w:val="auto"/>
          <w:sz w:val="28"/>
          <w:szCs w:val="28"/>
        </w:rPr>
        <w:t>103</w:t>
      </w:r>
      <w:r w:rsidRPr="00BD5E42">
        <w:rPr>
          <w:rFonts w:ascii="標楷體" w:eastAsia="標楷體" w:hAnsi="標楷體" w:hint="eastAsia"/>
          <w:color w:val="auto"/>
          <w:sz w:val="28"/>
          <w:szCs w:val="28"/>
        </w:rPr>
        <w:t>條之規定辦理。</w:t>
      </w:r>
    </w:p>
    <w:p w:rsidR="00396F8C" w:rsidRPr="00A36D70" w:rsidRDefault="00396F8C" w:rsidP="00C74502">
      <w:pPr>
        <w:snapToGrid w:val="0"/>
        <w:spacing w:line="520" w:lineRule="exact"/>
        <w:ind w:leftChars="700" w:left="2240" w:hangingChars="200" w:hanging="560"/>
        <w:jc w:val="both"/>
        <w:textDirection w:val="lrTbV"/>
        <w:rPr>
          <w:rFonts w:ascii="標楷體" w:eastAsia="標楷體" w:hAnsi="標楷體"/>
          <w:sz w:val="28"/>
          <w:szCs w:val="28"/>
        </w:rPr>
      </w:pPr>
      <w:r w:rsidRPr="00A36D70">
        <w:rPr>
          <w:rFonts w:ascii="標楷體" w:eastAsia="標楷體" w:hAnsi="標楷體"/>
          <w:sz w:val="28"/>
          <w:szCs w:val="28"/>
        </w:rPr>
        <w:t>(</w:t>
      </w:r>
      <w:r w:rsidRPr="00A36D70">
        <w:rPr>
          <w:rFonts w:ascii="標楷體" w:eastAsia="標楷體" w:hAnsi="標楷體" w:hint="eastAsia"/>
          <w:sz w:val="28"/>
          <w:szCs w:val="28"/>
        </w:rPr>
        <w:t>三</w:t>
      </w:r>
      <w:r w:rsidRPr="00A36D70">
        <w:rPr>
          <w:rFonts w:ascii="標楷體" w:eastAsia="標楷體" w:hAnsi="標楷體"/>
          <w:sz w:val="28"/>
          <w:szCs w:val="28"/>
        </w:rPr>
        <w:t>)</w:t>
      </w:r>
      <w:r w:rsidRPr="00A36D70">
        <w:rPr>
          <w:rFonts w:ascii="標楷體" w:eastAsia="標楷體" w:hAnsi="標楷體" w:hint="eastAsia"/>
          <w:sz w:val="28"/>
          <w:szCs w:val="28"/>
        </w:rPr>
        <w:t>乙方所擬定之招標文件，其內容不得有不當限制競爭之情形。其有要求或提及特定之商標或商名、專利、設計或型式、特定來源地、生產者或供應者之情形時，應註明「或同等品」等字樣，並於提送履約成果文件上敘明理由及提出相關查證資料，經甲方同意始得為之。</w:t>
      </w:r>
    </w:p>
    <w:p w:rsidR="00396F8C" w:rsidRPr="00A36D70" w:rsidRDefault="00C74502" w:rsidP="003215A8">
      <w:pPr>
        <w:tabs>
          <w:tab w:val="left" w:pos="1920"/>
        </w:tabs>
        <w:snapToGrid w:val="0"/>
        <w:spacing w:line="520" w:lineRule="exact"/>
        <w:ind w:leftChars="500" w:left="1760" w:hangingChars="200" w:hanging="560"/>
        <w:jc w:val="both"/>
        <w:textDirection w:val="lrTbV"/>
        <w:rPr>
          <w:rFonts w:ascii="標楷體" w:eastAsia="標楷體" w:hAnsi="標楷體"/>
          <w:sz w:val="28"/>
          <w:szCs w:val="28"/>
        </w:rPr>
      </w:pPr>
      <w:r>
        <w:rPr>
          <w:rFonts w:ascii="標楷體" w:eastAsia="標楷體" w:hAnsi="標楷體" w:hint="eastAsia"/>
          <w:sz w:val="28"/>
          <w:szCs w:val="28"/>
        </w:rPr>
        <w:t>三</w:t>
      </w:r>
      <w:r w:rsidR="00396F8C" w:rsidRPr="00A36D70">
        <w:rPr>
          <w:rFonts w:ascii="標楷體" w:eastAsia="標楷體" w:hAnsi="標楷體" w:hint="eastAsia"/>
          <w:sz w:val="28"/>
          <w:szCs w:val="28"/>
        </w:rPr>
        <w:t>、甲方於乙方履約期間如發現乙方履約品質不符合契約規定，得通知乙方限期改善或改正。乙方逾期未辦妥時，甲方得要求乙方部分或全部停止履約，至乙方辦妥並經甲方書面同意後方可恢復履約。乙方不得為此要求展延履約期限或補償。</w:t>
      </w:r>
    </w:p>
    <w:p w:rsidR="00396F8C" w:rsidRPr="00842A57" w:rsidRDefault="00C74502" w:rsidP="003215A8">
      <w:pPr>
        <w:tabs>
          <w:tab w:val="left" w:pos="1920"/>
        </w:tabs>
        <w:snapToGrid w:val="0"/>
        <w:spacing w:line="520" w:lineRule="exact"/>
        <w:ind w:leftChars="500" w:left="1760" w:hangingChars="200" w:hanging="560"/>
        <w:jc w:val="both"/>
        <w:textDirection w:val="lrTbV"/>
        <w:rPr>
          <w:rFonts w:ascii="標楷體" w:eastAsia="標楷體" w:hAnsi="標楷體"/>
          <w:color w:val="auto"/>
          <w:sz w:val="28"/>
          <w:szCs w:val="28"/>
        </w:rPr>
      </w:pPr>
      <w:r>
        <w:rPr>
          <w:rFonts w:ascii="標楷體" w:eastAsia="標楷體" w:hAnsi="標楷體" w:hint="eastAsia"/>
          <w:sz w:val="28"/>
          <w:szCs w:val="28"/>
        </w:rPr>
        <w:t>四</w:t>
      </w:r>
      <w:r w:rsidR="00396F8C" w:rsidRPr="00A36D70">
        <w:rPr>
          <w:rFonts w:ascii="標楷體" w:eastAsia="標楷體" w:hAnsi="標楷體" w:hint="eastAsia"/>
          <w:sz w:val="28"/>
          <w:szCs w:val="28"/>
        </w:rPr>
        <w:t>、契約履約期間如有由甲方分段審查、查驗之規定，乙方應按規定之階段報請甲方監督人員審查、查驗。甲方監督人員發現乙方未按規定階段報請審查、查驗，而擅自繼續次一階段工作時，得要求乙方將未經審查、查驗及擅自履約部分重做，其一切損失概由乙方自行負擔。但甲方</w:t>
      </w:r>
      <w:r w:rsidR="00396F8C" w:rsidRPr="00842A57">
        <w:rPr>
          <w:rFonts w:ascii="標楷體" w:eastAsia="標楷體" w:hAnsi="標楷體" w:hint="eastAsia"/>
          <w:color w:val="auto"/>
          <w:sz w:val="28"/>
          <w:szCs w:val="28"/>
        </w:rPr>
        <w:t>監督人員應指派專責審查、查驗人員隨時辦理乙方申請之審查、查驗工作，不得無故遲延。</w:t>
      </w:r>
    </w:p>
    <w:p w:rsidR="00396F8C" w:rsidRPr="00842A57" w:rsidRDefault="00C74502" w:rsidP="003215A8">
      <w:pPr>
        <w:tabs>
          <w:tab w:val="left" w:pos="1920"/>
        </w:tabs>
        <w:snapToGrid w:val="0"/>
        <w:spacing w:line="520" w:lineRule="exact"/>
        <w:ind w:leftChars="500" w:left="1760" w:hangingChars="200" w:hanging="560"/>
        <w:jc w:val="both"/>
        <w:textDirection w:val="lrTbV"/>
        <w:rPr>
          <w:rFonts w:ascii="標楷體" w:eastAsia="標楷體" w:hAnsi="標楷體"/>
          <w:color w:val="auto"/>
          <w:sz w:val="28"/>
          <w:szCs w:val="28"/>
        </w:rPr>
      </w:pPr>
      <w:r>
        <w:rPr>
          <w:rFonts w:ascii="標楷體" w:eastAsia="標楷體" w:hAnsi="標楷體" w:hint="eastAsia"/>
          <w:color w:val="auto"/>
          <w:sz w:val="28"/>
          <w:szCs w:val="28"/>
        </w:rPr>
        <w:t>五</w:t>
      </w:r>
      <w:r w:rsidR="00396F8C" w:rsidRPr="00842A57">
        <w:rPr>
          <w:rFonts w:ascii="標楷體" w:eastAsia="標楷體" w:hAnsi="標楷體" w:hint="eastAsia"/>
          <w:color w:val="auto"/>
          <w:sz w:val="28"/>
          <w:szCs w:val="28"/>
        </w:rPr>
        <w:t>、契約如有任何部分須報請政府主管機關審查、查驗時，除依法規應由甲方提出申請者外，應由乙方提出申請，</w:t>
      </w:r>
      <w:r w:rsidR="00396F8C" w:rsidRPr="00842A57">
        <w:rPr>
          <w:rFonts w:ascii="標楷體" w:eastAsia="標楷體" w:hAnsi="標楷體" w:cs="夹发砰-WinCharSetFFFF-H" w:hint="eastAsia"/>
          <w:color w:val="auto"/>
          <w:sz w:val="28"/>
          <w:szCs w:val="28"/>
        </w:rPr>
        <w:t>有關費用之負擔按相關規定辦理。</w:t>
      </w:r>
    </w:p>
    <w:p w:rsidR="00396F8C" w:rsidRPr="00A36D70" w:rsidRDefault="00C74502" w:rsidP="003215A8">
      <w:pPr>
        <w:tabs>
          <w:tab w:val="left" w:pos="1920"/>
        </w:tabs>
        <w:snapToGrid w:val="0"/>
        <w:spacing w:line="520" w:lineRule="exact"/>
        <w:ind w:leftChars="500" w:left="1760" w:hangingChars="200" w:hanging="560"/>
        <w:jc w:val="both"/>
        <w:textDirection w:val="lrTbV"/>
        <w:rPr>
          <w:rFonts w:ascii="標楷體" w:eastAsia="標楷體" w:hAnsi="標楷體"/>
          <w:sz w:val="28"/>
          <w:szCs w:val="28"/>
        </w:rPr>
      </w:pPr>
      <w:r>
        <w:rPr>
          <w:rFonts w:ascii="標楷體" w:eastAsia="標楷體" w:hAnsi="標楷體" w:hint="eastAsia"/>
          <w:sz w:val="28"/>
          <w:szCs w:val="28"/>
        </w:rPr>
        <w:t>六</w:t>
      </w:r>
      <w:r w:rsidR="00396F8C" w:rsidRPr="00A36D70">
        <w:rPr>
          <w:rFonts w:ascii="標楷體" w:eastAsia="標楷體" w:hAnsi="標楷體" w:hint="eastAsia"/>
          <w:sz w:val="28"/>
          <w:szCs w:val="28"/>
        </w:rPr>
        <w:t>、乙方應免費提供甲方依契約辦理審查、查驗、測試或檢驗所必須之設備及資料。但契約另有規定者，不在此限。契約規定以外之審查、查驗、測試或檢驗，其結果不符合契約規定者，由乙方負擔所生之費用；結果符合者，由甲方負擔費用。</w:t>
      </w:r>
    </w:p>
    <w:p w:rsidR="00396F8C" w:rsidRPr="00A36D70" w:rsidRDefault="00C74502" w:rsidP="003215A8">
      <w:pPr>
        <w:tabs>
          <w:tab w:val="left" w:pos="1920"/>
        </w:tabs>
        <w:snapToGrid w:val="0"/>
        <w:spacing w:line="520" w:lineRule="exact"/>
        <w:ind w:leftChars="500" w:left="1760" w:hangingChars="200" w:hanging="560"/>
        <w:jc w:val="both"/>
        <w:rPr>
          <w:rFonts w:ascii="標楷體" w:eastAsia="標楷體" w:hAnsi="標楷體"/>
          <w:sz w:val="28"/>
          <w:szCs w:val="28"/>
        </w:rPr>
      </w:pPr>
      <w:r>
        <w:rPr>
          <w:rFonts w:ascii="標楷體" w:eastAsia="標楷體" w:hAnsi="標楷體" w:hint="eastAsia"/>
          <w:sz w:val="28"/>
          <w:szCs w:val="28"/>
        </w:rPr>
        <w:lastRenderedPageBreak/>
        <w:t>七</w:t>
      </w:r>
      <w:r w:rsidR="00396F8C" w:rsidRPr="00A36D70">
        <w:rPr>
          <w:rFonts w:ascii="標楷體" w:eastAsia="標楷體" w:hAnsi="標楷體" w:hint="eastAsia"/>
          <w:sz w:val="28"/>
          <w:szCs w:val="28"/>
        </w:rPr>
        <w:t>、審查、查驗、測試或檢驗結果不符合契約規定者，甲方得予拒絕，乙方應免費改善或改正。</w:t>
      </w:r>
    </w:p>
    <w:p w:rsidR="00396F8C" w:rsidRPr="00A36D70" w:rsidRDefault="00C74502" w:rsidP="003215A8">
      <w:pPr>
        <w:tabs>
          <w:tab w:val="left" w:pos="1920"/>
        </w:tabs>
        <w:snapToGrid w:val="0"/>
        <w:spacing w:line="520" w:lineRule="exact"/>
        <w:ind w:leftChars="500" w:left="1760" w:hangingChars="200" w:hanging="560"/>
        <w:jc w:val="both"/>
        <w:rPr>
          <w:rFonts w:ascii="標楷體" w:eastAsia="標楷體" w:hAnsi="標楷體"/>
          <w:sz w:val="28"/>
          <w:szCs w:val="28"/>
        </w:rPr>
      </w:pPr>
      <w:r>
        <w:rPr>
          <w:rFonts w:ascii="標楷體" w:eastAsia="標楷體" w:hAnsi="標楷體" w:hint="eastAsia"/>
          <w:sz w:val="28"/>
          <w:szCs w:val="28"/>
        </w:rPr>
        <w:t>八</w:t>
      </w:r>
      <w:r w:rsidR="00396F8C" w:rsidRPr="00A36D70">
        <w:rPr>
          <w:rFonts w:ascii="標楷體" w:eastAsia="標楷體" w:hAnsi="標楷體" w:hint="eastAsia"/>
          <w:sz w:val="28"/>
          <w:szCs w:val="28"/>
        </w:rPr>
        <w:t>、乙方不得因甲方辦理審查、查驗、測試或檢驗，而免除或減少其依契約所應履行或承擔之義務或責任，及費用之負擔。</w:t>
      </w:r>
    </w:p>
    <w:p w:rsidR="00396F8C" w:rsidRPr="00A36D70" w:rsidRDefault="00C74502" w:rsidP="003215A8">
      <w:pPr>
        <w:tabs>
          <w:tab w:val="left" w:pos="1920"/>
        </w:tabs>
        <w:snapToGrid w:val="0"/>
        <w:spacing w:line="520" w:lineRule="exact"/>
        <w:ind w:leftChars="500" w:left="1760" w:hangingChars="200" w:hanging="560"/>
        <w:jc w:val="both"/>
        <w:rPr>
          <w:rFonts w:ascii="標楷體" w:eastAsia="標楷體" w:hAnsi="標楷體"/>
          <w:sz w:val="28"/>
          <w:szCs w:val="28"/>
        </w:rPr>
      </w:pPr>
      <w:r>
        <w:rPr>
          <w:rFonts w:ascii="標楷體" w:eastAsia="標楷體" w:hAnsi="標楷體" w:hint="eastAsia"/>
          <w:sz w:val="28"/>
          <w:szCs w:val="28"/>
        </w:rPr>
        <w:t>九</w:t>
      </w:r>
      <w:r w:rsidR="00396F8C" w:rsidRPr="00A36D70">
        <w:rPr>
          <w:rFonts w:ascii="標楷體" w:eastAsia="標楷體" w:hAnsi="標楷體" w:hint="eastAsia"/>
          <w:sz w:val="28"/>
          <w:szCs w:val="28"/>
        </w:rPr>
        <w:t>、甲方就乙方履約標的為審查、查驗、測試或檢驗之權利，不受該標的曾通過其他審查、查驗、測試或檢驗之限制。</w:t>
      </w:r>
    </w:p>
    <w:p w:rsidR="00396F8C" w:rsidRPr="00A36D70" w:rsidRDefault="00396F8C" w:rsidP="003215A8">
      <w:pPr>
        <w:tabs>
          <w:tab w:val="left" w:pos="1920"/>
        </w:tabs>
        <w:snapToGrid w:val="0"/>
        <w:spacing w:line="520" w:lineRule="exact"/>
        <w:ind w:leftChars="500" w:left="2040" w:hangingChars="300" w:hanging="840"/>
        <w:jc w:val="both"/>
        <w:textDirection w:val="lrTbV"/>
        <w:rPr>
          <w:rFonts w:ascii="標楷體" w:eastAsia="標楷體" w:hAnsi="標楷體"/>
          <w:sz w:val="28"/>
          <w:szCs w:val="28"/>
        </w:rPr>
      </w:pPr>
      <w:r w:rsidRPr="00A36D70">
        <w:rPr>
          <w:rFonts w:ascii="標楷體" w:eastAsia="標楷體" w:hAnsi="標楷體" w:hint="eastAsia"/>
          <w:sz w:val="28"/>
          <w:szCs w:val="28"/>
        </w:rPr>
        <w:t>十、甲方提供設備或材料供廠商履約者，乙方應於收受時作必要之檢查，以確定其符合履約需要，並作成紀錄。設備或材料經乙方收受後，其滅失或損害，由乙方負責。</w:t>
      </w:r>
    </w:p>
    <w:p w:rsidR="00396F8C" w:rsidRPr="00A36D70" w:rsidRDefault="00396F8C" w:rsidP="003215A8">
      <w:pPr>
        <w:spacing w:line="520" w:lineRule="exact"/>
        <w:ind w:leftChars="500" w:left="2040" w:right="57" w:hangingChars="300" w:hanging="840"/>
        <w:jc w:val="both"/>
        <w:rPr>
          <w:rFonts w:ascii="標楷體" w:eastAsia="標楷體" w:hAnsi="標楷體" w:cs="標楷體.渭.."/>
          <w:sz w:val="28"/>
          <w:szCs w:val="28"/>
        </w:rPr>
      </w:pPr>
      <w:r w:rsidRPr="00A36D70">
        <w:rPr>
          <w:rFonts w:ascii="標楷體" w:eastAsia="標楷體" w:hAnsi="標楷體" w:hint="eastAsia"/>
          <w:sz w:val="28"/>
          <w:szCs w:val="28"/>
        </w:rPr>
        <w:t>十</w:t>
      </w:r>
      <w:r w:rsidR="00C74502">
        <w:rPr>
          <w:rFonts w:ascii="標楷體" w:eastAsia="標楷體" w:hAnsi="標楷體" w:hint="eastAsia"/>
          <w:sz w:val="28"/>
          <w:szCs w:val="28"/>
        </w:rPr>
        <w:t>一</w:t>
      </w:r>
      <w:r w:rsidRPr="00A36D70">
        <w:rPr>
          <w:rFonts w:ascii="標楷體" w:eastAsia="標楷體" w:hAnsi="標楷體" w:hint="eastAsia"/>
          <w:sz w:val="28"/>
          <w:szCs w:val="28"/>
        </w:rPr>
        <w:t>、</w:t>
      </w:r>
      <w:r w:rsidRPr="00A36D70">
        <w:rPr>
          <w:rFonts w:ascii="標楷體" w:eastAsia="標楷體" w:hAnsi="標楷體" w:cs="標楷體.渭.." w:hint="eastAsia"/>
          <w:sz w:val="28"/>
          <w:szCs w:val="28"/>
        </w:rPr>
        <w:t>乙方之技師或其他依法令、契約應到場執行業務人員，除有正當理由並經甲方認定者外，未到場之處置如下：</w:t>
      </w:r>
      <w:r w:rsidRPr="00A36D70">
        <w:rPr>
          <w:rFonts w:ascii="標楷體" w:eastAsia="標楷體" w:hAnsi="標楷體" w:cs="標楷體.渭.."/>
          <w:sz w:val="28"/>
          <w:szCs w:val="28"/>
        </w:rPr>
        <w:t xml:space="preserve"> </w:t>
      </w:r>
    </w:p>
    <w:p w:rsidR="00396F8C" w:rsidRPr="00A36D70" w:rsidRDefault="00396F8C" w:rsidP="003215A8">
      <w:pPr>
        <w:tabs>
          <w:tab w:val="left" w:pos="972"/>
        </w:tabs>
        <w:autoSpaceDE/>
        <w:autoSpaceDN/>
        <w:adjustRightInd/>
        <w:spacing w:line="520" w:lineRule="exact"/>
        <w:ind w:leftChars="800" w:left="2760" w:hangingChars="300" w:hanging="840"/>
        <w:jc w:val="both"/>
        <w:textAlignment w:val="auto"/>
        <w:rPr>
          <w:rFonts w:ascii="標楷體" w:eastAsia="標楷體" w:hAnsi="標楷體" w:cs="標楷體.渭.."/>
          <w:sz w:val="28"/>
          <w:szCs w:val="28"/>
        </w:rPr>
      </w:pPr>
      <w:r w:rsidRPr="00A36D70">
        <w:rPr>
          <w:rFonts w:ascii="標楷體" w:eastAsia="標楷體" w:hAnsi="標楷體" w:cs="標楷體.渭.." w:hint="eastAsia"/>
          <w:sz w:val="28"/>
          <w:szCs w:val="28"/>
        </w:rPr>
        <w:t>（一）規劃設計執行計畫內涉及現況調查、鑑界、現地會勘、各階段說明、協調會議及審查會議時，經甲方通知應到場說明者。未到場之處置：每人次懲罰性違約金新臺幣＿＿＿＿元（由甲方於招標時載明；未載明者以新臺幣</w:t>
      </w:r>
      <w:r w:rsidRPr="00A36D70">
        <w:rPr>
          <w:rFonts w:ascii="標楷體" w:eastAsia="標楷體" w:hAnsi="標楷體" w:cs="標楷體.渭.."/>
          <w:sz w:val="28"/>
          <w:szCs w:val="28"/>
        </w:rPr>
        <w:t>5,000</w:t>
      </w:r>
      <w:r w:rsidRPr="00A36D70">
        <w:rPr>
          <w:rFonts w:ascii="標楷體" w:eastAsia="標楷體" w:hAnsi="標楷體" w:cs="標楷體.渭.." w:hint="eastAsia"/>
          <w:sz w:val="28"/>
          <w:szCs w:val="28"/>
        </w:rPr>
        <w:t>元計）。</w:t>
      </w:r>
    </w:p>
    <w:p w:rsidR="00396F8C" w:rsidRPr="00A36D70" w:rsidRDefault="00396F8C" w:rsidP="003215A8">
      <w:pPr>
        <w:tabs>
          <w:tab w:val="left" w:pos="972"/>
        </w:tabs>
        <w:autoSpaceDE/>
        <w:autoSpaceDN/>
        <w:adjustRightInd/>
        <w:spacing w:line="520" w:lineRule="exact"/>
        <w:ind w:leftChars="800" w:left="2760" w:hangingChars="300" w:hanging="840"/>
        <w:jc w:val="both"/>
        <w:textAlignment w:val="auto"/>
        <w:rPr>
          <w:rFonts w:ascii="標楷體" w:eastAsia="標楷體" w:hAnsi="標楷體" w:cs="標楷體.渭.."/>
          <w:sz w:val="28"/>
          <w:szCs w:val="28"/>
        </w:rPr>
      </w:pPr>
      <w:r w:rsidRPr="00A36D70">
        <w:rPr>
          <w:rFonts w:ascii="標楷體" w:eastAsia="標楷體" w:hAnsi="標楷體" w:cs="標楷體.渭.." w:hint="eastAsia"/>
          <w:sz w:val="28"/>
          <w:szCs w:val="28"/>
        </w:rPr>
        <w:t>（二）配合工程施工查核小組於預先通知查核時到場說明。未到場之處置：每人次懲罰性違約金新臺幣＿＿＿＿元（由甲方於招標時載明；未載明者以新臺幣</w:t>
      </w:r>
      <w:r w:rsidRPr="00A36D70">
        <w:rPr>
          <w:rFonts w:ascii="標楷體" w:eastAsia="標楷體" w:hAnsi="標楷體" w:cs="標楷體.渭.."/>
          <w:sz w:val="28"/>
          <w:szCs w:val="28"/>
        </w:rPr>
        <w:t>5,000</w:t>
      </w:r>
      <w:r w:rsidRPr="00A36D70">
        <w:rPr>
          <w:rFonts w:ascii="標楷體" w:eastAsia="標楷體" w:hAnsi="標楷體" w:cs="標楷體.渭.." w:hint="eastAsia"/>
          <w:sz w:val="28"/>
          <w:szCs w:val="28"/>
        </w:rPr>
        <w:t>元計）。</w:t>
      </w:r>
    </w:p>
    <w:p w:rsidR="00396F8C" w:rsidRPr="00A36D70" w:rsidRDefault="00396F8C" w:rsidP="003215A8">
      <w:pPr>
        <w:tabs>
          <w:tab w:val="left" w:pos="972"/>
        </w:tabs>
        <w:autoSpaceDE/>
        <w:autoSpaceDN/>
        <w:adjustRightInd/>
        <w:spacing w:line="520" w:lineRule="exact"/>
        <w:ind w:leftChars="800" w:left="2760" w:hangingChars="300" w:hanging="840"/>
        <w:jc w:val="both"/>
        <w:textAlignment w:val="auto"/>
        <w:rPr>
          <w:rFonts w:ascii="標楷體" w:eastAsia="標楷體" w:hAnsi="標楷體" w:cs="標楷體.渭.."/>
          <w:sz w:val="28"/>
          <w:szCs w:val="28"/>
        </w:rPr>
      </w:pPr>
      <w:r w:rsidRPr="00A36D70">
        <w:rPr>
          <w:rFonts w:ascii="標楷體" w:eastAsia="標楷體" w:hAnsi="標楷體" w:cs="標楷體.渭.." w:hint="eastAsia"/>
          <w:sz w:val="28"/>
          <w:szCs w:val="28"/>
        </w:rPr>
        <w:t>（三）除前述情形外，於工程保固期間，視甲方需要</w:t>
      </w:r>
      <w:r w:rsidRPr="00A36D70">
        <w:rPr>
          <w:rFonts w:ascii="標楷體" w:eastAsia="標楷體" w:hAnsi="標楷體" w:hint="eastAsia"/>
          <w:sz w:val="28"/>
          <w:szCs w:val="28"/>
        </w:rPr>
        <w:t>配合甲方通知應到場參與會勘等相關事宜，未到場之處置</w:t>
      </w:r>
      <w:r w:rsidRPr="00A36D70">
        <w:rPr>
          <w:rFonts w:ascii="標楷體" w:eastAsia="標楷體" w:hAnsi="標楷體" w:cs="標楷體.渭.." w:hint="eastAsia"/>
          <w:sz w:val="28"/>
          <w:szCs w:val="28"/>
        </w:rPr>
        <w:t>：每人次懲罰性違約金新臺幣＿＿＿＿元（由甲方於招標時載明；未載明者以新臺幣</w:t>
      </w:r>
      <w:r w:rsidRPr="00A36D70">
        <w:rPr>
          <w:rFonts w:ascii="標楷體" w:eastAsia="標楷體" w:hAnsi="標楷體" w:cs="標楷體.渭.."/>
          <w:sz w:val="28"/>
          <w:szCs w:val="28"/>
        </w:rPr>
        <w:t>5,000</w:t>
      </w:r>
      <w:r w:rsidRPr="00A36D70">
        <w:rPr>
          <w:rFonts w:ascii="標楷體" w:eastAsia="標楷體" w:hAnsi="標楷體" w:cs="標楷體.渭.." w:hint="eastAsia"/>
          <w:sz w:val="28"/>
          <w:szCs w:val="28"/>
        </w:rPr>
        <w:t>元計）。</w:t>
      </w:r>
    </w:p>
    <w:p w:rsidR="00396F8C" w:rsidRPr="00A36D70" w:rsidRDefault="00396F8C" w:rsidP="0084626A">
      <w:pPr>
        <w:tabs>
          <w:tab w:val="left" w:pos="972"/>
        </w:tabs>
        <w:autoSpaceDE/>
        <w:autoSpaceDN/>
        <w:adjustRightInd/>
        <w:spacing w:line="520" w:lineRule="exact"/>
        <w:ind w:leftChars="800" w:left="2760" w:hangingChars="300" w:hanging="840"/>
        <w:jc w:val="both"/>
        <w:textAlignment w:val="auto"/>
        <w:rPr>
          <w:rFonts w:ascii="標楷體" w:eastAsia="標楷體" w:hAnsi="標楷體" w:cs="標楷體.渭.."/>
          <w:sz w:val="28"/>
          <w:szCs w:val="28"/>
        </w:rPr>
      </w:pPr>
    </w:p>
    <w:bookmarkEnd w:id="10"/>
    <w:p w:rsidR="00E0328F" w:rsidRPr="00E0328F" w:rsidRDefault="00E0328F" w:rsidP="00E0328F">
      <w:pPr>
        <w:snapToGrid w:val="0"/>
        <w:spacing w:line="520" w:lineRule="exact"/>
        <w:jc w:val="both"/>
        <w:outlineLvl w:val="0"/>
        <w:rPr>
          <w:rFonts w:ascii="標楷體" w:eastAsia="標楷體" w:hAnsi="標楷體"/>
          <w:b/>
          <w:sz w:val="28"/>
          <w:szCs w:val="28"/>
        </w:rPr>
      </w:pPr>
      <w:r w:rsidRPr="00E0328F">
        <w:rPr>
          <w:rFonts w:ascii="標楷體" w:eastAsia="標楷體" w:hAnsi="標楷體" w:hint="eastAsia"/>
          <w:b/>
          <w:sz w:val="28"/>
          <w:szCs w:val="28"/>
        </w:rPr>
        <w:t>第十三條　保險</w:t>
      </w:r>
    </w:p>
    <w:p w:rsidR="00E0328F" w:rsidRPr="00E0328F" w:rsidRDefault="00E0328F" w:rsidP="00E0328F">
      <w:pPr>
        <w:tabs>
          <w:tab w:val="left" w:pos="1920"/>
        </w:tabs>
        <w:snapToGrid w:val="0"/>
        <w:spacing w:line="520" w:lineRule="exact"/>
        <w:ind w:leftChars="500" w:left="1760" w:hangingChars="200" w:hanging="560"/>
        <w:jc w:val="both"/>
        <w:rPr>
          <w:rFonts w:ascii="標楷體" w:eastAsia="標楷體" w:hAnsi="標楷體"/>
          <w:sz w:val="28"/>
          <w:szCs w:val="28"/>
        </w:rPr>
      </w:pPr>
      <w:r w:rsidRPr="00E0328F">
        <w:rPr>
          <w:rFonts w:ascii="標楷體" w:eastAsia="標楷體" w:hAnsi="標楷體" w:hint="eastAsia"/>
          <w:sz w:val="28"/>
          <w:szCs w:val="28"/>
        </w:rPr>
        <w:t>一</w:t>
      </w:r>
      <w:r w:rsidRPr="00E0328F">
        <w:rPr>
          <w:rFonts w:ascii="標楷體" w:eastAsia="標楷體" w:hAnsi="標楷體"/>
          <w:sz w:val="28"/>
          <w:szCs w:val="28"/>
        </w:rPr>
        <w:t>、</w:t>
      </w:r>
      <w:r w:rsidRPr="00E0328F">
        <w:rPr>
          <w:rFonts w:ascii="標楷體" w:eastAsia="標楷體" w:hAnsi="標楷體" w:hint="eastAsia"/>
          <w:sz w:val="28"/>
          <w:szCs w:val="28"/>
        </w:rPr>
        <w:t>乙方應於履約期間投保</w:t>
      </w:r>
      <w:r w:rsidR="00B30BC0" w:rsidRPr="00B30BC0">
        <w:rPr>
          <w:rFonts w:ascii="標楷體" w:eastAsia="標楷體" w:hAnsi="標楷體" w:hint="eastAsia"/>
          <w:color w:val="FF0000"/>
          <w:sz w:val="28"/>
          <w:szCs w:val="28"/>
        </w:rPr>
        <w:t>辦理本規劃設計案</w:t>
      </w:r>
      <w:r w:rsidRPr="00E0328F">
        <w:rPr>
          <w:rFonts w:ascii="標楷體" w:eastAsia="標楷體" w:hAnsi="標楷體" w:hint="eastAsia"/>
          <w:sz w:val="28"/>
          <w:szCs w:val="28"/>
        </w:rPr>
        <w:t>「工程師專業責任保險」 【以下簡稱專業責任險】及「雇主意外責任險」，其中專業責任險包括因業務疏漏、錯誤或過失，違反業務上之義務，致甲方或其他第三人受有之損失。保險金額不得低於本契約服務費用總額，每次事故自負額</w:t>
      </w:r>
      <w:r w:rsidRPr="00E0328F">
        <w:rPr>
          <w:rFonts w:ascii="標楷體" w:eastAsia="標楷體" w:hAnsi="標楷體" w:hint="eastAsia"/>
          <w:sz w:val="28"/>
          <w:szCs w:val="28"/>
        </w:rPr>
        <w:lastRenderedPageBreak/>
        <w:t>不得超過契約服務費總額之30％。</w:t>
      </w:r>
    </w:p>
    <w:p w:rsidR="00E0328F" w:rsidRPr="00E0328F" w:rsidRDefault="00E0328F" w:rsidP="00E0328F">
      <w:pPr>
        <w:tabs>
          <w:tab w:val="left" w:pos="1920"/>
        </w:tabs>
        <w:snapToGrid w:val="0"/>
        <w:spacing w:line="520" w:lineRule="exact"/>
        <w:ind w:leftChars="500" w:left="1760" w:hangingChars="200" w:hanging="560"/>
        <w:jc w:val="both"/>
        <w:textDirection w:val="lrTbV"/>
        <w:rPr>
          <w:rFonts w:ascii="標楷體" w:eastAsia="標楷體" w:hAnsi="標楷體"/>
          <w:sz w:val="28"/>
          <w:szCs w:val="28"/>
        </w:rPr>
      </w:pPr>
      <w:r w:rsidRPr="00E0328F">
        <w:rPr>
          <w:rFonts w:ascii="標楷體" w:eastAsia="標楷體" w:hAnsi="標楷體" w:hint="eastAsia"/>
          <w:sz w:val="28"/>
          <w:szCs w:val="28"/>
        </w:rPr>
        <w:t>二</w:t>
      </w:r>
      <w:r w:rsidRPr="00E0328F">
        <w:rPr>
          <w:rFonts w:ascii="標楷體" w:eastAsia="標楷體" w:hAnsi="標楷體"/>
          <w:sz w:val="28"/>
          <w:szCs w:val="28"/>
        </w:rPr>
        <w:t>、</w:t>
      </w:r>
      <w:r w:rsidRPr="00E0328F">
        <w:rPr>
          <w:rFonts w:ascii="標楷體" w:eastAsia="標楷體" w:hAnsi="標楷體" w:hint="eastAsia"/>
          <w:sz w:val="28"/>
          <w:szCs w:val="28"/>
        </w:rPr>
        <w:t>保險單記載契約規定以外之不保事項者，其風險及可能之賠償由乙方負擔。</w:t>
      </w:r>
    </w:p>
    <w:p w:rsidR="00E0328F" w:rsidRPr="00E0328F" w:rsidRDefault="00E0328F" w:rsidP="00E0328F">
      <w:pPr>
        <w:spacing w:line="520" w:lineRule="exact"/>
        <w:ind w:leftChars="500" w:left="1620" w:hangingChars="150" w:hanging="420"/>
        <w:jc w:val="both"/>
        <w:rPr>
          <w:rFonts w:ascii="標楷體" w:eastAsia="標楷體" w:hAnsi="標楷體"/>
          <w:spacing w:val="-4"/>
          <w:sz w:val="28"/>
          <w:szCs w:val="28"/>
        </w:rPr>
      </w:pPr>
      <w:r w:rsidRPr="00E0328F">
        <w:rPr>
          <w:rFonts w:ascii="標楷體" w:eastAsia="標楷體" w:hAnsi="標楷體" w:hint="eastAsia"/>
          <w:sz w:val="28"/>
          <w:szCs w:val="28"/>
        </w:rPr>
        <w:t>三、乙方</w:t>
      </w:r>
      <w:r w:rsidRPr="00E0328F">
        <w:rPr>
          <w:rFonts w:ascii="標楷體" w:eastAsia="標楷體" w:hAnsi="標楷體" w:hint="eastAsia"/>
          <w:spacing w:val="-4"/>
          <w:sz w:val="28"/>
          <w:szCs w:val="28"/>
        </w:rPr>
        <w:t>未依契約規定辦理保險、保險範圍不足或未能自保險人獲得足額理賠者，其損失或損害賠償，由</w:t>
      </w:r>
      <w:r w:rsidRPr="00E0328F">
        <w:rPr>
          <w:rFonts w:ascii="標楷體" w:eastAsia="標楷體" w:hAnsi="標楷體" w:hint="eastAsia"/>
          <w:sz w:val="28"/>
          <w:szCs w:val="28"/>
        </w:rPr>
        <w:t>乙方</w:t>
      </w:r>
      <w:r w:rsidRPr="00E0328F">
        <w:rPr>
          <w:rFonts w:ascii="標楷體" w:eastAsia="標楷體" w:hAnsi="標楷體" w:hint="eastAsia"/>
          <w:spacing w:val="-4"/>
          <w:sz w:val="28"/>
          <w:szCs w:val="28"/>
        </w:rPr>
        <w:t>負擔。</w:t>
      </w:r>
    </w:p>
    <w:p w:rsidR="00E0328F" w:rsidRPr="00E0328F" w:rsidRDefault="00E0328F" w:rsidP="00E0328F">
      <w:pPr>
        <w:spacing w:line="520" w:lineRule="exact"/>
        <w:ind w:leftChars="500" w:left="1620" w:hangingChars="150" w:hanging="420"/>
        <w:jc w:val="both"/>
        <w:rPr>
          <w:rFonts w:ascii="標楷體" w:eastAsia="標楷體" w:hAnsi="標楷體"/>
          <w:sz w:val="28"/>
          <w:szCs w:val="28"/>
        </w:rPr>
      </w:pPr>
      <w:r w:rsidRPr="00E0328F">
        <w:rPr>
          <w:rFonts w:ascii="標楷體" w:eastAsia="標楷體" w:hAnsi="標楷體" w:hint="eastAsia"/>
          <w:sz w:val="28"/>
          <w:szCs w:val="28"/>
        </w:rPr>
        <w:t>四、乙方向保險人索賠所費時間，不得據以請求延長履約期限。</w:t>
      </w:r>
    </w:p>
    <w:p w:rsidR="00E0328F" w:rsidRPr="00E0328F" w:rsidRDefault="00E0328F" w:rsidP="00E0328F">
      <w:pPr>
        <w:spacing w:line="520" w:lineRule="exact"/>
        <w:ind w:leftChars="500" w:left="1620" w:hangingChars="150" w:hanging="420"/>
        <w:jc w:val="both"/>
        <w:rPr>
          <w:rFonts w:ascii="標楷體" w:eastAsia="標楷體" w:hAnsi="標楷體"/>
          <w:sz w:val="28"/>
          <w:szCs w:val="28"/>
        </w:rPr>
      </w:pPr>
      <w:r w:rsidRPr="00E0328F">
        <w:rPr>
          <w:rFonts w:ascii="標楷體" w:eastAsia="標楷體" w:hAnsi="標楷體" w:hint="eastAsia"/>
          <w:sz w:val="28"/>
          <w:szCs w:val="28"/>
        </w:rPr>
        <w:t>五、乙方應依甲方之本國法規為其員工及車輛投保勞工保險、全民健康保險及汽機車第三人責任險。其依法免投保勞工保險者，得以其他商業保險代之。</w:t>
      </w:r>
    </w:p>
    <w:p w:rsidR="00E0328F" w:rsidRPr="00E0328F" w:rsidRDefault="00E0328F" w:rsidP="00E0328F">
      <w:pPr>
        <w:tabs>
          <w:tab w:val="left" w:pos="1920"/>
        </w:tabs>
        <w:snapToGrid w:val="0"/>
        <w:spacing w:line="520" w:lineRule="exact"/>
        <w:ind w:leftChars="500" w:left="1760" w:hangingChars="200" w:hanging="560"/>
        <w:jc w:val="both"/>
        <w:rPr>
          <w:rFonts w:ascii="標楷體" w:eastAsia="標楷體" w:hAnsi="標楷體"/>
          <w:sz w:val="28"/>
          <w:szCs w:val="28"/>
        </w:rPr>
      </w:pPr>
      <w:r w:rsidRPr="00E0328F">
        <w:rPr>
          <w:rFonts w:ascii="標楷體" w:eastAsia="標楷體" w:hAnsi="標楷體" w:hint="eastAsia"/>
          <w:sz w:val="28"/>
          <w:szCs w:val="28"/>
        </w:rPr>
        <w:t>六、保險期間自契約生效日起至契約全部工程完工驗收合格日止，有延期或遲延履約者，保險期間比照順延。</w:t>
      </w:r>
    </w:p>
    <w:p w:rsidR="00E0328F" w:rsidRPr="00E0328F" w:rsidRDefault="00E0328F" w:rsidP="00E0328F">
      <w:pPr>
        <w:tabs>
          <w:tab w:val="left" w:pos="1920"/>
        </w:tabs>
        <w:snapToGrid w:val="0"/>
        <w:spacing w:line="520" w:lineRule="exact"/>
        <w:ind w:leftChars="500" w:left="1760" w:hangingChars="200" w:hanging="560"/>
        <w:jc w:val="both"/>
        <w:rPr>
          <w:rFonts w:ascii="標楷體" w:eastAsia="標楷體" w:hAnsi="標楷體"/>
          <w:sz w:val="28"/>
          <w:szCs w:val="28"/>
        </w:rPr>
      </w:pPr>
      <w:r w:rsidRPr="00E0328F">
        <w:rPr>
          <w:rFonts w:ascii="標楷體" w:eastAsia="標楷體" w:hAnsi="標楷體" w:hint="eastAsia"/>
          <w:sz w:val="28"/>
          <w:szCs w:val="28"/>
        </w:rPr>
        <w:t>七、所有保險費包含於本契約服務費用內，不另計價。</w:t>
      </w:r>
    </w:p>
    <w:p w:rsidR="00E0328F" w:rsidRPr="00E0328F" w:rsidRDefault="00E0328F" w:rsidP="00E0328F">
      <w:pPr>
        <w:tabs>
          <w:tab w:val="left" w:pos="1920"/>
        </w:tabs>
        <w:snapToGrid w:val="0"/>
        <w:spacing w:line="520" w:lineRule="exact"/>
        <w:ind w:leftChars="500" w:left="1760" w:hangingChars="200" w:hanging="560"/>
        <w:jc w:val="both"/>
        <w:rPr>
          <w:rFonts w:ascii="標楷體" w:eastAsia="標楷體" w:hAnsi="標楷體"/>
          <w:sz w:val="28"/>
          <w:szCs w:val="28"/>
        </w:rPr>
      </w:pPr>
      <w:r w:rsidRPr="00E0328F">
        <w:rPr>
          <w:rFonts w:ascii="標楷體" w:eastAsia="標楷體" w:hAnsi="標楷體" w:hint="eastAsia"/>
          <w:sz w:val="28"/>
          <w:szCs w:val="28"/>
        </w:rPr>
        <w:t>八、乙方所保之專業責任險保險單為經</w:t>
      </w:r>
      <w:r w:rsidRPr="00E0328F">
        <w:rPr>
          <w:rFonts w:ascii="標楷體" w:eastAsia="標楷體" w:hAnsi="標楷體" w:hint="eastAsia"/>
          <w:color w:val="FF0000"/>
          <w:sz w:val="28"/>
          <w:szCs w:val="28"/>
        </w:rPr>
        <w:t>保險主管機關</w:t>
      </w:r>
      <w:r w:rsidRPr="00E0328F">
        <w:rPr>
          <w:rFonts w:ascii="標楷體" w:eastAsia="標楷體" w:hAnsi="標楷體" w:hint="eastAsia"/>
          <w:sz w:val="28"/>
          <w:szCs w:val="28"/>
        </w:rPr>
        <w:t>核准且須符合本規定，並經甲方同意，保險單應批註「未經內政部營建署事先書面同意，任何變更</w:t>
      </w:r>
      <w:r w:rsidRPr="00E0328F">
        <w:rPr>
          <w:rFonts w:ascii="標楷體" w:eastAsia="標楷體" w:hAnsi="標楷體" w:hint="eastAsia"/>
          <w:color w:val="FF0000"/>
          <w:sz w:val="28"/>
          <w:szCs w:val="28"/>
        </w:rPr>
        <w:t>或終止不生效力</w:t>
      </w:r>
      <w:r w:rsidRPr="00E0328F">
        <w:rPr>
          <w:rFonts w:ascii="標楷體" w:eastAsia="標楷體" w:hAnsi="標楷體" w:hint="eastAsia"/>
          <w:sz w:val="28"/>
          <w:szCs w:val="28"/>
        </w:rPr>
        <w:t>」。</w:t>
      </w:r>
    </w:p>
    <w:p w:rsidR="00E0328F" w:rsidRPr="00E0328F" w:rsidRDefault="00E0328F" w:rsidP="00E0328F">
      <w:pPr>
        <w:tabs>
          <w:tab w:val="left" w:pos="1920"/>
        </w:tabs>
        <w:snapToGrid w:val="0"/>
        <w:spacing w:line="520" w:lineRule="exact"/>
        <w:ind w:leftChars="500" w:left="1760" w:hangingChars="200" w:hanging="560"/>
        <w:jc w:val="both"/>
        <w:rPr>
          <w:rFonts w:ascii="標楷體" w:eastAsia="標楷體" w:hAnsi="標楷體"/>
          <w:sz w:val="28"/>
          <w:szCs w:val="28"/>
        </w:rPr>
      </w:pPr>
      <w:r w:rsidRPr="00E0328F">
        <w:rPr>
          <w:rFonts w:ascii="標楷體" w:eastAsia="標楷體" w:hAnsi="標楷體" w:hint="eastAsia"/>
          <w:sz w:val="28"/>
          <w:szCs w:val="28"/>
        </w:rPr>
        <w:t>九、乙方應於本契約生效後，保險單正本1份及繳費收據副本1份應於辦妥保險後即交甲方收執，始得請款。</w:t>
      </w:r>
    </w:p>
    <w:p w:rsidR="00E0328F" w:rsidRPr="00E0328F" w:rsidRDefault="00E0328F" w:rsidP="00E0328F">
      <w:pPr>
        <w:tabs>
          <w:tab w:val="left" w:pos="1920"/>
        </w:tabs>
        <w:snapToGrid w:val="0"/>
        <w:spacing w:line="520" w:lineRule="exact"/>
        <w:ind w:leftChars="500" w:left="1760" w:hangingChars="200" w:hanging="560"/>
        <w:jc w:val="both"/>
        <w:rPr>
          <w:rFonts w:ascii="標楷體" w:eastAsia="標楷體" w:hAnsi="標楷體"/>
          <w:color w:val="FF0000"/>
          <w:sz w:val="28"/>
          <w:szCs w:val="28"/>
        </w:rPr>
      </w:pPr>
      <w:r w:rsidRPr="00E0328F">
        <w:rPr>
          <w:rFonts w:ascii="標楷體" w:eastAsia="標楷體" w:hAnsi="標楷體" w:hint="eastAsia"/>
          <w:color w:val="FF0000"/>
          <w:sz w:val="28"/>
          <w:szCs w:val="28"/>
        </w:rPr>
        <w:t>十、本契約延長服務時間時，乙方應隨之延長專業責任保險之保險期間。因不可歸責於乙方之事由致須延長履約期限者，因而增加之保費，由契約雙方另行協議其合理之分擔方式。</w:t>
      </w:r>
    </w:p>
    <w:p w:rsidR="00E0328F" w:rsidRPr="00E0328F" w:rsidRDefault="00E0328F" w:rsidP="00E0328F">
      <w:pPr>
        <w:tabs>
          <w:tab w:val="left" w:pos="1920"/>
        </w:tabs>
        <w:snapToGrid w:val="0"/>
        <w:spacing w:line="520" w:lineRule="exact"/>
        <w:ind w:leftChars="500" w:left="1760" w:hangingChars="200" w:hanging="560"/>
        <w:jc w:val="both"/>
        <w:rPr>
          <w:rFonts w:ascii="標楷體" w:eastAsia="標楷體" w:hAnsi="標楷體"/>
          <w:color w:val="FF0000"/>
          <w:sz w:val="28"/>
          <w:szCs w:val="28"/>
        </w:rPr>
      </w:pPr>
      <w:r w:rsidRPr="00E0328F">
        <w:rPr>
          <w:rFonts w:eastAsia="標楷體" w:hint="eastAsia"/>
          <w:snapToGrid w:val="0"/>
          <w:color w:val="FF0000"/>
          <w:sz w:val="28"/>
          <w:szCs w:val="28"/>
          <w:lang w:eastAsia="zh-HK"/>
        </w:rPr>
        <w:t>十一</w:t>
      </w:r>
      <w:r w:rsidRPr="00E0328F">
        <w:rPr>
          <w:rFonts w:eastAsia="標楷體" w:hint="eastAsia"/>
          <w:snapToGrid w:val="0"/>
          <w:color w:val="FF0000"/>
          <w:sz w:val="28"/>
          <w:szCs w:val="28"/>
        </w:rPr>
        <w:t>、</w:t>
      </w:r>
      <w:r w:rsidRPr="00E0328F">
        <w:rPr>
          <w:rFonts w:eastAsia="標楷體" w:hAnsi="標楷體" w:hint="eastAsia"/>
          <w:snapToGrid w:val="0"/>
          <w:color w:val="FF0000"/>
          <w:sz w:val="28"/>
          <w:szCs w:val="28"/>
        </w:rPr>
        <w:t>機關及廠商均應避免發生採購法主管機關訂頒之「常見保險錯誤及缺失態樣」所載情形。</w:t>
      </w:r>
    </w:p>
    <w:p w:rsidR="00E0328F" w:rsidRPr="00E0328F" w:rsidRDefault="00E0328F" w:rsidP="00E0328F">
      <w:pPr>
        <w:tabs>
          <w:tab w:val="left" w:pos="1920"/>
        </w:tabs>
        <w:snapToGrid w:val="0"/>
        <w:spacing w:line="520" w:lineRule="exact"/>
        <w:ind w:leftChars="500" w:left="1760" w:hangingChars="200" w:hanging="560"/>
        <w:jc w:val="both"/>
        <w:rPr>
          <w:rFonts w:ascii="標楷體" w:eastAsia="標楷體" w:hAnsi="標楷體"/>
          <w:sz w:val="28"/>
          <w:szCs w:val="28"/>
        </w:rPr>
      </w:pPr>
    </w:p>
    <w:p w:rsidR="00E0328F" w:rsidRPr="00E0328F" w:rsidRDefault="00E0328F" w:rsidP="00E0328F">
      <w:pPr>
        <w:autoSpaceDE/>
        <w:autoSpaceDN/>
        <w:adjustRightInd/>
        <w:snapToGrid w:val="0"/>
        <w:spacing w:line="520" w:lineRule="exact"/>
        <w:jc w:val="both"/>
        <w:textDirection w:val="lrTbV"/>
        <w:textAlignment w:val="auto"/>
        <w:rPr>
          <w:rFonts w:ascii="標楷體" w:eastAsia="標楷體" w:hAnsi="標楷體"/>
          <w:b/>
          <w:kern w:val="2"/>
          <w:sz w:val="28"/>
          <w:szCs w:val="28"/>
          <w:u w:val="single"/>
        </w:rPr>
      </w:pPr>
      <w:bookmarkStart w:id="11" w:name="_Toc465153104"/>
      <w:r w:rsidRPr="00E0328F">
        <w:rPr>
          <w:rFonts w:ascii="標楷體" w:eastAsia="標楷體" w:hAnsi="標楷體" w:hint="eastAsia"/>
          <w:b/>
          <w:kern w:val="2"/>
          <w:sz w:val="28"/>
          <w:szCs w:val="28"/>
        </w:rPr>
        <w:t>第十</w:t>
      </w:r>
      <w:bookmarkEnd w:id="11"/>
      <w:r w:rsidRPr="00E0328F">
        <w:rPr>
          <w:rFonts w:ascii="標楷體" w:eastAsia="標楷體" w:hAnsi="標楷體" w:hint="eastAsia"/>
          <w:b/>
          <w:kern w:val="2"/>
          <w:sz w:val="28"/>
          <w:szCs w:val="28"/>
        </w:rPr>
        <w:t xml:space="preserve">四條　驗收 </w:t>
      </w:r>
    </w:p>
    <w:p w:rsidR="00E0328F" w:rsidRPr="00E0328F" w:rsidRDefault="00E0328F" w:rsidP="00E0328F">
      <w:pPr>
        <w:spacing w:line="520" w:lineRule="exact"/>
        <w:ind w:leftChars="500" w:left="1760" w:hangingChars="200" w:hanging="560"/>
        <w:rPr>
          <w:rFonts w:ascii="標楷體" w:eastAsia="標楷體" w:hAnsi="標楷體"/>
          <w:sz w:val="28"/>
          <w:szCs w:val="28"/>
        </w:rPr>
      </w:pPr>
      <w:r w:rsidRPr="00E0328F">
        <w:rPr>
          <w:rFonts w:ascii="標楷體" w:eastAsia="標楷體" w:hAnsi="標楷體" w:hint="eastAsia"/>
          <w:sz w:val="28"/>
          <w:szCs w:val="28"/>
        </w:rPr>
        <w:t>一、驗收時機：</w:t>
      </w:r>
    </w:p>
    <w:p w:rsidR="00E0328F" w:rsidRPr="00E0328F" w:rsidRDefault="00E0328F" w:rsidP="00E0328F">
      <w:pPr>
        <w:spacing w:line="520" w:lineRule="exact"/>
        <w:ind w:leftChars="708" w:left="1699" w:firstLineChars="1" w:firstLine="3"/>
        <w:rPr>
          <w:rFonts w:ascii="標楷體" w:eastAsia="標楷體" w:hAnsi="標楷體"/>
          <w:bCs/>
          <w:strike/>
          <w:sz w:val="28"/>
          <w:szCs w:val="28"/>
        </w:rPr>
      </w:pPr>
      <w:r w:rsidRPr="00E0328F">
        <w:rPr>
          <w:rFonts w:ascii="標楷體" w:eastAsia="標楷體" w:hAnsi="標楷體" w:hint="eastAsia"/>
          <w:bCs/>
          <w:sz w:val="28"/>
          <w:szCs w:val="28"/>
        </w:rPr>
        <w:t>乙方完成履約事項後辦理驗收。</w:t>
      </w:r>
    </w:p>
    <w:p w:rsidR="00E0328F" w:rsidRPr="00E0328F" w:rsidRDefault="00E0328F" w:rsidP="00E0328F">
      <w:pPr>
        <w:spacing w:line="520" w:lineRule="exact"/>
        <w:ind w:leftChars="500" w:left="1760" w:hangingChars="200" w:hanging="560"/>
        <w:rPr>
          <w:rFonts w:ascii="標楷體" w:eastAsia="標楷體" w:hAnsi="標楷體"/>
          <w:sz w:val="28"/>
          <w:szCs w:val="28"/>
        </w:rPr>
      </w:pPr>
      <w:r w:rsidRPr="00E0328F">
        <w:rPr>
          <w:rFonts w:ascii="標楷體" w:eastAsia="標楷體" w:hAnsi="標楷體" w:hint="eastAsia"/>
          <w:sz w:val="28"/>
          <w:szCs w:val="28"/>
        </w:rPr>
        <w:t>二、驗收方式：</w:t>
      </w:r>
    </w:p>
    <w:p w:rsidR="00E0328F" w:rsidRPr="00E0328F" w:rsidRDefault="00E0328F" w:rsidP="00E0328F">
      <w:pPr>
        <w:spacing w:line="520" w:lineRule="exact"/>
        <w:ind w:leftChars="707" w:left="1699" w:hanging="2"/>
        <w:rPr>
          <w:rFonts w:ascii="標楷體" w:eastAsia="標楷體" w:hAnsi="標楷體"/>
          <w:sz w:val="28"/>
          <w:szCs w:val="28"/>
        </w:rPr>
      </w:pPr>
      <w:r w:rsidRPr="00E0328F">
        <w:rPr>
          <w:rFonts w:ascii="標楷體" w:eastAsia="標楷體" w:hAnsi="標楷體" w:hint="eastAsia"/>
          <w:sz w:val="28"/>
          <w:szCs w:val="28"/>
        </w:rPr>
        <w:t>得以書面或召開審查會議方式</w:t>
      </w:r>
      <w:r w:rsidRPr="00E0328F">
        <w:rPr>
          <w:rFonts w:eastAsia="標楷體" w:hint="eastAsia"/>
          <w:snapToGrid w:val="0"/>
          <w:color w:val="FF0000"/>
          <w:sz w:val="28"/>
          <w:szCs w:val="28"/>
        </w:rPr>
        <w:t>辦理規劃設計驗收</w:t>
      </w:r>
      <w:r w:rsidRPr="00E0328F">
        <w:rPr>
          <w:rFonts w:ascii="標楷體" w:eastAsia="標楷體" w:hAnsi="標楷體" w:hint="eastAsia"/>
          <w:sz w:val="28"/>
          <w:szCs w:val="28"/>
        </w:rPr>
        <w:t>，審查會議紀錄等同</w:t>
      </w:r>
      <w:r w:rsidRPr="00E0328F">
        <w:rPr>
          <w:rFonts w:ascii="標楷體" w:eastAsia="標楷體" w:hAnsi="標楷體" w:hint="eastAsia"/>
          <w:sz w:val="28"/>
          <w:szCs w:val="28"/>
        </w:rPr>
        <w:lastRenderedPageBreak/>
        <w:t>驗收紀錄</w:t>
      </w:r>
      <w:r w:rsidRPr="00E0328F">
        <w:rPr>
          <w:rFonts w:eastAsia="標楷體" w:hint="eastAsia"/>
          <w:snapToGrid w:val="0"/>
          <w:color w:val="FF0000"/>
          <w:sz w:val="28"/>
          <w:szCs w:val="28"/>
        </w:rPr>
        <w:t>，驗收合格後，核發勞務結算驗收證明書</w:t>
      </w:r>
      <w:r w:rsidRPr="00E0328F">
        <w:rPr>
          <w:rFonts w:eastAsia="標楷體" w:hint="eastAsia"/>
          <w:snapToGrid w:val="0"/>
          <w:sz w:val="28"/>
          <w:szCs w:val="28"/>
        </w:rPr>
        <w:t>。</w:t>
      </w:r>
    </w:p>
    <w:p w:rsidR="00E0328F" w:rsidRPr="00E0328F" w:rsidRDefault="00E0328F" w:rsidP="00E0328F">
      <w:pPr>
        <w:autoSpaceDE/>
        <w:autoSpaceDN/>
        <w:adjustRightInd/>
        <w:snapToGrid w:val="0"/>
        <w:spacing w:line="520" w:lineRule="exact"/>
        <w:ind w:leftChars="500" w:left="1760" w:hangingChars="200" w:hanging="560"/>
        <w:jc w:val="both"/>
        <w:textDirection w:val="lrTbV"/>
        <w:textAlignment w:val="auto"/>
        <w:rPr>
          <w:rFonts w:ascii="標楷體" w:eastAsia="標楷體"/>
          <w:kern w:val="2"/>
          <w:sz w:val="28"/>
          <w:szCs w:val="28"/>
        </w:rPr>
      </w:pPr>
      <w:r w:rsidRPr="00E0328F">
        <w:rPr>
          <w:rFonts w:ascii="標楷體" w:eastAsia="標楷體" w:hAnsi="標楷體" w:hint="eastAsia"/>
          <w:kern w:val="2"/>
          <w:sz w:val="28"/>
          <w:szCs w:val="28"/>
        </w:rPr>
        <w:t>三、</w:t>
      </w:r>
      <w:r w:rsidRPr="00E0328F">
        <w:rPr>
          <w:rFonts w:ascii="標楷體" w:eastAsia="標楷體" w:hint="eastAsia"/>
          <w:kern w:val="2"/>
          <w:sz w:val="28"/>
          <w:szCs w:val="28"/>
        </w:rPr>
        <w:t>履約標的部分完成履約後，如有部分先行使用之必要，應先就該部分辦理驗收或分段審查、查驗供驗收之用。</w:t>
      </w:r>
    </w:p>
    <w:p w:rsidR="00E0328F" w:rsidRPr="00E0328F" w:rsidRDefault="00E0328F" w:rsidP="00E0328F">
      <w:pPr>
        <w:autoSpaceDE/>
        <w:autoSpaceDN/>
        <w:adjustRightInd/>
        <w:snapToGrid w:val="0"/>
        <w:spacing w:line="520" w:lineRule="exact"/>
        <w:ind w:leftChars="500" w:left="1760" w:hangingChars="200" w:hanging="560"/>
        <w:jc w:val="both"/>
        <w:textDirection w:val="lrTbV"/>
        <w:textAlignment w:val="auto"/>
        <w:rPr>
          <w:rFonts w:ascii="標楷體" w:eastAsia="標楷體"/>
          <w:color w:val="FF0000"/>
          <w:kern w:val="2"/>
          <w:sz w:val="28"/>
          <w:szCs w:val="28"/>
        </w:rPr>
      </w:pPr>
      <w:r w:rsidRPr="00E0328F">
        <w:rPr>
          <w:rFonts w:ascii="標楷體" w:eastAsia="標楷體" w:hint="eastAsia"/>
          <w:color w:val="FF0000"/>
          <w:kern w:val="2"/>
          <w:sz w:val="28"/>
          <w:szCs w:val="28"/>
        </w:rPr>
        <w:t>四、乙方履約結果經甲方審查有瑕疵者，甲方得要求乙方於一定期限內改善。逾期未改正者，</w:t>
      </w:r>
      <w:r w:rsidRPr="00E0328F">
        <w:rPr>
          <w:rFonts w:ascii="標楷體" w:eastAsia="標楷體" w:hint="eastAsia"/>
          <w:bCs/>
          <w:color w:val="FF0000"/>
          <w:kern w:val="2"/>
          <w:sz w:val="28"/>
          <w:szCs w:val="28"/>
        </w:rPr>
        <w:t>依第15條規定</w:t>
      </w:r>
      <w:r w:rsidRPr="00E0328F">
        <w:rPr>
          <w:rFonts w:ascii="標楷體" w:eastAsia="標楷體" w:hint="eastAsia"/>
          <w:color w:val="FF0000"/>
          <w:kern w:val="2"/>
          <w:sz w:val="28"/>
          <w:szCs w:val="28"/>
        </w:rPr>
        <w:t>計算逾期違約金。</w:t>
      </w:r>
    </w:p>
    <w:p w:rsidR="00E0328F" w:rsidRPr="00E0328F" w:rsidRDefault="00E0328F" w:rsidP="00E0328F">
      <w:pPr>
        <w:autoSpaceDE/>
        <w:autoSpaceDN/>
        <w:adjustRightInd/>
        <w:snapToGrid w:val="0"/>
        <w:spacing w:line="520" w:lineRule="exact"/>
        <w:ind w:leftChars="500" w:left="1760" w:hangingChars="200" w:hanging="560"/>
        <w:jc w:val="both"/>
        <w:textDirection w:val="lrTbV"/>
        <w:textAlignment w:val="auto"/>
        <w:rPr>
          <w:rFonts w:ascii="標楷體" w:eastAsia="標楷體" w:hAnsi="標楷體"/>
          <w:color w:val="FF0000"/>
          <w:kern w:val="2"/>
          <w:sz w:val="28"/>
          <w:szCs w:val="28"/>
        </w:rPr>
      </w:pPr>
      <w:r w:rsidRPr="00E0328F">
        <w:rPr>
          <w:rFonts w:ascii="標楷體" w:eastAsia="標楷體" w:hint="eastAsia"/>
          <w:color w:val="FF0000"/>
          <w:kern w:val="2"/>
          <w:sz w:val="28"/>
          <w:szCs w:val="28"/>
        </w:rPr>
        <w:t>五、</w:t>
      </w:r>
      <w:r w:rsidRPr="00E0328F">
        <w:rPr>
          <w:rFonts w:ascii="標楷體" w:eastAsia="標楷體" w:hAnsi="標楷體" w:hint="eastAsia"/>
          <w:color w:val="FF0000"/>
          <w:kern w:val="2"/>
          <w:sz w:val="28"/>
          <w:szCs w:val="28"/>
        </w:rPr>
        <w:t>乙方不於前款期限內改正、拒絕改正或其瑕疵不能改正者，甲方得採行下列措施之一：</w:t>
      </w:r>
    </w:p>
    <w:p w:rsidR="00E0328F" w:rsidRPr="00E0328F" w:rsidRDefault="00E0328F" w:rsidP="00E0328F">
      <w:pPr>
        <w:autoSpaceDE/>
        <w:autoSpaceDN/>
        <w:adjustRightInd/>
        <w:snapToGrid w:val="0"/>
        <w:spacing w:line="520" w:lineRule="exact"/>
        <w:ind w:leftChars="600" w:left="2000" w:hangingChars="200" w:hanging="560"/>
        <w:jc w:val="both"/>
        <w:textDirection w:val="lrTbV"/>
        <w:textAlignment w:val="auto"/>
        <w:rPr>
          <w:rFonts w:ascii="標楷體" w:eastAsia="標楷體" w:hAnsi="標楷體"/>
          <w:color w:val="FF0000"/>
          <w:kern w:val="2"/>
          <w:sz w:val="28"/>
          <w:szCs w:val="28"/>
        </w:rPr>
      </w:pPr>
      <w:r w:rsidRPr="00E0328F">
        <w:rPr>
          <w:rFonts w:ascii="標楷體" w:eastAsia="標楷體" w:hAnsi="標楷體" w:hint="eastAsia"/>
          <w:color w:val="FF0000"/>
          <w:kern w:val="2"/>
          <w:sz w:val="28"/>
          <w:szCs w:val="28"/>
        </w:rPr>
        <w:t>(一)自行或使第三人改正，並得向乙方請求償還改正必要之費用。</w:t>
      </w:r>
    </w:p>
    <w:p w:rsidR="00E0328F" w:rsidRPr="00E0328F" w:rsidRDefault="00E0328F" w:rsidP="00E0328F">
      <w:pPr>
        <w:autoSpaceDE/>
        <w:autoSpaceDN/>
        <w:adjustRightInd/>
        <w:snapToGrid w:val="0"/>
        <w:spacing w:line="520" w:lineRule="exact"/>
        <w:ind w:leftChars="600" w:left="2000" w:hangingChars="200" w:hanging="560"/>
        <w:jc w:val="both"/>
        <w:textDirection w:val="lrTbV"/>
        <w:textAlignment w:val="auto"/>
        <w:rPr>
          <w:rFonts w:ascii="標楷體" w:eastAsia="標楷體"/>
          <w:color w:val="FF0000"/>
          <w:kern w:val="2"/>
          <w:sz w:val="28"/>
          <w:szCs w:val="28"/>
        </w:rPr>
      </w:pPr>
      <w:r w:rsidRPr="00E0328F">
        <w:rPr>
          <w:rFonts w:ascii="標楷體" w:eastAsia="標楷體" w:hAnsi="標楷體" w:hint="eastAsia"/>
          <w:color w:val="FF0000"/>
          <w:kern w:val="2"/>
          <w:sz w:val="28"/>
          <w:szCs w:val="28"/>
        </w:rPr>
        <w:t>(二)解除契約或減少契約價金。但瑕疵非重要者，甲方不得解除契約。</w:t>
      </w:r>
    </w:p>
    <w:p w:rsidR="00E0328F" w:rsidRPr="00E0328F" w:rsidRDefault="00E0328F" w:rsidP="00E0328F">
      <w:pPr>
        <w:autoSpaceDE/>
        <w:autoSpaceDN/>
        <w:adjustRightInd/>
        <w:snapToGrid w:val="0"/>
        <w:spacing w:line="520" w:lineRule="exact"/>
        <w:ind w:leftChars="500" w:left="1760" w:hangingChars="200" w:hanging="560"/>
        <w:jc w:val="both"/>
        <w:textDirection w:val="lrTbV"/>
        <w:textAlignment w:val="auto"/>
        <w:rPr>
          <w:rFonts w:ascii="標楷體" w:eastAsia="標楷體" w:hAnsi="標楷體"/>
          <w:iCs/>
          <w:color w:val="FF0000"/>
          <w:kern w:val="2"/>
          <w:sz w:val="28"/>
          <w:szCs w:val="28"/>
        </w:rPr>
      </w:pPr>
      <w:r w:rsidRPr="00E0328F">
        <w:rPr>
          <w:rFonts w:ascii="標楷體" w:eastAsia="標楷體" w:hint="eastAsia"/>
          <w:color w:val="FF0000"/>
          <w:kern w:val="2"/>
          <w:sz w:val="28"/>
          <w:szCs w:val="28"/>
        </w:rPr>
        <w:t>六、</w:t>
      </w:r>
      <w:r w:rsidRPr="00E0328F">
        <w:rPr>
          <w:rFonts w:ascii="標楷體" w:eastAsia="標楷體" w:hAnsi="標楷體" w:hint="eastAsia"/>
          <w:color w:val="FF0000"/>
          <w:kern w:val="2"/>
          <w:sz w:val="28"/>
          <w:szCs w:val="28"/>
        </w:rPr>
        <w:t>因可歸責於乙方之事由，致履約有瑕疵者，甲方除依前二款規定辦理外，並得請求損害賠償。</w:t>
      </w:r>
    </w:p>
    <w:p w:rsidR="00E0328F" w:rsidRPr="00E0328F" w:rsidRDefault="00E0328F" w:rsidP="00E0328F">
      <w:pPr>
        <w:tabs>
          <w:tab w:val="left" w:pos="1920"/>
        </w:tabs>
        <w:snapToGrid w:val="0"/>
        <w:spacing w:line="520" w:lineRule="exact"/>
        <w:ind w:leftChars="500" w:left="1760" w:hangingChars="200" w:hanging="560"/>
        <w:jc w:val="both"/>
        <w:rPr>
          <w:rFonts w:ascii="標楷體" w:eastAsia="標楷體" w:hAnsi="標楷體"/>
          <w:sz w:val="28"/>
          <w:szCs w:val="28"/>
        </w:rPr>
      </w:pPr>
      <w:bookmarkStart w:id="12" w:name="_Toc465153107"/>
    </w:p>
    <w:bookmarkEnd w:id="12"/>
    <w:p w:rsidR="00E0328F" w:rsidRPr="00E0328F" w:rsidRDefault="00E0328F" w:rsidP="00E0328F">
      <w:pPr>
        <w:snapToGrid w:val="0"/>
        <w:spacing w:line="520" w:lineRule="exact"/>
        <w:jc w:val="both"/>
        <w:outlineLvl w:val="0"/>
        <w:rPr>
          <w:rFonts w:ascii="標楷體" w:eastAsia="標楷體" w:hAnsi="標楷體"/>
          <w:b/>
          <w:sz w:val="28"/>
          <w:szCs w:val="28"/>
        </w:rPr>
      </w:pPr>
      <w:r w:rsidRPr="00E0328F">
        <w:rPr>
          <w:rFonts w:ascii="標楷體" w:eastAsia="標楷體" w:hAnsi="標楷體" w:hint="eastAsia"/>
          <w:b/>
          <w:sz w:val="28"/>
          <w:szCs w:val="28"/>
        </w:rPr>
        <w:t>第十五條　罰則</w:t>
      </w:r>
    </w:p>
    <w:p w:rsidR="00E0328F" w:rsidRPr="00E0328F" w:rsidRDefault="00E0328F" w:rsidP="00E0328F">
      <w:pPr>
        <w:autoSpaceDE/>
        <w:autoSpaceDN/>
        <w:adjustRightInd/>
        <w:snapToGrid w:val="0"/>
        <w:spacing w:line="520" w:lineRule="exact"/>
        <w:ind w:leftChars="499" w:left="1758" w:hangingChars="200" w:hanging="560"/>
        <w:jc w:val="both"/>
        <w:textDirection w:val="lrTbV"/>
        <w:textAlignment w:val="auto"/>
        <w:rPr>
          <w:rFonts w:ascii="標楷體" w:eastAsia="標楷體" w:hAnsi="標楷體"/>
          <w:kern w:val="2"/>
          <w:sz w:val="28"/>
          <w:szCs w:val="28"/>
        </w:rPr>
      </w:pPr>
      <w:r w:rsidRPr="00E0328F">
        <w:rPr>
          <w:rFonts w:ascii="標楷體" w:eastAsia="標楷體" w:hAnsi="標楷體" w:hint="eastAsia"/>
          <w:kern w:val="2"/>
          <w:sz w:val="28"/>
          <w:szCs w:val="28"/>
        </w:rPr>
        <w:t>一</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乙方如未依契約第八條所載明期限完成各項工作，如有特殊原因者，乙方應於各階段完成期限前說明原因，並檢附有關文件函請甲方書面同意展期，否則每逾1日處該標委託服務費</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1‰</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 xml:space="preserve"> 逾期違約金（未發包前，暫按甲方審定之施工預算書之施工費計算），最高累計逾期違約金為本工程委託服務費之</w:t>
      </w:r>
      <w:r w:rsidRPr="00B30BC0">
        <w:rPr>
          <w:rFonts w:ascii="標楷體" w:eastAsia="標楷體" w:hAnsi="標楷體" w:hint="eastAsia"/>
          <w:color w:val="auto"/>
          <w:kern w:val="2"/>
          <w:sz w:val="28"/>
          <w:szCs w:val="28"/>
        </w:rPr>
        <w:t>20％，</w:t>
      </w:r>
      <w:r w:rsidRPr="00E0328F">
        <w:rPr>
          <w:rFonts w:ascii="標楷體" w:eastAsia="標楷體" w:hAnsi="標楷體" w:hint="eastAsia"/>
          <w:kern w:val="2"/>
          <w:sz w:val="28"/>
          <w:szCs w:val="28"/>
        </w:rPr>
        <w:t>其金額甲方得在乙方未領款項內扣除，如有不足，得向乙方追償之。各階段如逾期超過[30]日以上時，甲方得依契約第二十一條第</w:t>
      </w:r>
      <w:r w:rsidRPr="00E0328F">
        <w:rPr>
          <w:rFonts w:ascii="標楷體" w:eastAsia="標楷體" w:hAnsi="標楷體" w:hint="eastAsia"/>
          <w:color w:val="auto"/>
          <w:kern w:val="2"/>
          <w:sz w:val="28"/>
          <w:szCs w:val="28"/>
        </w:rPr>
        <w:t>三款</w:t>
      </w:r>
      <w:r w:rsidRPr="00E0328F">
        <w:rPr>
          <w:rFonts w:ascii="標楷體" w:eastAsia="標楷體" w:hAnsi="標楷體" w:hint="eastAsia"/>
          <w:kern w:val="2"/>
          <w:sz w:val="28"/>
          <w:szCs w:val="28"/>
        </w:rPr>
        <w:t>規定辦理。</w:t>
      </w:r>
    </w:p>
    <w:p w:rsidR="00E0328F" w:rsidRPr="00E0328F" w:rsidRDefault="00E0328F" w:rsidP="00E0328F">
      <w:pPr>
        <w:autoSpaceDE/>
        <w:autoSpaceDN/>
        <w:adjustRightInd/>
        <w:snapToGrid w:val="0"/>
        <w:spacing w:line="520" w:lineRule="exact"/>
        <w:ind w:leftChars="499" w:left="1758" w:hangingChars="200" w:hanging="560"/>
        <w:jc w:val="both"/>
        <w:textDirection w:val="lrTbV"/>
        <w:textAlignment w:val="auto"/>
        <w:rPr>
          <w:rFonts w:ascii="標楷體" w:eastAsia="標楷體" w:hAnsi="標楷體"/>
          <w:kern w:val="2"/>
          <w:sz w:val="28"/>
          <w:szCs w:val="28"/>
        </w:rPr>
      </w:pPr>
      <w:r w:rsidRPr="00E0328F">
        <w:rPr>
          <w:rFonts w:ascii="標楷體" w:eastAsia="標楷體" w:hAnsi="標楷體" w:hint="eastAsia"/>
          <w:kern w:val="2"/>
          <w:sz w:val="28"/>
          <w:szCs w:val="28"/>
        </w:rPr>
        <w:t>二</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前款延誤原因如係甲方因素、不可抗力事故或其他非可歸責於乙方責任，並經甲方認可者得不受罰。</w:t>
      </w:r>
    </w:p>
    <w:p w:rsidR="00E0328F" w:rsidRPr="00E0328F" w:rsidRDefault="00E0328F" w:rsidP="00E0328F">
      <w:pPr>
        <w:autoSpaceDE/>
        <w:autoSpaceDN/>
        <w:adjustRightInd/>
        <w:snapToGrid w:val="0"/>
        <w:spacing w:line="520" w:lineRule="exact"/>
        <w:ind w:leftChars="499" w:left="1758" w:hangingChars="200" w:hanging="560"/>
        <w:jc w:val="both"/>
        <w:textDirection w:val="lrTbV"/>
        <w:textAlignment w:val="auto"/>
        <w:rPr>
          <w:rFonts w:ascii="標楷體" w:eastAsia="標楷體" w:hAnsi="標楷體"/>
          <w:kern w:val="2"/>
          <w:sz w:val="28"/>
          <w:szCs w:val="28"/>
        </w:rPr>
      </w:pPr>
      <w:r w:rsidRPr="00E0328F">
        <w:rPr>
          <w:rFonts w:ascii="標楷體" w:eastAsia="標楷體" w:hAnsi="標楷體" w:hint="eastAsia"/>
          <w:kern w:val="2"/>
          <w:sz w:val="28"/>
          <w:szCs w:val="28"/>
        </w:rPr>
        <w:t>三</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若因乙方疏失導致甲方需展延等標期限，每展延1日乙方應處該標委託服務費</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1‰</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懲罰性違約金，並以</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1</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％為上限，其展延日係自展延後開標日減去原預定上網公告開標日；如因此導致中止發包工作，乙方應處該標委託服務費</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1</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％懲罰性違約金。上述懲罰性違約金以決標金額為委託服務費扣罰基準，於撥付第3期費用時一併扣罰</w:t>
      </w:r>
      <w:r w:rsidRPr="00E0328F">
        <w:rPr>
          <w:rFonts w:ascii="標楷體" w:eastAsia="標楷體" w:hAnsi="標楷體" w:hint="eastAsia"/>
          <w:kern w:val="2"/>
          <w:szCs w:val="24"/>
        </w:rPr>
        <w:t>。</w:t>
      </w:r>
    </w:p>
    <w:p w:rsidR="00E0328F" w:rsidRPr="00E0328F" w:rsidRDefault="00E0328F" w:rsidP="00E0328F">
      <w:pPr>
        <w:autoSpaceDE/>
        <w:autoSpaceDN/>
        <w:adjustRightInd/>
        <w:snapToGrid w:val="0"/>
        <w:spacing w:line="520" w:lineRule="exact"/>
        <w:ind w:leftChars="499" w:left="1758" w:hangingChars="200" w:hanging="560"/>
        <w:jc w:val="both"/>
        <w:textDirection w:val="lrTbV"/>
        <w:textAlignment w:val="auto"/>
        <w:rPr>
          <w:rFonts w:ascii="標楷體" w:eastAsia="標楷體" w:hAnsi="標楷體"/>
          <w:color w:val="auto"/>
          <w:kern w:val="2"/>
          <w:sz w:val="28"/>
          <w:szCs w:val="28"/>
        </w:rPr>
      </w:pPr>
      <w:r w:rsidRPr="00E0328F">
        <w:rPr>
          <w:rFonts w:ascii="標楷體" w:eastAsia="標楷體" w:hAnsi="標楷體" w:hint="eastAsia"/>
          <w:kern w:val="2"/>
          <w:sz w:val="28"/>
          <w:szCs w:val="28"/>
        </w:rPr>
        <w:t>四</w:t>
      </w:r>
      <w:r w:rsidRPr="00E0328F">
        <w:rPr>
          <w:rFonts w:ascii="標楷體" w:eastAsia="標楷體" w:hAnsi="標楷體"/>
          <w:kern w:val="2"/>
          <w:sz w:val="28"/>
          <w:szCs w:val="28"/>
        </w:rPr>
        <w:t>、</w:t>
      </w:r>
      <w:r w:rsidRPr="00E0328F">
        <w:rPr>
          <w:rFonts w:ascii="標楷體" w:eastAsia="標楷體" w:hAnsi="標楷體" w:hint="eastAsia"/>
          <w:color w:val="auto"/>
          <w:kern w:val="2"/>
          <w:sz w:val="28"/>
          <w:szCs w:val="28"/>
        </w:rPr>
        <w:t>乙方提供之設計工程圖說及施工預算，應詳為繪製編列，</w:t>
      </w:r>
      <w:r w:rsidR="00B30BC0">
        <w:rPr>
          <w:rFonts w:ascii="標楷體" w:eastAsia="標楷體" w:hAnsi="標楷體" w:hint="eastAsia"/>
          <w:color w:val="auto"/>
          <w:kern w:val="2"/>
          <w:sz w:val="28"/>
          <w:szCs w:val="28"/>
        </w:rPr>
        <w:t>如</w:t>
      </w:r>
      <w:r w:rsidRPr="00E0328F">
        <w:rPr>
          <w:rFonts w:ascii="標楷體" w:eastAsia="標楷體" w:hAnsi="標楷體"/>
          <w:color w:val="FF0000"/>
          <w:kern w:val="2"/>
          <w:sz w:val="28"/>
          <w:szCs w:val="28"/>
        </w:rPr>
        <w:t>因乙方計</w:t>
      </w:r>
      <w:r w:rsidRPr="00E0328F">
        <w:rPr>
          <w:rFonts w:ascii="標楷體" w:eastAsia="標楷體" w:hAnsi="標楷體"/>
          <w:color w:val="FF0000"/>
          <w:kern w:val="2"/>
          <w:sz w:val="28"/>
          <w:szCs w:val="28"/>
        </w:rPr>
        <w:lastRenderedPageBreak/>
        <w:t>算數量錯誤或項目漏列</w:t>
      </w:r>
      <w:r w:rsidRPr="00E0328F">
        <w:rPr>
          <w:rFonts w:ascii="標楷體" w:eastAsia="標楷體" w:hAnsi="標楷體" w:hint="eastAsia"/>
          <w:color w:val="FF0000"/>
          <w:kern w:val="2"/>
          <w:sz w:val="28"/>
          <w:szCs w:val="28"/>
        </w:rPr>
        <w:t>等疏失</w:t>
      </w:r>
      <w:r w:rsidRPr="00E0328F">
        <w:rPr>
          <w:rFonts w:ascii="標楷體" w:eastAsia="標楷體" w:hAnsi="標楷體"/>
          <w:kern w:val="2"/>
          <w:sz w:val="28"/>
          <w:szCs w:val="28"/>
        </w:rPr>
        <w:t>，</w:t>
      </w:r>
      <w:r w:rsidRPr="00E0328F">
        <w:rPr>
          <w:rFonts w:ascii="標楷體" w:eastAsia="標楷體" w:hAnsi="標楷體" w:hint="eastAsia"/>
          <w:color w:val="auto"/>
          <w:kern w:val="2"/>
          <w:sz w:val="28"/>
          <w:szCs w:val="28"/>
        </w:rPr>
        <w:t>致(一)變更設計增加金額及減少金額絕對值合計達5％以上者，應就超過5％部分，處相對應百分比之該標委託服務費作為懲罰性違約金；(二)單項工程數量〔含價購項目〕計算錯誤超過〔15％〕時，甲方得就超過〔15％〕部分</w:t>
      </w:r>
      <w:r w:rsidR="00B30BC0" w:rsidRPr="00B30BC0">
        <w:rPr>
          <w:rFonts w:ascii="標楷體" w:eastAsia="標楷體" w:hAnsi="標楷體" w:hint="eastAsia"/>
          <w:color w:val="FF0000"/>
          <w:sz w:val="28"/>
          <w:szCs w:val="28"/>
        </w:rPr>
        <w:t>（新增項目工程數量採扣罰85％計算）</w:t>
      </w:r>
      <w:r w:rsidRPr="00E0328F">
        <w:rPr>
          <w:rFonts w:ascii="標楷體" w:eastAsia="標楷體" w:hAnsi="標楷體" w:hint="eastAsia"/>
          <w:color w:val="auto"/>
          <w:kern w:val="2"/>
          <w:sz w:val="28"/>
          <w:szCs w:val="28"/>
        </w:rPr>
        <w:t>，處該項追加工程費〔2〕倍之相對服務費或追減工程費</w:t>
      </w:r>
      <w:r w:rsidR="00B30BC0" w:rsidRPr="00B30BC0">
        <w:rPr>
          <w:rFonts w:ascii="標楷體" w:eastAsia="標楷體" w:hAnsi="標楷體" w:hint="eastAsia"/>
          <w:color w:val="FF0000"/>
          <w:kern w:val="2"/>
          <w:sz w:val="28"/>
          <w:szCs w:val="28"/>
        </w:rPr>
        <w:t>不計</w:t>
      </w:r>
      <w:r w:rsidRPr="00E0328F">
        <w:rPr>
          <w:rFonts w:ascii="標楷體" w:eastAsia="標楷體" w:hAnsi="標楷體" w:hint="eastAsia"/>
          <w:color w:val="auto"/>
          <w:kern w:val="2"/>
          <w:sz w:val="28"/>
          <w:szCs w:val="28"/>
        </w:rPr>
        <w:t>相對服務費作為懲罰性違約金。若(一)及(二)兩</w:t>
      </w:r>
      <w:r w:rsidR="00B30BC0" w:rsidRPr="00B30BC0">
        <w:rPr>
          <w:rFonts w:ascii="標楷體" w:eastAsia="標楷體" w:hAnsi="標楷體" w:hint="eastAsia"/>
          <w:color w:val="FF0000"/>
          <w:kern w:val="2"/>
          <w:sz w:val="28"/>
          <w:szCs w:val="28"/>
        </w:rPr>
        <w:t>項</w:t>
      </w:r>
      <w:r w:rsidRPr="00E0328F">
        <w:rPr>
          <w:rFonts w:ascii="標楷體" w:eastAsia="標楷體" w:hAnsi="標楷體" w:hint="eastAsia"/>
          <w:color w:val="auto"/>
          <w:kern w:val="2"/>
          <w:sz w:val="28"/>
          <w:szCs w:val="28"/>
        </w:rPr>
        <w:t>情形同時發生時，取其大值。本款累計懲罰性違約金不超過本工程委託設計服務費之10％。</w:t>
      </w:r>
    </w:p>
    <w:p w:rsidR="00E0328F" w:rsidRPr="00E0328F" w:rsidRDefault="00E0328F" w:rsidP="00E0328F">
      <w:pPr>
        <w:autoSpaceDE/>
        <w:autoSpaceDN/>
        <w:adjustRightInd/>
        <w:snapToGrid w:val="0"/>
        <w:spacing w:line="520" w:lineRule="exact"/>
        <w:ind w:leftChars="499" w:left="1758" w:hangingChars="200" w:hanging="560"/>
        <w:jc w:val="both"/>
        <w:textAlignment w:val="auto"/>
        <w:rPr>
          <w:rFonts w:ascii="標楷體" w:eastAsia="標楷體" w:hAnsi="標楷體"/>
          <w:kern w:val="2"/>
          <w:sz w:val="28"/>
          <w:szCs w:val="28"/>
        </w:rPr>
      </w:pPr>
      <w:r w:rsidRPr="00E0328F">
        <w:rPr>
          <w:rFonts w:ascii="標楷體" w:eastAsia="標楷體" w:hAnsi="標楷體" w:hint="eastAsia"/>
          <w:kern w:val="2"/>
          <w:sz w:val="28"/>
          <w:szCs w:val="28"/>
        </w:rPr>
        <w:t>五</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乙方對於設計圖書及所編製預算應負保密責任，如有洩密經查屬實者，處罰各分標委託服務費20％，其觸犯刑章部分並送法辦。</w:t>
      </w:r>
    </w:p>
    <w:p w:rsidR="00E0328F" w:rsidRPr="00E0328F" w:rsidRDefault="00E0328F" w:rsidP="00E0328F">
      <w:pPr>
        <w:autoSpaceDE/>
        <w:autoSpaceDN/>
        <w:adjustRightInd/>
        <w:snapToGrid w:val="0"/>
        <w:spacing w:line="520" w:lineRule="exact"/>
        <w:ind w:leftChars="499" w:left="1758" w:hangingChars="200" w:hanging="560"/>
        <w:jc w:val="both"/>
        <w:textDirection w:val="lrTbV"/>
        <w:textAlignment w:val="auto"/>
        <w:rPr>
          <w:rFonts w:ascii="標楷體" w:eastAsia="標楷體" w:hAnsi="標楷體"/>
          <w:kern w:val="2"/>
          <w:sz w:val="28"/>
          <w:szCs w:val="28"/>
        </w:rPr>
      </w:pPr>
      <w:r w:rsidRPr="00E0328F">
        <w:rPr>
          <w:rFonts w:ascii="標楷體" w:eastAsia="標楷體" w:hAnsi="標楷體" w:hint="eastAsia"/>
          <w:kern w:val="2"/>
          <w:sz w:val="28"/>
          <w:szCs w:val="28"/>
        </w:rPr>
        <w:t>六</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乙方不得對甲方人員或受甲方委託之廠商人員給予期約、賄賂、佣金、比例金、仲介費、後謝金、回扣、餽贈、招待或其他不正利益。複委託分包廠商亦同。違反上述規定者，甲方得終止或解除契約，</w:t>
      </w:r>
      <w:r w:rsidRPr="00B30BC0">
        <w:rPr>
          <w:rFonts w:ascii="標楷體" w:eastAsia="標楷體" w:hint="eastAsia"/>
          <w:color w:val="auto"/>
          <w:kern w:val="2"/>
          <w:sz w:val="28"/>
          <w:szCs w:val="28"/>
        </w:rPr>
        <w:t>或將</w:t>
      </w:r>
      <w:r w:rsidRPr="00E0328F">
        <w:rPr>
          <w:rFonts w:ascii="標楷體" w:eastAsia="標楷體" w:hAnsi="標楷體" w:hint="eastAsia"/>
          <w:color w:val="FF0000"/>
          <w:kern w:val="2"/>
          <w:sz w:val="28"/>
          <w:szCs w:val="28"/>
        </w:rPr>
        <w:t>2倍</w:t>
      </w:r>
      <w:r w:rsidRPr="00B30BC0">
        <w:rPr>
          <w:rFonts w:ascii="標楷體" w:eastAsia="標楷體" w:hint="eastAsia"/>
          <w:color w:val="auto"/>
          <w:kern w:val="2"/>
          <w:sz w:val="28"/>
          <w:szCs w:val="28"/>
        </w:rPr>
        <w:t>利益自契約價款中扣除</w:t>
      </w:r>
      <w:r w:rsidRPr="00E0328F">
        <w:rPr>
          <w:rFonts w:ascii="標楷體" w:eastAsia="標楷體" w:hAnsi="標楷體" w:hint="eastAsia"/>
          <w:kern w:val="2"/>
          <w:sz w:val="28"/>
          <w:szCs w:val="28"/>
        </w:rPr>
        <w:t>。</w:t>
      </w:r>
    </w:p>
    <w:p w:rsidR="00E0328F" w:rsidRPr="00E0328F" w:rsidRDefault="00E0328F" w:rsidP="00E0328F">
      <w:pPr>
        <w:autoSpaceDE/>
        <w:autoSpaceDN/>
        <w:adjustRightInd/>
        <w:snapToGrid w:val="0"/>
        <w:spacing w:line="520" w:lineRule="exact"/>
        <w:ind w:leftChars="499" w:left="1758" w:hangingChars="200" w:hanging="560"/>
        <w:jc w:val="both"/>
        <w:textAlignment w:val="auto"/>
        <w:rPr>
          <w:rFonts w:ascii="標楷體" w:eastAsia="標楷體" w:hAnsi="標楷體"/>
          <w:kern w:val="2"/>
          <w:sz w:val="28"/>
          <w:szCs w:val="28"/>
        </w:rPr>
      </w:pPr>
      <w:r w:rsidRPr="00E0328F">
        <w:rPr>
          <w:rFonts w:ascii="標楷體" w:eastAsia="標楷體" w:hAnsi="標楷體"/>
          <w:kern w:val="2"/>
          <w:sz w:val="28"/>
          <w:szCs w:val="28"/>
        </w:rPr>
        <w:t>七、甲方依乙方履約結果辦理建造，於施工期間因乙方疏失或甲方認為需變更設計，</w:t>
      </w:r>
      <w:r w:rsidRPr="00E0328F">
        <w:rPr>
          <w:rFonts w:ascii="標楷體" w:eastAsia="標楷體" w:hAnsi="標楷體" w:hint="eastAsia"/>
          <w:kern w:val="2"/>
          <w:sz w:val="28"/>
          <w:szCs w:val="28"/>
        </w:rPr>
        <w:t>乙方應於甲方規定期限前完成各項工作，如有特殊原因者，乙方應於規定期限前說明原因，並檢附有關文件函請甲方書面同意展期，否則</w:t>
      </w:r>
      <w:r w:rsidRPr="00E0328F">
        <w:rPr>
          <w:rFonts w:ascii="標楷體" w:eastAsia="標楷體" w:hAnsi="標楷體"/>
          <w:kern w:val="2"/>
          <w:sz w:val="28"/>
          <w:szCs w:val="28"/>
        </w:rPr>
        <w:t>變更設計逾期其</w:t>
      </w:r>
      <w:r w:rsidRPr="00E0328F">
        <w:rPr>
          <w:rFonts w:ascii="標楷體" w:eastAsia="標楷體" w:hAnsi="標楷體" w:hint="eastAsia"/>
          <w:kern w:val="2"/>
          <w:sz w:val="28"/>
          <w:szCs w:val="28"/>
        </w:rPr>
        <w:t>逾期</w:t>
      </w:r>
      <w:r w:rsidRPr="00E0328F">
        <w:rPr>
          <w:rFonts w:ascii="標楷體" w:eastAsia="標楷體" w:hAnsi="標楷體"/>
          <w:kern w:val="2"/>
          <w:sz w:val="28"/>
          <w:szCs w:val="28"/>
        </w:rPr>
        <w:t>違約金計算方式如後：</w:t>
      </w:r>
    </w:p>
    <w:p w:rsidR="00E0328F" w:rsidRPr="00E0328F" w:rsidRDefault="00E0328F" w:rsidP="00E0328F">
      <w:pPr>
        <w:tabs>
          <w:tab w:val="num" w:pos="1200"/>
        </w:tabs>
        <w:snapToGrid w:val="0"/>
        <w:spacing w:line="520" w:lineRule="exact"/>
        <w:ind w:leftChars="700" w:left="2240" w:hangingChars="200" w:hanging="560"/>
        <w:jc w:val="both"/>
        <w:rPr>
          <w:rFonts w:ascii="標楷體" w:eastAsia="標楷體" w:hAnsi="標楷體"/>
          <w:sz w:val="28"/>
          <w:szCs w:val="28"/>
        </w:rPr>
      </w:pPr>
      <w:r w:rsidRPr="00E0328F">
        <w:rPr>
          <w:rFonts w:ascii="標楷體" w:eastAsia="標楷體" w:hAnsi="標楷體" w:hint="eastAsia"/>
          <w:sz w:val="28"/>
          <w:szCs w:val="28"/>
        </w:rPr>
        <w:t xml:space="preserve">(一) </w:t>
      </w:r>
      <w:r w:rsidRPr="00E0328F">
        <w:rPr>
          <w:rFonts w:ascii="標楷體" w:eastAsia="標楷體" w:hAnsi="標楷體" w:hint="eastAsia"/>
          <w:color w:val="auto"/>
          <w:sz w:val="28"/>
          <w:szCs w:val="28"/>
        </w:rPr>
        <w:t>經甲方規定完成變更設計日期，若逾期送達，則每逾1日</w:t>
      </w:r>
      <w:r w:rsidRPr="00E0328F">
        <w:rPr>
          <w:rFonts w:ascii="標楷體" w:eastAsia="標楷體" w:hAnsi="標楷體" w:hint="eastAsia"/>
          <w:sz w:val="28"/>
          <w:szCs w:val="28"/>
        </w:rPr>
        <w:t>處</w:t>
      </w:r>
      <w:r w:rsidRPr="00E0328F">
        <w:rPr>
          <w:rFonts w:ascii="標楷體" w:eastAsia="標楷體" w:hAnsi="標楷體" w:hint="eastAsia"/>
          <w:sz w:val="28"/>
          <w:szCs w:val="28"/>
          <w:u w:val="single"/>
        </w:rPr>
        <w:t>該次變更設計部分增加金額與減少金額絕對值合計之相對應服務費</w:t>
      </w:r>
      <w:r w:rsidRPr="00E0328F">
        <w:rPr>
          <w:rFonts w:ascii="標楷體" w:eastAsia="標楷體" w:hAnsi="標楷體"/>
          <w:sz w:val="28"/>
          <w:szCs w:val="28"/>
          <w:u w:val="single"/>
        </w:rPr>
        <w:t>[1</w:t>
      </w:r>
      <w:r w:rsidRPr="00E0328F">
        <w:rPr>
          <w:rFonts w:ascii="標楷體" w:eastAsia="標楷體" w:hAnsi="標楷體" w:hint="eastAsia"/>
          <w:sz w:val="28"/>
          <w:szCs w:val="28"/>
          <w:u w:val="single"/>
        </w:rPr>
        <w:t>％</w:t>
      </w:r>
      <w:r w:rsidRPr="00E0328F">
        <w:rPr>
          <w:rFonts w:ascii="標楷體" w:eastAsia="標楷體" w:hAnsi="標楷體"/>
          <w:sz w:val="28"/>
          <w:szCs w:val="28"/>
          <w:u w:val="single"/>
        </w:rPr>
        <w:t>]</w:t>
      </w:r>
      <w:r w:rsidRPr="00E0328F">
        <w:rPr>
          <w:rFonts w:ascii="標楷體" w:eastAsia="標楷體" w:hAnsi="標楷體" w:hint="eastAsia"/>
          <w:sz w:val="28"/>
          <w:szCs w:val="28"/>
          <w:u w:val="single"/>
        </w:rPr>
        <w:t>計算逾期違約金。</w:t>
      </w:r>
    </w:p>
    <w:p w:rsidR="00E0328F" w:rsidRPr="00E0328F" w:rsidRDefault="00E0328F" w:rsidP="00E0328F">
      <w:pPr>
        <w:tabs>
          <w:tab w:val="num" w:pos="1200"/>
        </w:tabs>
        <w:snapToGrid w:val="0"/>
        <w:spacing w:line="520" w:lineRule="exact"/>
        <w:ind w:leftChars="700" w:left="2240" w:hangingChars="200" w:hanging="560"/>
        <w:jc w:val="both"/>
        <w:rPr>
          <w:rFonts w:ascii="標楷體" w:eastAsia="標楷體" w:hAnsi="標楷體"/>
          <w:sz w:val="28"/>
          <w:szCs w:val="28"/>
        </w:rPr>
      </w:pPr>
      <w:r w:rsidRPr="00E0328F">
        <w:rPr>
          <w:rFonts w:ascii="標楷體" w:eastAsia="標楷體" w:hAnsi="標楷體" w:hint="eastAsia"/>
          <w:sz w:val="28"/>
          <w:szCs w:val="28"/>
        </w:rPr>
        <w:t>(二)</w:t>
      </w:r>
      <w:r w:rsidRPr="00E0328F">
        <w:rPr>
          <w:rFonts w:ascii="標楷體" w:eastAsia="標楷體" w:hAnsi="標楷體" w:hint="eastAsia"/>
        </w:rPr>
        <w:t xml:space="preserve"> </w:t>
      </w:r>
      <w:r w:rsidRPr="00E0328F">
        <w:rPr>
          <w:rFonts w:ascii="標楷體" w:eastAsia="標楷體" w:hAnsi="標楷體" w:hint="eastAsia"/>
          <w:color w:val="auto"/>
          <w:sz w:val="28"/>
          <w:szCs w:val="28"/>
        </w:rPr>
        <w:t>如乙方第</w:t>
      </w:r>
      <w:r w:rsidRPr="00E0328F">
        <w:rPr>
          <w:rFonts w:ascii="標楷體" w:eastAsia="標楷體" w:hAnsi="標楷體"/>
          <w:color w:val="auto"/>
          <w:sz w:val="28"/>
          <w:szCs w:val="28"/>
        </w:rPr>
        <w:t>1</w:t>
      </w:r>
      <w:r w:rsidRPr="00E0328F">
        <w:rPr>
          <w:rFonts w:ascii="標楷體" w:eastAsia="標楷體" w:hAnsi="標楷體" w:hint="eastAsia"/>
          <w:color w:val="auto"/>
          <w:sz w:val="28"/>
          <w:szCs w:val="28"/>
        </w:rPr>
        <w:t>次提送變更設計成果，經甲方審議後函請乙方辦理修正成果及限定提送成果日期，若逾期送達，按逾期日數，每日按該次變更設計部分增加金額與減少金額絕對值合計之</w:t>
      </w:r>
      <w:r w:rsidRPr="00E0328F">
        <w:rPr>
          <w:rFonts w:ascii="標楷體" w:eastAsia="標楷體" w:hAnsi="標楷體" w:hint="eastAsia"/>
          <w:sz w:val="28"/>
          <w:szCs w:val="28"/>
          <w:u w:val="single"/>
        </w:rPr>
        <w:t>相對應服務費</w:t>
      </w:r>
      <w:r w:rsidRPr="00E0328F">
        <w:rPr>
          <w:rFonts w:ascii="標楷體" w:eastAsia="標楷體" w:hAnsi="標楷體"/>
          <w:sz w:val="28"/>
          <w:szCs w:val="28"/>
          <w:u w:val="single"/>
        </w:rPr>
        <w:t>[1</w:t>
      </w:r>
      <w:r w:rsidRPr="00E0328F">
        <w:rPr>
          <w:rFonts w:ascii="標楷體" w:eastAsia="標楷體" w:hAnsi="標楷體" w:hint="eastAsia"/>
          <w:sz w:val="28"/>
          <w:szCs w:val="28"/>
          <w:u w:val="single"/>
        </w:rPr>
        <w:t>％</w:t>
      </w:r>
      <w:r w:rsidRPr="00E0328F">
        <w:rPr>
          <w:rFonts w:ascii="標楷體" w:eastAsia="標楷體" w:hAnsi="標楷體"/>
          <w:sz w:val="28"/>
          <w:szCs w:val="28"/>
          <w:u w:val="single"/>
        </w:rPr>
        <w:t>]</w:t>
      </w:r>
      <w:r w:rsidRPr="00E0328F">
        <w:rPr>
          <w:rFonts w:ascii="標楷體" w:eastAsia="標楷體" w:hAnsi="標楷體" w:hint="eastAsia"/>
          <w:color w:val="auto"/>
          <w:sz w:val="28"/>
          <w:szCs w:val="28"/>
        </w:rPr>
        <w:t>計算逾期違約金。</w:t>
      </w:r>
    </w:p>
    <w:p w:rsidR="00E0328F" w:rsidRPr="00E0328F" w:rsidRDefault="00E0328F" w:rsidP="00E0328F">
      <w:pPr>
        <w:tabs>
          <w:tab w:val="num" w:pos="1200"/>
        </w:tabs>
        <w:snapToGrid w:val="0"/>
        <w:spacing w:line="520" w:lineRule="exact"/>
        <w:ind w:leftChars="700" w:left="2240" w:hangingChars="200" w:hanging="560"/>
        <w:jc w:val="both"/>
        <w:rPr>
          <w:rFonts w:ascii="標楷體" w:eastAsia="標楷體" w:hAnsi="標楷體"/>
          <w:dstrike/>
          <w:color w:val="FF0000"/>
          <w:sz w:val="28"/>
          <w:szCs w:val="28"/>
          <w:u w:val="single"/>
        </w:rPr>
      </w:pPr>
      <w:r w:rsidRPr="00E0328F">
        <w:rPr>
          <w:rFonts w:ascii="標楷體" w:eastAsia="標楷體" w:hAnsi="標楷體" w:hint="eastAsia"/>
          <w:sz w:val="28"/>
          <w:szCs w:val="28"/>
        </w:rPr>
        <w:t>(三)</w:t>
      </w:r>
      <w:r w:rsidRPr="00E0328F">
        <w:rPr>
          <w:rFonts w:ascii="標楷體" w:eastAsia="標楷體" w:hAnsi="標楷體" w:hint="eastAsia"/>
        </w:rPr>
        <w:t xml:space="preserve"> </w:t>
      </w:r>
      <w:r w:rsidRPr="00E0328F">
        <w:rPr>
          <w:rFonts w:ascii="標楷體" w:eastAsia="標楷體" w:hAnsi="標楷體" w:hint="eastAsia"/>
          <w:color w:val="auto"/>
          <w:sz w:val="28"/>
          <w:szCs w:val="28"/>
        </w:rPr>
        <w:t>乙方第1次提送之變更設計修正成果，如甲方前次審議意見仍未改善，乙方應於收到甲方意見後</w:t>
      </w:r>
      <w:r w:rsidRPr="00E0328F">
        <w:rPr>
          <w:rFonts w:ascii="標楷體" w:eastAsia="標楷體" w:hAnsi="標楷體"/>
          <w:color w:val="auto"/>
          <w:sz w:val="28"/>
          <w:szCs w:val="28"/>
        </w:rPr>
        <w:t>[</w:t>
      </w:r>
      <w:r w:rsidRPr="00E0328F">
        <w:rPr>
          <w:rFonts w:ascii="標楷體" w:eastAsia="標楷體" w:hAnsi="標楷體" w:hint="eastAsia"/>
          <w:color w:val="auto"/>
          <w:sz w:val="28"/>
          <w:szCs w:val="28"/>
        </w:rPr>
        <w:t>7</w:t>
      </w:r>
      <w:r w:rsidRPr="00E0328F">
        <w:rPr>
          <w:rFonts w:ascii="標楷體" w:eastAsia="標楷體" w:hAnsi="標楷體"/>
          <w:color w:val="auto"/>
          <w:sz w:val="28"/>
          <w:szCs w:val="28"/>
        </w:rPr>
        <w:t>]</w:t>
      </w:r>
      <w:r w:rsidRPr="00E0328F">
        <w:rPr>
          <w:rFonts w:ascii="標楷體" w:eastAsia="標楷體" w:hAnsi="標楷體" w:hint="eastAsia"/>
          <w:color w:val="auto"/>
          <w:sz w:val="28"/>
          <w:szCs w:val="28"/>
        </w:rPr>
        <w:t>天內改正竣事，乙方改正期間，以每日按該次變更設計部分增加金額與減少金額絕對值合計之</w:t>
      </w:r>
      <w:r w:rsidRPr="00E0328F">
        <w:rPr>
          <w:rFonts w:ascii="標楷體" w:eastAsia="標楷體" w:hAnsi="標楷體" w:hint="eastAsia"/>
          <w:sz w:val="28"/>
          <w:szCs w:val="28"/>
          <w:u w:val="single"/>
        </w:rPr>
        <w:t>相</w:t>
      </w:r>
      <w:r w:rsidRPr="00E0328F">
        <w:rPr>
          <w:rFonts w:ascii="標楷體" w:eastAsia="標楷體" w:hAnsi="標楷體" w:hint="eastAsia"/>
          <w:sz w:val="28"/>
          <w:szCs w:val="28"/>
          <w:u w:val="single"/>
        </w:rPr>
        <w:lastRenderedPageBreak/>
        <w:t>對應服務費</w:t>
      </w:r>
      <w:r w:rsidRPr="00E0328F">
        <w:rPr>
          <w:rFonts w:ascii="標楷體" w:eastAsia="標楷體" w:hAnsi="標楷體"/>
          <w:sz w:val="28"/>
          <w:szCs w:val="28"/>
          <w:u w:val="single"/>
        </w:rPr>
        <w:t>[</w:t>
      </w:r>
      <w:r w:rsidRPr="00E0328F">
        <w:rPr>
          <w:rFonts w:ascii="標楷體" w:eastAsia="標楷體" w:hAnsi="標楷體" w:hint="eastAsia"/>
          <w:sz w:val="28"/>
          <w:szCs w:val="28"/>
          <w:u w:val="single"/>
        </w:rPr>
        <w:t>2％</w:t>
      </w:r>
      <w:r w:rsidRPr="00E0328F">
        <w:rPr>
          <w:rFonts w:ascii="標楷體" w:eastAsia="標楷體" w:hAnsi="標楷體"/>
          <w:sz w:val="28"/>
          <w:szCs w:val="28"/>
          <w:u w:val="single"/>
        </w:rPr>
        <w:t>]</w:t>
      </w:r>
      <w:r w:rsidRPr="00E0328F">
        <w:rPr>
          <w:rFonts w:ascii="標楷體" w:eastAsia="標楷體" w:hAnsi="標楷體" w:hint="eastAsia"/>
          <w:color w:val="auto"/>
          <w:sz w:val="28"/>
          <w:szCs w:val="28"/>
        </w:rPr>
        <w:t>計算逾期違約金。</w:t>
      </w:r>
    </w:p>
    <w:p w:rsidR="00E0328F" w:rsidRPr="00E0328F" w:rsidRDefault="00E0328F" w:rsidP="00E0328F">
      <w:pPr>
        <w:tabs>
          <w:tab w:val="num" w:pos="1200"/>
        </w:tabs>
        <w:snapToGrid w:val="0"/>
        <w:spacing w:line="520" w:lineRule="exact"/>
        <w:ind w:leftChars="700" w:left="2240" w:hangingChars="200" w:hanging="560"/>
        <w:jc w:val="both"/>
        <w:rPr>
          <w:rFonts w:ascii="標楷體" w:eastAsia="標楷體" w:hAnsi="標楷體"/>
          <w:color w:val="FF0000"/>
          <w:sz w:val="28"/>
          <w:szCs w:val="28"/>
          <w:u w:val="single"/>
        </w:rPr>
      </w:pPr>
      <w:r w:rsidRPr="00E0328F">
        <w:rPr>
          <w:rFonts w:ascii="標楷體" w:eastAsia="標楷體" w:hAnsi="標楷體" w:hint="eastAsia"/>
          <w:sz w:val="28"/>
          <w:szCs w:val="28"/>
        </w:rPr>
        <w:t>(四)</w:t>
      </w:r>
      <w:r w:rsidRPr="00E0328F">
        <w:rPr>
          <w:rFonts w:ascii="標楷體" w:eastAsia="標楷體" w:hAnsi="標楷體" w:hint="eastAsia"/>
          <w:color w:val="auto"/>
          <w:sz w:val="28"/>
          <w:szCs w:val="28"/>
        </w:rPr>
        <w:t>乙方第2次</w:t>
      </w:r>
      <w:r w:rsidRPr="00E0328F">
        <w:rPr>
          <w:rFonts w:ascii="標楷體" w:eastAsia="標楷體" w:hAnsi="標楷體" w:hint="eastAsia"/>
          <w:sz w:val="28"/>
          <w:szCs w:val="28"/>
          <w:u w:val="single"/>
        </w:rPr>
        <w:t>以上</w:t>
      </w:r>
      <w:r w:rsidRPr="00E0328F">
        <w:rPr>
          <w:rFonts w:ascii="標楷體" w:eastAsia="標楷體" w:hAnsi="標楷體" w:hint="eastAsia"/>
          <w:color w:val="auto"/>
          <w:sz w:val="28"/>
          <w:szCs w:val="28"/>
        </w:rPr>
        <w:t>提送之變更設計修正成果，若甲方前次審議意見仍未改善，乙方於收到甲方意見後</w:t>
      </w:r>
      <w:r w:rsidRPr="00E0328F">
        <w:rPr>
          <w:rFonts w:ascii="標楷體" w:eastAsia="標楷體" w:hAnsi="標楷體"/>
          <w:color w:val="auto"/>
          <w:sz w:val="28"/>
          <w:szCs w:val="28"/>
        </w:rPr>
        <w:t>[</w:t>
      </w:r>
      <w:r w:rsidRPr="00E0328F">
        <w:rPr>
          <w:rFonts w:ascii="標楷體" w:eastAsia="標楷體" w:hAnsi="標楷體" w:hint="eastAsia"/>
          <w:color w:val="auto"/>
          <w:sz w:val="28"/>
          <w:szCs w:val="28"/>
        </w:rPr>
        <w:t>7</w:t>
      </w:r>
      <w:r w:rsidRPr="00E0328F">
        <w:rPr>
          <w:rFonts w:ascii="標楷體" w:eastAsia="標楷體" w:hAnsi="標楷體"/>
          <w:color w:val="auto"/>
          <w:sz w:val="28"/>
          <w:szCs w:val="28"/>
        </w:rPr>
        <w:t>]</w:t>
      </w:r>
      <w:r w:rsidRPr="00E0328F">
        <w:rPr>
          <w:rFonts w:ascii="標楷體" w:eastAsia="標楷體" w:hAnsi="標楷體" w:hint="eastAsia"/>
          <w:color w:val="auto"/>
          <w:sz w:val="28"/>
          <w:szCs w:val="28"/>
        </w:rPr>
        <w:t>天內改正竣事，乙方改正期間以每日按該次變更設計部分增加金額與減少金額絕對值合計</w:t>
      </w:r>
      <w:r w:rsidRPr="00E0328F">
        <w:rPr>
          <w:rFonts w:ascii="標楷體" w:eastAsia="標楷體" w:hAnsi="標楷體" w:hint="eastAsia"/>
          <w:sz w:val="28"/>
          <w:szCs w:val="28"/>
          <w:u w:val="single"/>
        </w:rPr>
        <w:t>之相對應服務費</w:t>
      </w:r>
      <w:r w:rsidRPr="00E0328F">
        <w:rPr>
          <w:rFonts w:ascii="標楷體" w:eastAsia="標楷體" w:hAnsi="標楷體"/>
          <w:sz w:val="28"/>
          <w:szCs w:val="28"/>
          <w:u w:val="single"/>
        </w:rPr>
        <w:t>[</w:t>
      </w:r>
      <w:r w:rsidRPr="00E0328F">
        <w:rPr>
          <w:rFonts w:ascii="標楷體" w:eastAsia="標楷體" w:hAnsi="標楷體" w:hint="eastAsia"/>
          <w:sz w:val="28"/>
          <w:szCs w:val="28"/>
          <w:u w:val="single"/>
        </w:rPr>
        <w:t>3％</w:t>
      </w:r>
      <w:r w:rsidRPr="00E0328F">
        <w:rPr>
          <w:rFonts w:ascii="標楷體" w:eastAsia="標楷體" w:hAnsi="標楷體"/>
          <w:sz w:val="28"/>
          <w:szCs w:val="28"/>
          <w:u w:val="single"/>
        </w:rPr>
        <w:t>]</w:t>
      </w:r>
      <w:r w:rsidRPr="00E0328F">
        <w:rPr>
          <w:rFonts w:ascii="標楷體" w:eastAsia="標楷體" w:hAnsi="標楷體" w:hint="eastAsia"/>
          <w:color w:val="auto"/>
          <w:sz w:val="28"/>
          <w:szCs w:val="28"/>
        </w:rPr>
        <w:t>計算逾期違約金。</w:t>
      </w:r>
    </w:p>
    <w:p w:rsidR="00E0328F" w:rsidRPr="00E0328F" w:rsidRDefault="00E0328F" w:rsidP="00E0328F">
      <w:pPr>
        <w:autoSpaceDE/>
        <w:autoSpaceDN/>
        <w:adjustRightInd/>
        <w:snapToGrid w:val="0"/>
        <w:spacing w:line="520" w:lineRule="exact"/>
        <w:ind w:leftChars="499" w:left="1758" w:hangingChars="200" w:hanging="560"/>
        <w:jc w:val="both"/>
        <w:textAlignment w:val="auto"/>
        <w:rPr>
          <w:rFonts w:ascii="標楷體" w:eastAsia="標楷體" w:hAnsi="標楷體"/>
          <w:kern w:val="2"/>
          <w:sz w:val="28"/>
          <w:szCs w:val="28"/>
        </w:rPr>
      </w:pPr>
      <w:r w:rsidRPr="00E0328F">
        <w:rPr>
          <w:rFonts w:ascii="標楷體" w:eastAsia="標楷體" w:hAnsi="標楷體" w:hint="eastAsia"/>
          <w:kern w:val="2"/>
          <w:sz w:val="28"/>
          <w:szCs w:val="28"/>
        </w:rPr>
        <w:t>八、乙方依契約第四條規定所提出之書圖文件，如需送其他主管機關審議時，經審議後函請乙方辦理修正成果及限定提送成果日期，若逾期送達，得比照本條第七款辦理。</w:t>
      </w:r>
    </w:p>
    <w:p w:rsidR="00E0328F" w:rsidRPr="00E0328F" w:rsidRDefault="00E0328F" w:rsidP="00E0328F">
      <w:pPr>
        <w:autoSpaceDE/>
        <w:autoSpaceDN/>
        <w:adjustRightInd/>
        <w:snapToGrid w:val="0"/>
        <w:spacing w:line="520" w:lineRule="exact"/>
        <w:ind w:leftChars="499" w:left="1758" w:hangingChars="200" w:hanging="560"/>
        <w:jc w:val="both"/>
        <w:textAlignment w:val="auto"/>
        <w:rPr>
          <w:rFonts w:ascii="標楷體" w:eastAsia="標楷體" w:hAnsi="標楷體"/>
          <w:kern w:val="2"/>
          <w:sz w:val="28"/>
          <w:szCs w:val="28"/>
        </w:rPr>
      </w:pPr>
      <w:r w:rsidRPr="00E0328F">
        <w:rPr>
          <w:rFonts w:ascii="標楷體" w:eastAsia="標楷體" w:hAnsi="標楷體" w:hint="eastAsia"/>
          <w:kern w:val="2"/>
          <w:sz w:val="28"/>
          <w:szCs w:val="28"/>
        </w:rPr>
        <w:t>九</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工程保固期間，乙方仍需協助甲方說明設計疑義</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出席相關會議及如經認定或鑑定屬乙方設計責任，則乙方需無償於甲方規定期限內提出解決方案；若經甲方通知</w:t>
      </w:r>
      <w:r w:rsidR="00B30BC0">
        <w:rPr>
          <w:rFonts w:ascii="標楷體" w:eastAsia="標楷體" w:hAnsi="標楷體" w:hint="eastAsia"/>
          <w:color w:val="FF0000"/>
          <w:kern w:val="2"/>
          <w:sz w:val="28"/>
          <w:szCs w:val="28"/>
        </w:rPr>
        <w:t>【</w:t>
      </w:r>
      <w:r w:rsidRPr="00B30BC0">
        <w:rPr>
          <w:rFonts w:ascii="標楷體" w:eastAsia="標楷體" w:hAnsi="標楷體" w:hint="eastAsia"/>
          <w:color w:val="FF0000"/>
          <w:kern w:val="2"/>
          <w:sz w:val="28"/>
          <w:szCs w:val="28"/>
        </w:rPr>
        <w:t>3</w:t>
      </w:r>
      <w:r w:rsidR="00B30BC0">
        <w:rPr>
          <w:rFonts w:ascii="標楷體" w:eastAsia="標楷體" w:hAnsi="標楷體" w:hint="eastAsia"/>
          <w:color w:val="FF0000"/>
          <w:kern w:val="2"/>
          <w:sz w:val="28"/>
          <w:szCs w:val="28"/>
        </w:rPr>
        <w:t>】</w:t>
      </w:r>
      <w:r w:rsidRPr="00E0328F">
        <w:rPr>
          <w:rFonts w:ascii="標楷體" w:eastAsia="標楷體" w:hAnsi="標楷體" w:hint="eastAsia"/>
          <w:kern w:val="2"/>
          <w:sz w:val="28"/>
          <w:szCs w:val="28"/>
        </w:rPr>
        <w:t>次乙方仍未配合辦理，則乙方履約紀錄將作為甲方日後招標評選時之參考。</w:t>
      </w:r>
    </w:p>
    <w:p w:rsidR="00E0328F" w:rsidRPr="00B30BC0" w:rsidRDefault="00E0328F" w:rsidP="00E0328F">
      <w:pPr>
        <w:autoSpaceDE/>
        <w:autoSpaceDN/>
        <w:adjustRightInd/>
        <w:snapToGrid w:val="0"/>
        <w:spacing w:line="520" w:lineRule="exact"/>
        <w:ind w:leftChars="499" w:left="1758" w:hangingChars="200" w:hanging="560"/>
        <w:jc w:val="both"/>
        <w:textDirection w:val="lrTbV"/>
        <w:textAlignment w:val="auto"/>
        <w:rPr>
          <w:rFonts w:ascii="標楷體" w:eastAsia="標楷體" w:hAnsi="標楷體"/>
          <w:kern w:val="2"/>
          <w:sz w:val="28"/>
          <w:szCs w:val="28"/>
        </w:rPr>
      </w:pPr>
      <w:r w:rsidRPr="00E0328F">
        <w:rPr>
          <w:rFonts w:ascii="標楷體" w:eastAsia="標楷體" w:hAnsi="標楷體" w:hint="eastAsia"/>
          <w:kern w:val="2"/>
          <w:sz w:val="28"/>
          <w:szCs w:val="28"/>
        </w:rPr>
        <w:t>十</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乙方如有政府採購法第</w:t>
      </w:r>
      <w:r w:rsidRPr="00E0328F">
        <w:rPr>
          <w:rFonts w:ascii="標楷體" w:eastAsia="標楷體" w:hAnsi="標楷體" w:hint="eastAsia"/>
          <w:color w:val="auto"/>
          <w:kern w:val="2"/>
          <w:sz w:val="28"/>
          <w:szCs w:val="28"/>
        </w:rPr>
        <w:t>101條第1項各款情形，甲方得依政府採購法第101條至103條之</w:t>
      </w:r>
      <w:r w:rsidRPr="00E0328F">
        <w:rPr>
          <w:rFonts w:ascii="標楷體" w:eastAsia="標楷體" w:hAnsi="標楷體" w:hint="eastAsia"/>
          <w:kern w:val="2"/>
          <w:sz w:val="28"/>
          <w:szCs w:val="28"/>
        </w:rPr>
        <w:t>規定辦理。簽證技師如有技師法第</w:t>
      </w:r>
      <w:r w:rsidRPr="00E0328F">
        <w:rPr>
          <w:rFonts w:ascii="標楷體" w:eastAsia="標楷體" w:hAnsi="標楷體" w:hint="eastAsia"/>
          <w:color w:val="auto"/>
          <w:kern w:val="2"/>
          <w:sz w:val="28"/>
          <w:szCs w:val="28"/>
        </w:rPr>
        <w:t>19</w:t>
      </w:r>
      <w:r w:rsidRPr="00E0328F">
        <w:rPr>
          <w:rFonts w:ascii="標楷體" w:eastAsia="標楷體" w:hAnsi="標楷體" w:hint="eastAsia"/>
          <w:kern w:val="2"/>
          <w:sz w:val="28"/>
          <w:szCs w:val="28"/>
        </w:rPr>
        <w:t>條各項情形，甲方得通知技師主管機關懲戒之。</w:t>
      </w:r>
      <w:r w:rsidRPr="00B30BC0">
        <w:rPr>
          <w:rFonts w:ascii="標楷體" w:eastAsia="標楷體" w:hAnsi="標楷體" w:hint="eastAsia"/>
          <w:kern w:val="2"/>
          <w:sz w:val="28"/>
        </w:rPr>
        <w:t>本契約依</w:t>
      </w:r>
      <w:r w:rsidRPr="00B30BC0">
        <w:rPr>
          <w:rFonts w:ascii="標楷體" w:eastAsia="標楷體" w:hAnsi="標楷體" w:hint="eastAsia"/>
          <w:kern w:val="2"/>
          <w:sz w:val="28"/>
          <w:szCs w:val="28"/>
        </w:rPr>
        <w:t>採購法101條第1項第10款所稱延誤履約期限情節重大者，係指乙方有下列情形之一:</w:t>
      </w:r>
    </w:p>
    <w:p w:rsidR="00E0328F" w:rsidRPr="00B30BC0" w:rsidRDefault="00E0328F" w:rsidP="00E0328F">
      <w:pPr>
        <w:snapToGrid w:val="0"/>
        <w:spacing w:line="400" w:lineRule="exact"/>
        <w:ind w:leftChars="709" w:left="2363" w:hangingChars="236" w:hanging="661"/>
        <w:jc w:val="both"/>
        <w:rPr>
          <w:rFonts w:ascii="標楷體" w:eastAsia="標楷體" w:hAnsi="標楷體"/>
          <w:sz w:val="28"/>
          <w:szCs w:val="28"/>
        </w:rPr>
      </w:pPr>
      <w:r w:rsidRPr="00B30BC0">
        <w:rPr>
          <w:rFonts w:ascii="標楷體" w:eastAsia="標楷體" w:hAnsi="標楷體" w:hint="eastAsia"/>
          <w:sz w:val="28"/>
          <w:szCs w:val="28"/>
        </w:rPr>
        <w:t>(一)乙方提送之設計(含各次變更設計)成果，未依契約規定或甲方要求期限完成，該次逾期達【30】日以上。</w:t>
      </w:r>
    </w:p>
    <w:p w:rsidR="00E0328F" w:rsidRPr="00E0328F" w:rsidRDefault="00E0328F" w:rsidP="00E0328F">
      <w:pPr>
        <w:autoSpaceDE/>
        <w:autoSpaceDN/>
        <w:adjustRightInd/>
        <w:snapToGrid w:val="0"/>
        <w:spacing w:line="520" w:lineRule="exact"/>
        <w:ind w:leftChars="709" w:left="2265" w:hangingChars="201" w:hanging="563"/>
        <w:jc w:val="both"/>
        <w:textDirection w:val="lrTbV"/>
        <w:textAlignment w:val="auto"/>
        <w:rPr>
          <w:rFonts w:ascii="標楷體" w:eastAsia="標楷體" w:hAnsi="標楷體"/>
          <w:kern w:val="2"/>
          <w:sz w:val="28"/>
          <w:szCs w:val="28"/>
        </w:rPr>
      </w:pPr>
      <w:r w:rsidRPr="00B30BC0">
        <w:rPr>
          <w:rFonts w:ascii="標楷體" w:eastAsia="標楷體" w:hAnsi="標楷體" w:hint="eastAsia"/>
          <w:kern w:val="2"/>
          <w:sz w:val="28"/>
          <w:szCs w:val="28"/>
        </w:rPr>
        <w:t>(二)依契約條文扣罰乙方逾期違約金，總額達各分標決標設計服務費之【5】%。</w:t>
      </w:r>
    </w:p>
    <w:p w:rsidR="00E0328F" w:rsidRPr="00E0328F" w:rsidRDefault="00E0328F" w:rsidP="00E0328F">
      <w:pPr>
        <w:snapToGrid w:val="0"/>
        <w:spacing w:line="520" w:lineRule="exact"/>
        <w:jc w:val="both"/>
        <w:outlineLvl w:val="0"/>
        <w:rPr>
          <w:rFonts w:ascii="標楷體" w:eastAsia="標楷體" w:hAnsi="標楷體"/>
          <w:b/>
          <w:sz w:val="28"/>
          <w:szCs w:val="28"/>
        </w:rPr>
      </w:pPr>
      <w:bookmarkStart w:id="13" w:name="_Toc465153108"/>
      <w:r w:rsidRPr="00E0328F">
        <w:rPr>
          <w:rFonts w:ascii="標楷體" w:eastAsia="標楷體" w:hAnsi="標楷體" w:hint="eastAsia"/>
          <w:b/>
          <w:sz w:val="28"/>
          <w:szCs w:val="28"/>
        </w:rPr>
        <w:t>第十六條　不可抗力情事</w:t>
      </w:r>
      <w:bookmarkEnd w:id="13"/>
    </w:p>
    <w:p w:rsidR="00E0328F" w:rsidRPr="00E0328F" w:rsidRDefault="00E0328F" w:rsidP="00E0328F">
      <w:pPr>
        <w:tabs>
          <w:tab w:val="left" w:pos="1920"/>
        </w:tabs>
        <w:snapToGrid w:val="0"/>
        <w:spacing w:line="520" w:lineRule="exact"/>
        <w:ind w:leftChars="500" w:left="1760" w:hangingChars="200" w:hanging="560"/>
        <w:jc w:val="both"/>
        <w:textDirection w:val="lrTbV"/>
        <w:rPr>
          <w:rFonts w:ascii="標楷體" w:eastAsia="標楷體" w:hAnsi="標楷體"/>
          <w:sz w:val="28"/>
          <w:szCs w:val="28"/>
        </w:rPr>
      </w:pPr>
      <w:r w:rsidRPr="00E0328F">
        <w:rPr>
          <w:rFonts w:ascii="標楷體" w:eastAsia="標楷體" w:hAnsi="標楷體" w:hint="eastAsia"/>
          <w:sz w:val="28"/>
          <w:szCs w:val="28"/>
        </w:rPr>
        <w:t>一</w:t>
      </w:r>
      <w:r w:rsidRPr="00E0328F">
        <w:rPr>
          <w:rFonts w:ascii="標楷體" w:eastAsia="標楷體" w:hAnsi="標楷體"/>
          <w:sz w:val="28"/>
          <w:szCs w:val="28"/>
        </w:rPr>
        <w:t>、</w:t>
      </w:r>
      <w:r w:rsidRPr="00E0328F">
        <w:rPr>
          <w:rFonts w:ascii="標楷體" w:eastAsia="標楷體" w:hAnsi="標楷體" w:hint="eastAsia"/>
          <w:sz w:val="28"/>
          <w:szCs w:val="28"/>
        </w:rPr>
        <w:t>甲方及乙方因下列天災或事變等不可抗力或不可歸責於契約當事人之事由，致未能依時履約者，得展延履約期限；不能履約者，得免除契約責任：</w:t>
      </w:r>
    </w:p>
    <w:p w:rsidR="00E0328F" w:rsidRPr="00E0328F" w:rsidRDefault="00E0328F" w:rsidP="00E0328F">
      <w:pPr>
        <w:tabs>
          <w:tab w:val="left" w:pos="972"/>
        </w:tabs>
        <w:spacing w:line="520" w:lineRule="exact"/>
        <w:ind w:leftChars="700" w:left="2240" w:hangingChars="200" w:hanging="560"/>
        <w:jc w:val="both"/>
        <w:rPr>
          <w:rFonts w:ascii="標楷體" w:eastAsia="標楷體"/>
          <w:sz w:val="28"/>
          <w:szCs w:val="28"/>
        </w:rPr>
      </w:pPr>
      <w:r w:rsidRPr="00E0328F">
        <w:rPr>
          <w:rFonts w:ascii="標楷體" w:eastAsia="標楷體" w:hint="eastAsia"/>
          <w:sz w:val="28"/>
          <w:szCs w:val="28"/>
        </w:rPr>
        <w:t>（一）戰爭、封鎖、革命、叛亂、內亂、暴動或動員。</w:t>
      </w:r>
    </w:p>
    <w:p w:rsidR="00E0328F" w:rsidRPr="00E0328F" w:rsidRDefault="00E0328F" w:rsidP="00E0328F">
      <w:pPr>
        <w:tabs>
          <w:tab w:val="left" w:pos="993"/>
          <w:tab w:val="left" w:pos="1358"/>
        </w:tabs>
        <w:spacing w:line="520" w:lineRule="exact"/>
        <w:ind w:leftChars="709" w:left="2550" w:hangingChars="303" w:hanging="848"/>
        <w:jc w:val="both"/>
        <w:rPr>
          <w:rFonts w:ascii="標楷體" w:eastAsia="標楷體"/>
          <w:sz w:val="28"/>
          <w:szCs w:val="28"/>
        </w:rPr>
      </w:pPr>
      <w:r w:rsidRPr="00E0328F">
        <w:rPr>
          <w:rFonts w:ascii="標楷體" w:eastAsia="標楷體" w:hint="eastAsia"/>
          <w:sz w:val="28"/>
          <w:szCs w:val="28"/>
        </w:rPr>
        <w:t>（二）山崩、地震、海嘯、火山爆發、颱風、豪雨、冰雹、水災、土石流、土崩、地層滑動、雷擊或其他天然災害。</w:t>
      </w:r>
    </w:p>
    <w:p w:rsidR="00E0328F" w:rsidRPr="00E0328F" w:rsidRDefault="00E0328F" w:rsidP="00E0328F">
      <w:pPr>
        <w:tabs>
          <w:tab w:val="left" w:pos="993"/>
          <w:tab w:val="left" w:pos="1358"/>
        </w:tabs>
        <w:spacing w:line="520" w:lineRule="exact"/>
        <w:ind w:leftChars="700" w:left="2240" w:hangingChars="200" w:hanging="560"/>
        <w:jc w:val="both"/>
        <w:rPr>
          <w:rFonts w:ascii="標楷體" w:eastAsia="標楷體"/>
          <w:sz w:val="28"/>
          <w:szCs w:val="28"/>
        </w:rPr>
      </w:pPr>
      <w:r w:rsidRPr="00E0328F">
        <w:rPr>
          <w:rFonts w:ascii="標楷體" w:eastAsia="標楷體" w:hint="eastAsia"/>
          <w:sz w:val="28"/>
          <w:szCs w:val="28"/>
        </w:rPr>
        <w:t>（三）墜機、沉船、交通中斷或道路、港口冰封。</w:t>
      </w:r>
    </w:p>
    <w:p w:rsidR="00E0328F" w:rsidRPr="00E0328F" w:rsidRDefault="00E0328F" w:rsidP="00E0328F">
      <w:pPr>
        <w:tabs>
          <w:tab w:val="left" w:pos="993"/>
          <w:tab w:val="left" w:pos="1358"/>
        </w:tabs>
        <w:spacing w:line="520" w:lineRule="exact"/>
        <w:ind w:leftChars="700" w:left="2551" w:hangingChars="311" w:hanging="871"/>
        <w:jc w:val="both"/>
        <w:rPr>
          <w:rFonts w:ascii="標楷體" w:eastAsia="標楷體"/>
          <w:sz w:val="28"/>
          <w:szCs w:val="28"/>
        </w:rPr>
      </w:pPr>
      <w:r w:rsidRPr="00E0328F">
        <w:rPr>
          <w:rFonts w:ascii="標楷體" w:eastAsia="標楷體" w:hint="eastAsia"/>
          <w:sz w:val="28"/>
          <w:szCs w:val="28"/>
        </w:rPr>
        <w:lastRenderedPageBreak/>
        <w:t>（四）罷工、勞資糾紛或民眾非理性之聚眾抗爭。</w:t>
      </w:r>
    </w:p>
    <w:p w:rsidR="00E0328F" w:rsidRPr="00E0328F" w:rsidRDefault="00E0328F" w:rsidP="00E0328F">
      <w:pPr>
        <w:tabs>
          <w:tab w:val="left" w:pos="993"/>
          <w:tab w:val="left" w:pos="1358"/>
        </w:tabs>
        <w:spacing w:line="520" w:lineRule="exact"/>
        <w:ind w:leftChars="700" w:left="2240" w:hangingChars="200" w:hanging="560"/>
        <w:jc w:val="both"/>
        <w:rPr>
          <w:rFonts w:ascii="標楷體" w:eastAsia="標楷體"/>
          <w:sz w:val="28"/>
          <w:szCs w:val="28"/>
        </w:rPr>
      </w:pPr>
      <w:r w:rsidRPr="00E0328F">
        <w:rPr>
          <w:rFonts w:ascii="標楷體" w:eastAsia="標楷體" w:hint="eastAsia"/>
          <w:sz w:val="28"/>
          <w:szCs w:val="28"/>
        </w:rPr>
        <w:t>（五）毒氣、瘟疫、火災或爆炸。</w:t>
      </w:r>
    </w:p>
    <w:p w:rsidR="00E0328F" w:rsidRPr="00E0328F" w:rsidRDefault="00E0328F" w:rsidP="00E0328F">
      <w:pPr>
        <w:tabs>
          <w:tab w:val="left" w:pos="993"/>
          <w:tab w:val="left" w:pos="1358"/>
        </w:tabs>
        <w:spacing w:line="520" w:lineRule="exact"/>
        <w:ind w:leftChars="700" w:left="2240" w:hangingChars="200" w:hanging="560"/>
        <w:jc w:val="both"/>
        <w:rPr>
          <w:rFonts w:ascii="標楷體" w:eastAsia="標楷體"/>
          <w:sz w:val="28"/>
          <w:szCs w:val="28"/>
        </w:rPr>
      </w:pPr>
      <w:r w:rsidRPr="00E0328F">
        <w:rPr>
          <w:rFonts w:ascii="標楷體" w:eastAsia="標楷體" w:hint="eastAsia"/>
          <w:sz w:val="28"/>
          <w:szCs w:val="28"/>
        </w:rPr>
        <w:t>（六）履約標的遭破壞、竊盜、搶奪、強盜或海盜。</w:t>
      </w:r>
    </w:p>
    <w:p w:rsidR="00E0328F" w:rsidRPr="00E0328F" w:rsidRDefault="00E0328F" w:rsidP="00E0328F">
      <w:pPr>
        <w:tabs>
          <w:tab w:val="left" w:pos="993"/>
          <w:tab w:val="left" w:pos="1358"/>
        </w:tabs>
        <w:spacing w:line="520" w:lineRule="exact"/>
        <w:ind w:leftChars="700" w:left="2240" w:hangingChars="200" w:hanging="560"/>
        <w:jc w:val="both"/>
        <w:rPr>
          <w:rFonts w:ascii="標楷體" w:eastAsia="標楷體"/>
          <w:sz w:val="28"/>
          <w:szCs w:val="28"/>
        </w:rPr>
      </w:pPr>
      <w:r w:rsidRPr="00E0328F">
        <w:rPr>
          <w:rFonts w:ascii="標楷體" w:eastAsia="標楷體" w:hint="eastAsia"/>
          <w:sz w:val="28"/>
          <w:szCs w:val="28"/>
        </w:rPr>
        <w:t>（七）履約人員遭殺害、傷害、擄人勒贖或不法拘禁。</w:t>
      </w:r>
    </w:p>
    <w:p w:rsidR="00E0328F" w:rsidRPr="00E0328F" w:rsidRDefault="00E0328F" w:rsidP="00E0328F">
      <w:pPr>
        <w:tabs>
          <w:tab w:val="left" w:pos="993"/>
          <w:tab w:val="left" w:pos="1358"/>
        </w:tabs>
        <w:spacing w:line="520" w:lineRule="exact"/>
        <w:ind w:leftChars="700" w:left="2240" w:hangingChars="200" w:hanging="560"/>
        <w:jc w:val="both"/>
        <w:rPr>
          <w:rFonts w:ascii="標楷體" w:eastAsia="標楷體"/>
          <w:b/>
          <w:sz w:val="28"/>
          <w:szCs w:val="28"/>
        </w:rPr>
      </w:pPr>
      <w:r w:rsidRPr="00E0328F">
        <w:rPr>
          <w:rFonts w:ascii="標楷體" w:eastAsia="標楷體" w:hint="eastAsia"/>
          <w:sz w:val="28"/>
          <w:szCs w:val="28"/>
        </w:rPr>
        <w:t>（八）水、能源或原料中斷或管制供應。</w:t>
      </w:r>
    </w:p>
    <w:p w:rsidR="00E0328F" w:rsidRPr="00E0328F" w:rsidRDefault="00E0328F" w:rsidP="00E0328F">
      <w:pPr>
        <w:tabs>
          <w:tab w:val="left" w:pos="993"/>
          <w:tab w:val="left" w:pos="1358"/>
        </w:tabs>
        <w:spacing w:line="520" w:lineRule="exact"/>
        <w:ind w:leftChars="700" w:left="2240" w:hangingChars="200" w:hanging="560"/>
        <w:jc w:val="both"/>
        <w:rPr>
          <w:rFonts w:ascii="標楷體" w:eastAsia="標楷體"/>
          <w:sz w:val="28"/>
          <w:szCs w:val="28"/>
        </w:rPr>
      </w:pPr>
      <w:r w:rsidRPr="00E0328F">
        <w:rPr>
          <w:rFonts w:ascii="標楷體" w:eastAsia="標楷體" w:hint="eastAsia"/>
          <w:sz w:val="28"/>
          <w:szCs w:val="28"/>
        </w:rPr>
        <w:t>（九）核子反應、核子輻射或放射性污染。</w:t>
      </w:r>
    </w:p>
    <w:p w:rsidR="00E0328F" w:rsidRPr="00E0328F" w:rsidRDefault="00E0328F" w:rsidP="00E0328F">
      <w:pPr>
        <w:tabs>
          <w:tab w:val="left" w:pos="993"/>
          <w:tab w:val="left" w:pos="1358"/>
        </w:tabs>
        <w:spacing w:line="520" w:lineRule="exact"/>
        <w:ind w:leftChars="700" w:left="2520" w:hangingChars="300" w:hanging="840"/>
        <w:jc w:val="both"/>
        <w:rPr>
          <w:rFonts w:ascii="標楷體" w:eastAsia="標楷體"/>
          <w:sz w:val="28"/>
          <w:szCs w:val="28"/>
        </w:rPr>
      </w:pPr>
      <w:r w:rsidRPr="00E0328F">
        <w:rPr>
          <w:rFonts w:ascii="標楷體" w:eastAsia="標楷體" w:hAnsi="標楷體" w:hint="eastAsia"/>
          <w:sz w:val="28"/>
          <w:szCs w:val="28"/>
        </w:rPr>
        <w:t>（十）非因乙方不法行為所致之政府或機關依法令下達停工、徵用、沒入、拆毀或禁運命令者。</w:t>
      </w:r>
    </w:p>
    <w:p w:rsidR="00E0328F" w:rsidRPr="00E0328F" w:rsidRDefault="00E0328F" w:rsidP="00E0328F">
      <w:pPr>
        <w:tabs>
          <w:tab w:val="left" w:pos="993"/>
          <w:tab w:val="left" w:pos="1358"/>
        </w:tabs>
        <w:spacing w:line="520" w:lineRule="exact"/>
        <w:ind w:leftChars="700" w:left="2240" w:hangingChars="200" w:hanging="560"/>
        <w:jc w:val="both"/>
        <w:rPr>
          <w:rFonts w:ascii="標楷體" w:eastAsia="標楷體"/>
          <w:sz w:val="28"/>
          <w:szCs w:val="28"/>
        </w:rPr>
      </w:pPr>
      <w:r w:rsidRPr="00E0328F">
        <w:rPr>
          <w:rFonts w:ascii="標楷體" w:eastAsia="標楷體" w:hAnsi="標楷體" w:hint="eastAsia"/>
          <w:sz w:val="28"/>
          <w:szCs w:val="28"/>
        </w:rPr>
        <w:t>（十一）政府法令之新增或變更。</w:t>
      </w:r>
    </w:p>
    <w:p w:rsidR="00E0328F" w:rsidRPr="00E0328F" w:rsidRDefault="00E0328F" w:rsidP="00E0328F">
      <w:pPr>
        <w:tabs>
          <w:tab w:val="left" w:pos="993"/>
          <w:tab w:val="left" w:pos="1358"/>
        </w:tabs>
        <w:spacing w:line="520" w:lineRule="exact"/>
        <w:ind w:leftChars="700" w:left="2240" w:hangingChars="200" w:hanging="560"/>
        <w:jc w:val="both"/>
        <w:rPr>
          <w:rFonts w:ascii="標楷體" w:eastAsia="標楷體"/>
          <w:b/>
          <w:sz w:val="28"/>
          <w:szCs w:val="28"/>
        </w:rPr>
      </w:pPr>
      <w:r w:rsidRPr="00E0328F">
        <w:rPr>
          <w:rFonts w:ascii="標楷體" w:eastAsia="標楷體" w:hint="eastAsia"/>
          <w:sz w:val="28"/>
          <w:szCs w:val="28"/>
        </w:rPr>
        <w:t>（十二）甲方之本國</w:t>
      </w:r>
      <w:r w:rsidRPr="00E0328F">
        <w:rPr>
          <w:rFonts w:ascii="標楷體" w:eastAsia="標楷體" w:hAnsi="標楷體" w:hint="eastAsia"/>
          <w:sz w:val="28"/>
          <w:szCs w:val="28"/>
        </w:rPr>
        <w:t>或外國政府之行為</w:t>
      </w:r>
      <w:r w:rsidRPr="00E0328F">
        <w:rPr>
          <w:rFonts w:ascii="標楷體" w:eastAsia="標楷體" w:hAnsi="標楷體" w:hint="eastAsia"/>
          <w:b/>
          <w:sz w:val="28"/>
          <w:szCs w:val="28"/>
        </w:rPr>
        <w:t>。</w:t>
      </w:r>
    </w:p>
    <w:p w:rsidR="00E0328F" w:rsidRPr="00E0328F" w:rsidRDefault="00E0328F" w:rsidP="00E0328F">
      <w:pPr>
        <w:tabs>
          <w:tab w:val="left" w:pos="1920"/>
        </w:tabs>
        <w:snapToGrid w:val="0"/>
        <w:spacing w:line="520" w:lineRule="exact"/>
        <w:ind w:leftChars="700" w:left="2240" w:hangingChars="200" w:hanging="560"/>
        <w:jc w:val="both"/>
        <w:textDirection w:val="lrTbV"/>
        <w:rPr>
          <w:rFonts w:ascii="標楷體" w:eastAsia="標楷體" w:hAnsi="標楷體"/>
          <w:sz w:val="28"/>
          <w:szCs w:val="28"/>
        </w:rPr>
      </w:pPr>
      <w:r w:rsidRPr="00E0328F">
        <w:rPr>
          <w:rFonts w:ascii="標楷體" w:eastAsia="標楷體" w:hAnsi="標楷體" w:hint="eastAsia"/>
          <w:sz w:val="28"/>
          <w:szCs w:val="28"/>
        </w:rPr>
        <w:t>（十三）其他經甲方認定確屬不可抗力者。</w:t>
      </w:r>
    </w:p>
    <w:p w:rsidR="00E0328F" w:rsidRPr="00E0328F" w:rsidRDefault="00E0328F" w:rsidP="00E0328F">
      <w:pPr>
        <w:autoSpaceDE/>
        <w:autoSpaceDN/>
        <w:adjustRightInd/>
        <w:snapToGrid w:val="0"/>
        <w:spacing w:line="520" w:lineRule="exact"/>
        <w:ind w:leftChars="499" w:left="1758" w:hangingChars="200" w:hanging="560"/>
        <w:jc w:val="both"/>
        <w:textAlignment w:val="auto"/>
        <w:rPr>
          <w:rFonts w:ascii="標楷體" w:eastAsia="標楷體" w:hAnsi="標楷體"/>
          <w:kern w:val="2"/>
          <w:sz w:val="28"/>
          <w:szCs w:val="28"/>
        </w:rPr>
      </w:pPr>
      <w:r w:rsidRPr="00E0328F">
        <w:rPr>
          <w:rFonts w:ascii="標楷體" w:eastAsia="標楷體" w:hAnsi="標楷體" w:hint="eastAsia"/>
          <w:kern w:val="2"/>
          <w:sz w:val="28"/>
          <w:szCs w:val="28"/>
        </w:rPr>
        <w:t>二</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本條第</w:t>
      </w:r>
      <w:r w:rsidRPr="00E0328F">
        <w:rPr>
          <w:rFonts w:ascii="標楷體" w:eastAsia="標楷體" w:hAnsi="標楷體" w:hint="eastAsia"/>
          <w:color w:val="auto"/>
          <w:kern w:val="2"/>
          <w:sz w:val="28"/>
          <w:szCs w:val="28"/>
        </w:rPr>
        <w:t>一款</w:t>
      </w:r>
      <w:r w:rsidRPr="00E0328F">
        <w:rPr>
          <w:rFonts w:ascii="標楷體" w:eastAsia="標楷體" w:hAnsi="標楷體" w:hint="eastAsia"/>
          <w:kern w:val="2"/>
          <w:sz w:val="28"/>
          <w:szCs w:val="28"/>
        </w:rPr>
        <w:t>不可抗力或不可歸責事由發生或結束後，其屬可繼續履約之情形者，應繼續履約，並採行必要措施以降低其所造成之不利影響或損害。</w:t>
      </w:r>
    </w:p>
    <w:p w:rsidR="00E0328F" w:rsidRPr="00E0328F" w:rsidRDefault="00E0328F" w:rsidP="00E0328F">
      <w:pPr>
        <w:autoSpaceDE/>
        <w:autoSpaceDN/>
        <w:adjustRightInd/>
        <w:snapToGrid w:val="0"/>
        <w:spacing w:line="520" w:lineRule="exact"/>
        <w:ind w:leftChars="499" w:left="1758" w:hangingChars="200" w:hanging="560"/>
        <w:jc w:val="both"/>
        <w:textAlignment w:val="auto"/>
        <w:rPr>
          <w:rFonts w:ascii="標楷體" w:eastAsia="標楷體" w:hAnsi="標楷體"/>
          <w:kern w:val="2"/>
          <w:sz w:val="28"/>
          <w:szCs w:val="28"/>
        </w:rPr>
      </w:pPr>
    </w:p>
    <w:p w:rsidR="00E0328F" w:rsidRPr="00E0328F" w:rsidRDefault="00E0328F" w:rsidP="00E0328F">
      <w:pPr>
        <w:snapToGrid w:val="0"/>
        <w:spacing w:line="520" w:lineRule="exact"/>
        <w:jc w:val="both"/>
        <w:outlineLvl w:val="0"/>
        <w:rPr>
          <w:rFonts w:ascii="標楷體" w:eastAsia="標楷體" w:hAnsi="標楷體"/>
          <w:b/>
          <w:sz w:val="28"/>
          <w:szCs w:val="28"/>
        </w:rPr>
      </w:pPr>
      <w:r w:rsidRPr="00E0328F">
        <w:rPr>
          <w:rFonts w:ascii="標楷體" w:eastAsia="標楷體" w:hAnsi="標楷體" w:hint="eastAsia"/>
          <w:b/>
          <w:sz w:val="28"/>
          <w:szCs w:val="28"/>
        </w:rPr>
        <w:t>第十七條　權利及責任</w:t>
      </w:r>
    </w:p>
    <w:p w:rsidR="00E0328F" w:rsidRPr="00E0328F" w:rsidRDefault="00E0328F" w:rsidP="00E0328F">
      <w:pPr>
        <w:autoSpaceDE/>
        <w:autoSpaceDN/>
        <w:adjustRightInd/>
        <w:snapToGrid w:val="0"/>
        <w:spacing w:line="520" w:lineRule="exact"/>
        <w:ind w:leftChars="499" w:left="1758" w:hangingChars="200" w:hanging="560"/>
        <w:jc w:val="both"/>
        <w:textAlignment w:val="auto"/>
        <w:rPr>
          <w:rFonts w:ascii="標楷體" w:eastAsia="標楷體" w:hAnsi="標楷體"/>
          <w:kern w:val="2"/>
          <w:sz w:val="28"/>
          <w:szCs w:val="28"/>
        </w:rPr>
      </w:pPr>
      <w:r w:rsidRPr="00E0328F">
        <w:rPr>
          <w:rFonts w:ascii="標楷體" w:eastAsia="標楷體" w:hAnsi="標楷體" w:hint="eastAsia"/>
          <w:kern w:val="2"/>
          <w:sz w:val="28"/>
          <w:szCs w:val="28"/>
        </w:rPr>
        <w:t>一</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乙方應擔保第三人就履約標的，對於甲方不得主張任何權利。</w:t>
      </w:r>
    </w:p>
    <w:p w:rsidR="00E0328F" w:rsidRPr="00E0328F" w:rsidRDefault="00E0328F" w:rsidP="00E0328F">
      <w:pPr>
        <w:autoSpaceDE/>
        <w:autoSpaceDN/>
        <w:adjustRightInd/>
        <w:snapToGrid w:val="0"/>
        <w:spacing w:line="520" w:lineRule="exact"/>
        <w:ind w:leftChars="499" w:left="1758" w:hangingChars="200" w:hanging="560"/>
        <w:jc w:val="both"/>
        <w:textAlignment w:val="auto"/>
        <w:rPr>
          <w:rFonts w:ascii="標楷體" w:eastAsia="標楷體" w:hAnsi="標楷體"/>
          <w:kern w:val="2"/>
          <w:sz w:val="28"/>
          <w:szCs w:val="28"/>
        </w:rPr>
      </w:pPr>
      <w:r w:rsidRPr="00E0328F">
        <w:rPr>
          <w:rFonts w:ascii="標楷體" w:eastAsia="標楷體" w:hAnsi="標楷體" w:hint="eastAsia"/>
          <w:kern w:val="2"/>
          <w:sz w:val="28"/>
          <w:szCs w:val="28"/>
        </w:rPr>
        <w:t>二</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乙方履約，其有侵害第三人合法權益時，應由乙方負責處理並承擔一切法律責任</w:t>
      </w:r>
      <w:r w:rsidRPr="00E0328F">
        <w:rPr>
          <w:rFonts w:ascii="標楷體" w:eastAsia="標楷體" w:hint="eastAsia"/>
          <w:kern w:val="2"/>
          <w:sz w:val="28"/>
          <w:szCs w:val="28"/>
        </w:rPr>
        <w:t>及費用，包括甲方所發生之費用。甲方並得請求損害賠償</w:t>
      </w:r>
      <w:r w:rsidRPr="00E0328F">
        <w:rPr>
          <w:rFonts w:ascii="標楷體" w:eastAsia="標楷體" w:hAnsi="標楷體" w:hint="eastAsia"/>
          <w:kern w:val="2"/>
          <w:sz w:val="28"/>
          <w:szCs w:val="28"/>
        </w:rPr>
        <w:t>。</w:t>
      </w:r>
    </w:p>
    <w:p w:rsidR="00E0328F" w:rsidRPr="00E0328F" w:rsidRDefault="00E0328F" w:rsidP="00E0328F">
      <w:pPr>
        <w:autoSpaceDE/>
        <w:autoSpaceDN/>
        <w:adjustRightInd/>
        <w:snapToGrid w:val="0"/>
        <w:spacing w:line="520" w:lineRule="exact"/>
        <w:ind w:leftChars="499" w:left="1758" w:hangingChars="200" w:hanging="560"/>
        <w:jc w:val="both"/>
        <w:textAlignment w:val="auto"/>
        <w:rPr>
          <w:rFonts w:ascii="標楷體" w:eastAsia="標楷體" w:hAnsi="標楷體"/>
          <w:color w:val="FF0000"/>
          <w:kern w:val="2"/>
          <w:sz w:val="28"/>
          <w:szCs w:val="28"/>
        </w:rPr>
      </w:pPr>
      <w:r w:rsidRPr="00E0328F">
        <w:rPr>
          <w:rFonts w:ascii="標楷體" w:eastAsia="標楷體" w:hAnsi="標楷體" w:hint="eastAsia"/>
          <w:color w:val="FF0000"/>
          <w:kern w:val="2"/>
          <w:sz w:val="28"/>
          <w:szCs w:val="28"/>
        </w:rPr>
        <w:t>三、</w:t>
      </w:r>
      <w:r w:rsidRPr="00E0328F">
        <w:rPr>
          <w:rFonts w:ascii="標楷體" w:eastAsia="標楷體" w:hint="eastAsia"/>
          <w:snapToGrid w:val="0"/>
          <w:color w:val="FF0000"/>
          <w:sz w:val="28"/>
          <w:szCs w:val="28"/>
        </w:rPr>
        <w:t>有關著作權法第24條與第28條之權利，他方得行使該權利，惟涉有政府機密者，不在此限。</w:t>
      </w:r>
    </w:p>
    <w:p w:rsidR="00E0328F" w:rsidRPr="00E0328F" w:rsidRDefault="00E0328F" w:rsidP="00E0328F">
      <w:pPr>
        <w:autoSpaceDE/>
        <w:autoSpaceDN/>
        <w:adjustRightInd/>
        <w:snapToGrid w:val="0"/>
        <w:spacing w:line="520" w:lineRule="exact"/>
        <w:ind w:leftChars="499" w:left="1758" w:hangingChars="200" w:hanging="560"/>
        <w:jc w:val="both"/>
        <w:textAlignment w:val="auto"/>
        <w:rPr>
          <w:rFonts w:ascii="標楷體" w:eastAsia="標楷體" w:hAnsi="標楷體"/>
          <w:kern w:val="2"/>
          <w:sz w:val="28"/>
          <w:szCs w:val="28"/>
        </w:rPr>
      </w:pPr>
      <w:r w:rsidRPr="00E0328F">
        <w:rPr>
          <w:rFonts w:ascii="標楷體" w:eastAsia="標楷體" w:hAnsi="標楷體" w:hint="eastAsia"/>
          <w:kern w:val="2"/>
          <w:sz w:val="28"/>
          <w:szCs w:val="28"/>
        </w:rPr>
        <w:t>四</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除另有規定外，乙方如在履約使用專利品、專利性履約方法，或涉及著作權時，有關專利及著作權，概由乙方依照有關法令規定處理，其費用亦由乙方負擔。</w:t>
      </w:r>
    </w:p>
    <w:p w:rsidR="00E0328F" w:rsidRPr="00E0328F" w:rsidRDefault="00E0328F" w:rsidP="00E0328F">
      <w:pPr>
        <w:autoSpaceDE/>
        <w:autoSpaceDN/>
        <w:adjustRightInd/>
        <w:snapToGrid w:val="0"/>
        <w:spacing w:line="520" w:lineRule="exact"/>
        <w:ind w:leftChars="499" w:left="1758" w:hangingChars="200" w:hanging="560"/>
        <w:jc w:val="both"/>
        <w:textAlignment w:val="auto"/>
        <w:rPr>
          <w:rFonts w:ascii="標楷體" w:eastAsia="標楷體" w:hAnsi="標楷體"/>
          <w:kern w:val="2"/>
          <w:sz w:val="28"/>
          <w:szCs w:val="28"/>
        </w:rPr>
      </w:pPr>
      <w:r w:rsidRPr="00E0328F">
        <w:rPr>
          <w:rFonts w:ascii="標楷體" w:eastAsia="標楷體" w:hAnsi="標楷體" w:hint="eastAsia"/>
          <w:kern w:val="2"/>
          <w:sz w:val="28"/>
          <w:szCs w:val="28"/>
        </w:rPr>
        <w:t>五</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甲方及乙方應採取必要之措施，以保障他方免於因契約之履行而遭第三人請求損害賠償。其有致第三人損害者，應由造成損害原因之一方負責賠償。</w:t>
      </w:r>
    </w:p>
    <w:p w:rsidR="00E0328F" w:rsidRPr="00E0328F" w:rsidRDefault="00E0328F" w:rsidP="00E0328F">
      <w:pPr>
        <w:autoSpaceDE/>
        <w:autoSpaceDN/>
        <w:adjustRightInd/>
        <w:snapToGrid w:val="0"/>
        <w:spacing w:line="520" w:lineRule="exact"/>
        <w:ind w:leftChars="499" w:left="1758" w:hangingChars="200" w:hanging="560"/>
        <w:jc w:val="both"/>
        <w:textDirection w:val="lrTbV"/>
        <w:textAlignment w:val="auto"/>
        <w:rPr>
          <w:rFonts w:ascii="標楷體" w:eastAsia="標楷體" w:hAnsi="標楷體"/>
          <w:kern w:val="2"/>
          <w:sz w:val="28"/>
          <w:szCs w:val="28"/>
        </w:rPr>
      </w:pPr>
      <w:r w:rsidRPr="00E0328F">
        <w:rPr>
          <w:rFonts w:ascii="標楷體" w:eastAsia="標楷體" w:hAnsi="標楷體" w:hint="eastAsia"/>
          <w:kern w:val="2"/>
          <w:sz w:val="28"/>
          <w:szCs w:val="28"/>
        </w:rPr>
        <w:lastRenderedPageBreak/>
        <w:t>六</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甲方對於乙方、分包廠商及其人員因履約所致之人體傷亡或財物損失，不負賠償責任。對於人體傷亡或財物損失之風險，乙方應投保必要之保險。</w:t>
      </w:r>
    </w:p>
    <w:p w:rsidR="00E0328F" w:rsidRPr="00E0328F" w:rsidRDefault="00E0328F" w:rsidP="00E0328F">
      <w:pPr>
        <w:autoSpaceDE/>
        <w:autoSpaceDN/>
        <w:adjustRightInd/>
        <w:snapToGrid w:val="0"/>
        <w:spacing w:line="520" w:lineRule="exact"/>
        <w:ind w:leftChars="499" w:left="1758" w:hangingChars="200" w:hanging="560"/>
        <w:jc w:val="both"/>
        <w:textAlignment w:val="auto"/>
        <w:rPr>
          <w:rFonts w:ascii="標楷體" w:eastAsia="標楷體" w:hAnsi="標楷體"/>
          <w:kern w:val="2"/>
          <w:sz w:val="28"/>
          <w:szCs w:val="28"/>
        </w:rPr>
      </w:pPr>
      <w:r w:rsidRPr="00E0328F">
        <w:rPr>
          <w:rFonts w:ascii="標楷體" w:eastAsia="標楷體" w:hAnsi="標楷體" w:hint="eastAsia"/>
          <w:kern w:val="2"/>
          <w:sz w:val="28"/>
          <w:szCs w:val="28"/>
        </w:rPr>
        <w:t>七</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本契約所定應由乙方辦理之各項規劃設計工作，雖經甲方審定，乙方仍應負本工程規劃設計及其委託事項之完全責任(包括建築法、建築師法、技師法及其他相關法令規章之規定含引進新工法、新技術之規範)。</w:t>
      </w:r>
    </w:p>
    <w:p w:rsidR="00E0328F" w:rsidRPr="00E0328F" w:rsidRDefault="00E0328F" w:rsidP="00E0328F">
      <w:pPr>
        <w:autoSpaceDE/>
        <w:autoSpaceDN/>
        <w:adjustRightInd/>
        <w:snapToGrid w:val="0"/>
        <w:spacing w:line="520" w:lineRule="exact"/>
        <w:ind w:leftChars="499" w:left="1758" w:hangingChars="200" w:hanging="560"/>
        <w:jc w:val="both"/>
        <w:textAlignment w:val="auto"/>
        <w:rPr>
          <w:rFonts w:ascii="標楷體" w:eastAsia="標楷體" w:hAnsi="標楷體"/>
          <w:kern w:val="2"/>
          <w:sz w:val="28"/>
          <w:szCs w:val="28"/>
        </w:rPr>
      </w:pPr>
      <w:r w:rsidRPr="00E0328F">
        <w:rPr>
          <w:rFonts w:ascii="標楷體" w:eastAsia="標楷體" w:hAnsi="標楷體" w:hint="eastAsia"/>
          <w:kern w:val="2"/>
          <w:sz w:val="28"/>
          <w:szCs w:val="28"/>
        </w:rPr>
        <w:t>八</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乙方依契約規定應履行之責任，不因甲方對於乙方履約事項之審查、認可或核准行為而減少或免除。</w:t>
      </w:r>
    </w:p>
    <w:p w:rsidR="00E0328F" w:rsidRPr="00E0328F" w:rsidRDefault="00E0328F" w:rsidP="00E0328F">
      <w:pPr>
        <w:snapToGrid w:val="0"/>
        <w:spacing w:line="520" w:lineRule="exact"/>
        <w:ind w:leftChars="472" w:left="1699" w:hangingChars="202" w:hanging="566"/>
        <w:jc w:val="both"/>
        <w:rPr>
          <w:rFonts w:eastAsia="標楷體"/>
          <w:snapToGrid w:val="0"/>
          <w:color w:val="FF0000"/>
          <w:sz w:val="28"/>
          <w:szCs w:val="28"/>
        </w:rPr>
      </w:pPr>
      <w:r w:rsidRPr="00E0328F">
        <w:rPr>
          <w:rFonts w:eastAsia="標楷體" w:hint="eastAsia"/>
          <w:snapToGrid w:val="0"/>
          <w:color w:val="FF0000"/>
          <w:sz w:val="28"/>
          <w:szCs w:val="28"/>
          <w:lang w:eastAsia="zh-HK"/>
        </w:rPr>
        <w:t>九</w:t>
      </w:r>
      <w:r w:rsidRPr="00E0328F">
        <w:rPr>
          <w:rFonts w:eastAsia="標楷體" w:hint="eastAsia"/>
          <w:snapToGrid w:val="0"/>
          <w:color w:val="FF0000"/>
          <w:sz w:val="28"/>
          <w:szCs w:val="28"/>
        </w:rPr>
        <w:t>、乙方應依本契約所載內容辦理各項工作，並配合甲方各項作業出席相關會議，且必須按甲方指示完成工作。</w:t>
      </w:r>
    </w:p>
    <w:p w:rsidR="00E0328F" w:rsidRPr="00E0328F" w:rsidRDefault="00E0328F" w:rsidP="00E0328F">
      <w:pPr>
        <w:snapToGrid w:val="0"/>
        <w:spacing w:line="520" w:lineRule="exact"/>
        <w:ind w:leftChars="472" w:left="1699" w:hangingChars="202" w:hanging="566"/>
        <w:jc w:val="both"/>
        <w:rPr>
          <w:rFonts w:eastAsia="標楷體"/>
          <w:snapToGrid w:val="0"/>
          <w:color w:val="FF0000"/>
          <w:sz w:val="28"/>
          <w:szCs w:val="28"/>
        </w:rPr>
      </w:pPr>
      <w:r w:rsidRPr="00E0328F">
        <w:rPr>
          <w:rFonts w:eastAsia="標楷體" w:hint="eastAsia"/>
          <w:snapToGrid w:val="0"/>
          <w:color w:val="FF0000"/>
          <w:sz w:val="28"/>
          <w:szCs w:val="28"/>
          <w:lang w:eastAsia="zh-HK"/>
        </w:rPr>
        <w:t>十</w:t>
      </w:r>
      <w:r w:rsidRPr="00E0328F">
        <w:rPr>
          <w:rFonts w:eastAsia="標楷體" w:hint="eastAsia"/>
          <w:snapToGrid w:val="0"/>
          <w:color w:val="FF0000"/>
          <w:sz w:val="28"/>
          <w:szCs w:val="28"/>
        </w:rPr>
        <w:t>、乙方應協助處理民眾抗爭、災害搶救或管線遷移等事項。</w:t>
      </w:r>
    </w:p>
    <w:p w:rsidR="00E0328F" w:rsidRPr="00E0328F" w:rsidRDefault="00E0328F" w:rsidP="00325896">
      <w:pPr>
        <w:snapToGrid w:val="0"/>
        <w:spacing w:line="520" w:lineRule="exact"/>
        <w:ind w:leftChars="472" w:left="1973" w:hangingChars="300" w:hanging="840"/>
        <w:jc w:val="both"/>
        <w:rPr>
          <w:rFonts w:eastAsia="標楷體"/>
          <w:snapToGrid w:val="0"/>
          <w:color w:val="FF0000"/>
          <w:sz w:val="28"/>
          <w:szCs w:val="28"/>
        </w:rPr>
      </w:pPr>
      <w:r w:rsidRPr="00E0328F">
        <w:rPr>
          <w:rFonts w:eastAsia="標楷體" w:hint="eastAsia"/>
          <w:snapToGrid w:val="0"/>
          <w:color w:val="FF0000"/>
          <w:sz w:val="28"/>
          <w:szCs w:val="28"/>
        </w:rPr>
        <w:t>十</w:t>
      </w:r>
      <w:r w:rsidRPr="00E0328F">
        <w:rPr>
          <w:rFonts w:eastAsia="標楷體" w:hint="eastAsia"/>
          <w:snapToGrid w:val="0"/>
          <w:color w:val="FF0000"/>
          <w:sz w:val="28"/>
          <w:szCs w:val="28"/>
          <w:lang w:eastAsia="zh-HK"/>
        </w:rPr>
        <w:t>一</w:t>
      </w:r>
      <w:r w:rsidRPr="00E0328F">
        <w:rPr>
          <w:rFonts w:eastAsia="標楷體" w:hint="eastAsia"/>
          <w:snapToGrid w:val="0"/>
          <w:color w:val="FF0000"/>
          <w:sz w:val="28"/>
          <w:szCs w:val="28"/>
        </w:rPr>
        <w:t>、甲方應於職權範圍內，視實際工作情況需要協助乙方獲得執行本契約工作所需之基本資料。</w:t>
      </w:r>
    </w:p>
    <w:p w:rsidR="00E0328F" w:rsidRPr="00E0328F" w:rsidRDefault="00E0328F" w:rsidP="00325896">
      <w:pPr>
        <w:snapToGrid w:val="0"/>
        <w:spacing w:line="520" w:lineRule="exact"/>
        <w:ind w:leftChars="472" w:left="1973" w:hangingChars="300" w:hanging="840"/>
        <w:jc w:val="both"/>
        <w:rPr>
          <w:rFonts w:eastAsia="標楷體"/>
          <w:snapToGrid w:val="0"/>
          <w:color w:val="FF0000"/>
          <w:sz w:val="28"/>
          <w:szCs w:val="28"/>
        </w:rPr>
      </w:pPr>
      <w:r w:rsidRPr="00E0328F">
        <w:rPr>
          <w:rFonts w:eastAsia="標楷體" w:hint="eastAsia"/>
          <w:snapToGrid w:val="0"/>
          <w:color w:val="FF0000"/>
          <w:sz w:val="28"/>
          <w:szCs w:val="28"/>
        </w:rPr>
        <w:t>十</w:t>
      </w:r>
      <w:r w:rsidRPr="00E0328F">
        <w:rPr>
          <w:rFonts w:eastAsia="標楷體" w:hint="eastAsia"/>
          <w:snapToGrid w:val="0"/>
          <w:color w:val="FF0000"/>
          <w:sz w:val="28"/>
          <w:szCs w:val="28"/>
          <w:lang w:eastAsia="zh-HK"/>
        </w:rPr>
        <w:t>二</w:t>
      </w:r>
      <w:r w:rsidRPr="00E0328F">
        <w:rPr>
          <w:rFonts w:eastAsia="標楷體" w:hint="eastAsia"/>
          <w:snapToGrid w:val="0"/>
          <w:color w:val="FF0000"/>
          <w:sz w:val="28"/>
          <w:szCs w:val="28"/>
        </w:rPr>
        <w:t>、乙方執行本契約人員，不得直接或間接從事與本工程有關之商業活動。</w:t>
      </w:r>
    </w:p>
    <w:p w:rsidR="00E0328F" w:rsidRPr="00E0328F" w:rsidRDefault="00E0328F" w:rsidP="00325896">
      <w:pPr>
        <w:autoSpaceDE/>
        <w:autoSpaceDN/>
        <w:adjustRightInd/>
        <w:snapToGrid w:val="0"/>
        <w:spacing w:line="520" w:lineRule="exact"/>
        <w:ind w:leftChars="472" w:left="1973" w:hangingChars="300" w:hanging="840"/>
        <w:jc w:val="both"/>
        <w:textAlignment w:val="auto"/>
        <w:rPr>
          <w:rFonts w:ascii="標楷體" w:eastAsia="標楷體" w:hAnsi="標楷體"/>
          <w:kern w:val="2"/>
          <w:sz w:val="28"/>
          <w:szCs w:val="28"/>
          <w:u w:val="single"/>
        </w:rPr>
      </w:pPr>
      <w:r w:rsidRPr="00E0328F">
        <w:rPr>
          <w:rFonts w:ascii="標楷體" w:eastAsia="標楷體" w:hint="eastAsia"/>
          <w:snapToGrid w:val="0"/>
          <w:color w:val="FF0000"/>
          <w:sz w:val="28"/>
          <w:szCs w:val="28"/>
        </w:rPr>
        <w:t>十三、乙方對於所編定之變更設計工程施工預算書須負保密之責，如有洩密，應負法律責任。</w:t>
      </w:r>
    </w:p>
    <w:p w:rsidR="00E0328F" w:rsidRPr="00E0328F" w:rsidRDefault="00E0328F" w:rsidP="00E0328F">
      <w:pPr>
        <w:snapToGrid w:val="0"/>
        <w:spacing w:line="520" w:lineRule="exact"/>
        <w:jc w:val="both"/>
        <w:outlineLvl w:val="0"/>
        <w:rPr>
          <w:rFonts w:ascii="標楷體" w:eastAsia="標楷體" w:hAnsi="標楷體"/>
          <w:b/>
          <w:sz w:val="28"/>
          <w:szCs w:val="28"/>
        </w:rPr>
      </w:pPr>
      <w:bookmarkStart w:id="14" w:name="_Toc465153112"/>
      <w:r w:rsidRPr="00E0328F">
        <w:rPr>
          <w:rFonts w:ascii="標楷體" w:eastAsia="標楷體" w:hAnsi="標楷體" w:hint="eastAsia"/>
          <w:b/>
          <w:sz w:val="28"/>
          <w:szCs w:val="28"/>
        </w:rPr>
        <w:t>第十八條　著作權及智慧財產權</w:t>
      </w:r>
      <w:bookmarkEnd w:id="14"/>
    </w:p>
    <w:p w:rsidR="00E0328F" w:rsidRPr="00E0328F" w:rsidRDefault="00E0328F" w:rsidP="00E0328F">
      <w:pPr>
        <w:autoSpaceDE/>
        <w:autoSpaceDN/>
        <w:adjustRightInd/>
        <w:snapToGrid w:val="0"/>
        <w:spacing w:line="520" w:lineRule="exact"/>
        <w:ind w:leftChars="499" w:left="1758" w:hangingChars="200" w:hanging="560"/>
        <w:jc w:val="both"/>
        <w:textDirection w:val="lrTbV"/>
        <w:textAlignment w:val="auto"/>
        <w:rPr>
          <w:rFonts w:ascii="標楷體" w:eastAsia="標楷體" w:hAnsi="標楷體"/>
          <w:kern w:val="2"/>
          <w:sz w:val="28"/>
          <w:szCs w:val="28"/>
        </w:rPr>
      </w:pPr>
      <w:r w:rsidRPr="00E0328F">
        <w:rPr>
          <w:rFonts w:ascii="標楷體" w:eastAsia="標楷體" w:hAnsi="標楷體" w:hint="eastAsia"/>
          <w:kern w:val="2"/>
          <w:sz w:val="28"/>
          <w:szCs w:val="28"/>
        </w:rPr>
        <w:t>一</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依本契約完成之著作，以乙方（即受託人）為著作人，其著作財產權於著作完成同時讓與甲方，乙方並承諾不行使其著作人格權。乙方應保證對於其職員職務上完成之著作，應依著作權法第</w:t>
      </w:r>
      <w:r w:rsidRPr="00E0328F">
        <w:rPr>
          <w:rFonts w:ascii="標楷體" w:eastAsia="標楷體" w:hAnsi="標楷體" w:hint="eastAsia"/>
          <w:color w:val="auto"/>
          <w:kern w:val="2"/>
          <w:sz w:val="28"/>
          <w:szCs w:val="28"/>
        </w:rPr>
        <w:t>11</w:t>
      </w:r>
      <w:r w:rsidRPr="00E0328F">
        <w:rPr>
          <w:rFonts w:ascii="標楷體" w:eastAsia="標楷體" w:hAnsi="標楷體" w:hint="eastAsia"/>
          <w:kern w:val="2"/>
          <w:sz w:val="28"/>
          <w:szCs w:val="28"/>
        </w:rPr>
        <w:t>條但書規定，與其職員約定以乙方為著作人，享有著作人格權及著作財產權。</w:t>
      </w:r>
    </w:p>
    <w:p w:rsidR="00E0328F" w:rsidRPr="00E0328F" w:rsidRDefault="00E0328F" w:rsidP="00E0328F">
      <w:pPr>
        <w:autoSpaceDE/>
        <w:autoSpaceDN/>
        <w:adjustRightInd/>
        <w:snapToGrid w:val="0"/>
        <w:spacing w:line="520" w:lineRule="exact"/>
        <w:ind w:leftChars="499" w:left="1758" w:hangingChars="200" w:hanging="560"/>
        <w:jc w:val="both"/>
        <w:textDirection w:val="lrTbV"/>
        <w:textAlignment w:val="auto"/>
        <w:rPr>
          <w:rFonts w:ascii="標楷體" w:eastAsia="標楷體" w:hAnsi="標楷體"/>
          <w:kern w:val="2"/>
          <w:sz w:val="28"/>
          <w:szCs w:val="28"/>
        </w:rPr>
      </w:pPr>
      <w:r w:rsidRPr="00E0328F">
        <w:rPr>
          <w:rFonts w:ascii="標楷體" w:eastAsia="標楷體" w:hAnsi="標楷體" w:hint="eastAsia"/>
          <w:kern w:val="2"/>
          <w:sz w:val="28"/>
          <w:szCs w:val="28"/>
        </w:rPr>
        <w:t>二</w:t>
      </w:r>
      <w:r w:rsidRPr="00E0328F">
        <w:rPr>
          <w:rFonts w:ascii="標楷體" w:eastAsia="標楷體" w:hAnsi="標楷體"/>
          <w:kern w:val="2"/>
          <w:sz w:val="28"/>
          <w:szCs w:val="28"/>
        </w:rPr>
        <w:t>、</w:t>
      </w:r>
      <w:r w:rsidRPr="00E0328F">
        <w:rPr>
          <w:rFonts w:ascii="標楷體" w:eastAsia="標楷體" w:hAnsi="標楷體" w:hint="eastAsia"/>
          <w:color w:val="FF0000"/>
          <w:kern w:val="2"/>
          <w:sz w:val="28"/>
          <w:szCs w:val="28"/>
        </w:rPr>
        <w:t>履約期間</w:t>
      </w:r>
      <w:r w:rsidRPr="00E0328F">
        <w:rPr>
          <w:rFonts w:ascii="標楷體" w:eastAsia="標楷體" w:hAnsi="標楷體" w:hint="eastAsia"/>
          <w:kern w:val="2"/>
          <w:sz w:val="28"/>
          <w:szCs w:val="28"/>
        </w:rPr>
        <w:t>未經甲方同意，不得將執行情形對第三者發表；</w:t>
      </w:r>
      <w:r w:rsidRPr="00E0328F">
        <w:rPr>
          <w:rFonts w:ascii="標楷體" w:eastAsia="標楷體" w:hAnsi="標楷體" w:hint="eastAsia"/>
          <w:color w:val="FF0000"/>
          <w:kern w:val="2"/>
          <w:sz w:val="28"/>
          <w:szCs w:val="28"/>
        </w:rPr>
        <w:t>履約</w:t>
      </w:r>
      <w:r w:rsidRPr="00E0328F">
        <w:rPr>
          <w:rFonts w:ascii="標楷體" w:eastAsia="標楷體" w:hAnsi="標楷體" w:hint="eastAsia"/>
          <w:kern w:val="2"/>
          <w:sz w:val="28"/>
          <w:szCs w:val="28"/>
        </w:rPr>
        <w:t>完成後，乙方有保密義務，非經甲方同意，乙方不得任意使用。</w:t>
      </w:r>
    </w:p>
    <w:p w:rsidR="00E0328F" w:rsidRPr="00E0328F" w:rsidRDefault="00E0328F" w:rsidP="00E0328F">
      <w:pPr>
        <w:autoSpaceDE/>
        <w:autoSpaceDN/>
        <w:adjustRightInd/>
        <w:snapToGrid w:val="0"/>
        <w:spacing w:line="520" w:lineRule="exact"/>
        <w:ind w:leftChars="499" w:left="1758" w:hangingChars="200" w:hanging="560"/>
        <w:jc w:val="both"/>
        <w:textDirection w:val="lrTbV"/>
        <w:textAlignment w:val="auto"/>
        <w:rPr>
          <w:rFonts w:ascii="標楷體" w:eastAsia="標楷體" w:hAnsi="標楷體"/>
          <w:kern w:val="2"/>
          <w:sz w:val="28"/>
          <w:szCs w:val="28"/>
        </w:rPr>
      </w:pPr>
      <w:r w:rsidRPr="00E0328F">
        <w:rPr>
          <w:rFonts w:ascii="標楷體" w:eastAsia="標楷體" w:hAnsi="標楷體" w:hint="eastAsia"/>
          <w:kern w:val="2"/>
          <w:sz w:val="28"/>
          <w:szCs w:val="28"/>
        </w:rPr>
        <w:t>三</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乙方依本契約所提出之每一種報告，其資料、內容應保證不侵害第三者所擁有任何形式之智慧財產權。甲方若因乙方而涉及任何侵害第三者智慧財產權之侵權訴訟，乙方應自費於該第三者所提送之由此侵權</w:t>
      </w:r>
      <w:r w:rsidRPr="00E0328F">
        <w:rPr>
          <w:rFonts w:ascii="標楷體" w:eastAsia="標楷體" w:hAnsi="標楷體" w:hint="eastAsia"/>
          <w:kern w:val="2"/>
          <w:sz w:val="28"/>
          <w:szCs w:val="28"/>
        </w:rPr>
        <w:lastRenderedPageBreak/>
        <w:t>訴訟中為甲方或乙方提供辯護，並負擔甲方因侵權成立，或因乙方與該第三者達成和解所需支付之賠償費用。若甲方因此類訴訟需延滯本計畫之推動，乙方應負完全之責任，並賠償甲方因受此限制所致之任何相關損害及費用支出。</w:t>
      </w:r>
    </w:p>
    <w:p w:rsidR="00E0328F" w:rsidRPr="00E0328F" w:rsidRDefault="00E0328F" w:rsidP="00E0328F">
      <w:pPr>
        <w:autoSpaceDE/>
        <w:autoSpaceDN/>
        <w:adjustRightInd/>
        <w:snapToGrid w:val="0"/>
        <w:spacing w:line="520" w:lineRule="exact"/>
        <w:ind w:leftChars="499" w:left="1758" w:hangingChars="200" w:hanging="560"/>
        <w:jc w:val="both"/>
        <w:textDirection w:val="lrTbV"/>
        <w:textAlignment w:val="auto"/>
        <w:rPr>
          <w:rFonts w:ascii="標楷體" w:eastAsia="標楷體" w:hAnsi="標楷體"/>
          <w:kern w:val="2"/>
          <w:sz w:val="28"/>
          <w:szCs w:val="28"/>
        </w:rPr>
      </w:pPr>
    </w:p>
    <w:p w:rsidR="00E0328F" w:rsidRPr="00E0328F" w:rsidRDefault="00E0328F" w:rsidP="00E0328F">
      <w:pPr>
        <w:snapToGrid w:val="0"/>
        <w:spacing w:line="520" w:lineRule="exact"/>
        <w:jc w:val="both"/>
        <w:outlineLvl w:val="0"/>
        <w:rPr>
          <w:rFonts w:ascii="標楷體" w:eastAsia="標楷體" w:hAnsi="標楷體"/>
          <w:b/>
          <w:kern w:val="2"/>
          <w:sz w:val="28"/>
          <w:szCs w:val="28"/>
        </w:rPr>
      </w:pPr>
      <w:r w:rsidRPr="00E0328F">
        <w:rPr>
          <w:rFonts w:ascii="標楷體" w:eastAsia="標楷體" w:hAnsi="標楷體" w:hint="eastAsia"/>
          <w:b/>
          <w:sz w:val="28"/>
          <w:szCs w:val="28"/>
        </w:rPr>
        <w:t xml:space="preserve">第十九條　　</w:t>
      </w:r>
      <w:r w:rsidRPr="00E0328F">
        <w:rPr>
          <w:rFonts w:ascii="標楷體" w:eastAsia="標楷體" w:hAnsi="標楷體" w:hint="eastAsia"/>
          <w:b/>
          <w:kern w:val="2"/>
          <w:sz w:val="28"/>
          <w:szCs w:val="28"/>
        </w:rPr>
        <w:t>賠償責任</w:t>
      </w:r>
    </w:p>
    <w:p w:rsidR="00E0328F" w:rsidRPr="00E0328F" w:rsidRDefault="00E0328F" w:rsidP="00E0328F">
      <w:pPr>
        <w:autoSpaceDE/>
        <w:autoSpaceDN/>
        <w:adjustRightInd/>
        <w:snapToGrid w:val="0"/>
        <w:spacing w:line="520" w:lineRule="exact"/>
        <w:ind w:leftChars="500" w:left="1679" w:hangingChars="171" w:hanging="479"/>
        <w:jc w:val="both"/>
        <w:textAlignment w:val="auto"/>
        <w:rPr>
          <w:rFonts w:ascii="標楷體" w:eastAsia="標楷體" w:hAnsi="標楷體"/>
          <w:kern w:val="2"/>
          <w:sz w:val="28"/>
          <w:szCs w:val="28"/>
        </w:rPr>
      </w:pPr>
      <w:r w:rsidRPr="00E0328F">
        <w:rPr>
          <w:rFonts w:ascii="標楷體" w:eastAsia="標楷體" w:hAnsi="標楷體" w:hint="eastAsia"/>
          <w:kern w:val="2"/>
          <w:sz w:val="28"/>
          <w:szCs w:val="28"/>
        </w:rPr>
        <w:t>一、委託規劃、設計或管理之契約，如因乙方規劃設計錯誤</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設計不當</w:t>
      </w:r>
      <w:r w:rsidRPr="00E0328F">
        <w:rPr>
          <w:rFonts w:ascii="標楷體" w:eastAsia="標楷體" w:hAnsi="標楷體" w:hint="eastAsia"/>
          <w:kern w:val="2"/>
          <w:sz w:val="28"/>
          <w:szCs w:val="28"/>
          <w:u w:val="single"/>
        </w:rPr>
        <w:t>或延遲交付成果</w:t>
      </w:r>
      <w:r w:rsidRPr="00E0328F">
        <w:rPr>
          <w:rFonts w:ascii="標楷體" w:eastAsia="標楷體" w:hAnsi="標楷體" w:hint="eastAsia"/>
          <w:kern w:val="2"/>
          <w:sz w:val="28"/>
          <w:u w:val="single"/>
        </w:rPr>
        <w:t>（含變更設計成果）</w:t>
      </w:r>
      <w:r w:rsidRPr="00E0328F">
        <w:rPr>
          <w:rFonts w:ascii="標楷體" w:eastAsia="標楷體" w:hAnsi="標楷體" w:hint="eastAsia"/>
          <w:kern w:val="2"/>
          <w:sz w:val="28"/>
          <w:szCs w:val="28"/>
        </w:rPr>
        <w:t>，致甲方遭受下列損害者，乙方應負賠償責任。</w:t>
      </w:r>
    </w:p>
    <w:p w:rsidR="00E0328F" w:rsidRPr="00E0328F" w:rsidRDefault="00E0328F" w:rsidP="00E0328F">
      <w:pPr>
        <w:autoSpaceDE/>
        <w:autoSpaceDN/>
        <w:adjustRightInd/>
        <w:snapToGrid w:val="0"/>
        <w:spacing w:line="520" w:lineRule="exact"/>
        <w:ind w:leftChars="700" w:left="2240" w:hangingChars="200" w:hanging="560"/>
        <w:jc w:val="both"/>
        <w:textDirection w:val="lrTbV"/>
        <w:textAlignment w:val="auto"/>
        <w:rPr>
          <w:rFonts w:ascii="標楷體" w:eastAsia="標楷體" w:hAnsi="標楷體"/>
          <w:kern w:val="2"/>
          <w:sz w:val="28"/>
          <w:szCs w:val="28"/>
        </w:rPr>
      </w:pPr>
      <w:r w:rsidRPr="00E0328F">
        <w:rPr>
          <w:rFonts w:ascii="標楷體" w:eastAsia="標楷體" w:hAnsi="標楷體" w:hint="eastAsia"/>
          <w:color w:val="auto"/>
          <w:kern w:val="2"/>
          <w:sz w:val="28"/>
          <w:szCs w:val="28"/>
        </w:rPr>
        <w:t>(一)</w:t>
      </w:r>
      <w:r w:rsidRPr="00E0328F">
        <w:rPr>
          <w:rFonts w:ascii="標楷體" w:eastAsia="標楷體" w:hAnsi="標楷體" w:hint="eastAsia"/>
          <w:kern w:val="2"/>
          <w:sz w:val="28"/>
          <w:szCs w:val="28"/>
        </w:rPr>
        <w:t>甲方之額外支出</w:t>
      </w:r>
      <w:r w:rsidRPr="00E0328F">
        <w:rPr>
          <w:rFonts w:ascii="標楷體" w:eastAsia="標楷體" w:hAnsi="標楷體" w:hint="eastAsia"/>
          <w:kern w:val="2"/>
          <w:sz w:val="28"/>
          <w:szCs w:val="28"/>
          <w:u w:val="single"/>
        </w:rPr>
        <w:t>（含訴訟費用</w:t>
      </w:r>
      <w:r w:rsidRPr="00E0328F">
        <w:rPr>
          <w:rFonts w:ascii="標楷體" w:eastAsia="標楷體" w:hAnsi="標楷體"/>
          <w:kern w:val="2"/>
          <w:sz w:val="28"/>
          <w:szCs w:val="28"/>
          <w:u w:val="single"/>
        </w:rPr>
        <w:t>……</w:t>
      </w:r>
      <w:r w:rsidRPr="00E0328F">
        <w:rPr>
          <w:rFonts w:ascii="標楷體" w:eastAsia="標楷體" w:hAnsi="標楷體" w:hint="eastAsia"/>
          <w:kern w:val="2"/>
          <w:sz w:val="28"/>
          <w:szCs w:val="28"/>
          <w:u w:val="single"/>
        </w:rPr>
        <w:t>等等）</w:t>
      </w:r>
      <w:r w:rsidRPr="00E0328F">
        <w:rPr>
          <w:rFonts w:ascii="標楷體" w:eastAsia="標楷體" w:hAnsi="標楷體" w:hint="eastAsia"/>
          <w:kern w:val="2"/>
          <w:sz w:val="28"/>
          <w:szCs w:val="28"/>
        </w:rPr>
        <w:t>。</w:t>
      </w:r>
    </w:p>
    <w:p w:rsidR="00E0328F" w:rsidRPr="00E0328F" w:rsidRDefault="00E0328F" w:rsidP="00E0328F">
      <w:pPr>
        <w:autoSpaceDE/>
        <w:autoSpaceDN/>
        <w:adjustRightInd/>
        <w:snapToGrid w:val="0"/>
        <w:spacing w:line="520" w:lineRule="exact"/>
        <w:ind w:leftChars="700" w:left="2240" w:hangingChars="200" w:hanging="560"/>
        <w:jc w:val="both"/>
        <w:textDirection w:val="lrTbV"/>
        <w:textAlignment w:val="auto"/>
        <w:rPr>
          <w:rFonts w:ascii="標楷體" w:eastAsia="標楷體" w:hAnsi="標楷體"/>
          <w:kern w:val="2"/>
          <w:sz w:val="28"/>
          <w:szCs w:val="28"/>
        </w:rPr>
      </w:pPr>
      <w:r w:rsidRPr="00E0328F">
        <w:rPr>
          <w:rFonts w:ascii="標楷體" w:eastAsia="標楷體" w:hAnsi="標楷體" w:hint="eastAsia"/>
          <w:color w:val="auto"/>
          <w:kern w:val="2"/>
          <w:sz w:val="28"/>
          <w:szCs w:val="28"/>
        </w:rPr>
        <w:t>(二)</w:t>
      </w:r>
      <w:r w:rsidRPr="00E0328F">
        <w:rPr>
          <w:rFonts w:ascii="標楷體" w:eastAsia="標楷體" w:hAnsi="標楷體" w:hint="eastAsia"/>
          <w:kern w:val="2"/>
          <w:sz w:val="28"/>
          <w:szCs w:val="28"/>
          <w:u w:val="single"/>
        </w:rPr>
        <w:t>洽辦機關、</w:t>
      </w:r>
      <w:r w:rsidRPr="00E0328F">
        <w:rPr>
          <w:rFonts w:ascii="標楷體" w:eastAsia="標楷體" w:hAnsi="標楷體" w:hint="eastAsia"/>
          <w:kern w:val="2"/>
          <w:sz w:val="28"/>
          <w:szCs w:val="28"/>
        </w:rPr>
        <w:t>施工或供應之廠商向甲方求償之金額。</w:t>
      </w:r>
    </w:p>
    <w:p w:rsidR="00E0328F" w:rsidRPr="00E0328F" w:rsidRDefault="00E0328F" w:rsidP="00E0328F">
      <w:pPr>
        <w:autoSpaceDE/>
        <w:autoSpaceDN/>
        <w:adjustRightInd/>
        <w:snapToGrid w:val="0"/>
        <w:spacing w:line="520" w:lineRule="exact"/>
        <w:ind w:leftChars="700" w:left="2240" w:hangingChars="200" w:hanging="560"/>
        <w:jc w:val="both"/>
        <w:textDirection w:val="lrTbV"/>
        <w:textAlignment w:val="auto"/>
        <w:rPr>
          <w:rFonts w:ascii="標楷體" w:eastAsia="標楷體" w:hAnsi="標楷體"/>
          <w:color w:val="auto"/>
          <w:kern w:val="2"/>
          <w:sz w:val="28"/>
          <w:szCs w:val="28"/>
        </w:rPr>
      </w:pPr>
      <w:r w:rsidRPr="00E0328F">
        <w:rPr>
          <w:rFonts w:ascii="標楷體" w:eastAsia="標楷體" w:hAnsi="標楷體" w:hint="eastAsia"/>
          <w:color w:val="auto"/>
          <w:kern w:val="2"/>
          <w:sz w:val="28"/>
          <w:szCs w:val="28"/>
        </w:rPr>
        <w:t>(三)採購標的延後完成或延後所衍生之損害。</w:t>
      </w:r>
    </w:p>
    <w:p w:rsidR="00E0328F" w:rsidRPr="00E0328F" w:rsidRDefault="00E0328F" w:rsidP="00E0328F">
      <w:pPr>
        <w:autoSpaceDE/>
        <w:autoSpaceDN/>
        <w:adjustRightInd/>
        <w:snapToGrid w:val="0"/>
        <w:spacing w:line="520" w:lineRule="exact"/>
        <w:ind w:leftChars="700" w:left="2240" w:hangingChars="200" w:hanging="560"/>
        <w:jc w:val="both"/>
        <w:textDirection w:val="lrTbV"/>
        <w:textAlignment w:val="auto"/>
        <w:rPr>
          <w:rFonts w:ascii="標楷體" w:eastAsia="標楷體" w:hAnsi="標楷體"/>
          <w:color w:val="auto"/>
          <w:kern w:val="2"/>
          <w:sz w:val="28"/>
          <w:szCs w:val="28"/>
        </w:rPr>
      </w:pPr>
      <w:r w:rsidRPr="00E0328F">
        <w:rPr>
          <w:rFonts w:ascii="標楷體" w:eastAsia="標楷體" w:hAnsi="標楷體" w:hint="eastAsia"/>
          <w:color w:val="auto"/>
          <w:kern w:val="2"/>
          <w:sz w:val="28"/>
          <w:szCs w:val="28"/>
        </w:rPr>
        <w:t>(四)發生事故所生之損害。</w:t>
      </w:r>
    </w:p>
    <w:p w:rsidR="00E0328F" w:rsidRPr="00E0328F" w:rsidRDefault="00E0328F" w:rsidP="00E0328F">
      <w:pPr>
        <w:autoSpaceDE/>
        <w:autoSpaceDN/>
        <w:adjustRightInd/>
        <w:snapToGrid w:val="0"/>
        <w:spacing w:line="520" w:lineRule="exact"/>
        <w:ind w:leftChars="700" w:left="2240" w:hangingChars="200" w:hanging="560"/>
        <w:jc w:val="both"/>
        <w:textDirection w:val="lrTbV"/>
        <w:textAlignment w:val="auto"/>
        <w:rPr>
          <w:rFonts w:ascii="標楷體" w:eastAsia="標楷體" w:hAnsi="標楷體"/>
          <w:color w:val="auto"/>
          <w:kern w:val="2"/>
          <w:sz w:val="28"/>
          <w:szCs w:val="28"/>
        </w:rPr>
      </w:pPr>
      <w:r w:rsidRPr="00E0328F">
        <w:rPr>
          <w:rFonts w:ascii="標楷體" w:eastAsia="標楷體" w:hAnsi="標楷體" w:hint="eastAsia"/>
          <w:color w:val="auto"/>
          <w:kern w:val="2"/>
          <w:sz w:val="28"/>
          <w:szCs w:val="28"/>
        </w:rPr>
        <w:t>(五)其他可歸責於乙方之損害。</w:t>
      </w:r>
    </w:p>
    <w:p w:rsidR="00E0328F" w:rsidRPr="00E0328F" w:rsidRDefault="00E0328F" w:rsidP="00E0328F">
      <w:pPr>
        <w:snapToGrid w:val="0"/>
        <w:spacing w:line="520" w:lineRule="exact"/>
        <w:ind w:leftChars="500" w:left="1760" w:hangingChars="200" w:hanging="560"/>
        <w:jc w:val="both"/>
        <w:outlineLvl w:val="0"/>
        <w:rPr>
          <w:rFonts w:ascii="Arial Black" w:eastAsia="標楷體" w:hAnsi="標楷體"/>
          <w:sz w:val="28"/>
          <w:szCs w:val="28"/>
        </w:rPr>
      </w:pPr>
      <w:r w:rsidRPr="00E0328F">
        <w:rPr>
          <w:rFonts w:ascii="Arial Black" w:eastAsia="標楷體" w:hAnsi="標楷體" w:hint="eastAsia"/>
          <w:color w:val="auto"/>
          <w:sz w:val="28"/>
          <w:szCs w:val="28"/>
        </w:rPr>
        <w:t>二、雙方</w:t>
      </w:r>
      <w:r w:rsidRPr="00E0328F">
        <w:rPr>
          <w:rFonts w:ascii="Arial Black" w:eastAsia="標楷體" w:hAnsi="標楷體" w:hint="eastAsia"/>
          <w:sz w:val="28"/>
          <w:szCs w:val="28"/>
        </w:rPr>
        <w:t>對本契約之賠償責任應以契約價金總</w:t>
      </w:r>
      <w:r w:rsidR="00325896" w:rsidRPr="00B03C17">
        <w:rPr>
          <w:rFonts w:ascii="Arial Black" w:eastAsia="標楷體" w:hAnsi="標楷體" w:hint="eastAsia"/>
          <w:sz w:val="28"/>
          <w:szCs w:val="28"/>
        </w:rPr>
        <w:t>額</w:t>
      </w:r>
      <w:r w:rsidR="00325896" w:rsidRPr="00B03C17">
        <w:rPr>
          <w:rFonts w:ascii="標楷體" w:eastAsia="標楷體" w:hAnsi="標楷體" w:hint="eastAsia"/>
          <w:sz w:val="28"/>
          <w:szCs w:val="28"/>
        </w:rPr>
        <w:t>2</w:t>
      </w:r>
      <w:r w:rsidR="00325896" w:rsidRPr="00B03C17">
        <w:rPr>
          <w:rFonts w:ascii="Arial Black" w:eastAsia="標楷體" w:hAnsi="標楷體" w:hint="eastAsia"/>
          <w:sz w:val="28"/>
          <w:szCs w:val="28"/>
        </w:rPr>
        <w:t>倍</w:t>
      </w:r>
      <w:r w:rsidRPr="00E0328F">
        <w:rPr>
          <w:rFonts w:ascii="Arial Black" w:eastAsia="標楷體" w:hAnsi="標楷體" w:hint="eastAsia"/>
          <w:sz w:val="28"/>
          <w:szCs w:val="28"/>
        </w:rPr>
        <w:t>為上限，但法令另有規定，或乙方隱瞞工作瑕疵、故意或重大過失行為、對智慧財產權或第三人發生侵權行為，所造成之損害賠償，不受賠償金額上限之限制。</w:t>
      </w:r>
    </w:p>
    <w:p w:rsidR="00E0328F" w:rsidRPr="00E0328F" w:rsidRDefault="00E0328F" w:rsidP="00E0328F">
      <w:pPr>
        <w:autoSpaceDE/>
        <w:autoSpaceDN/>
        <w:adjustRightInd/>
        <w:snapToGrid w:val="0"/>
        <w:spacing w:line="520" w:lineRule="exact"/>
        <w:ind w:leftChars="500" w:left="1760" w:hangingChars="200" w:hanging="560"/>
        <w:jc w:val="both"/>
        <w:textDirection w:val="lrTbV"/>
        <w:textAlignment w:val="auto"/>
        <w:rPr>
          <w:rFonts w:ascii="標楷體" w:eastAsia="標楷體" w:hAnsi="標楷體"/>
          <w:kern w:val="2"/>
          <w:sz w:val="28"/>
          <w:szCs w:val="28"/>
        </w:rPr>
      </w:pPr>
      <w:r w:rsidRPr="00E0328F">
        <w:rPr>
          <w:rFonts w:ascii="標楷體" w:eastAsia="標楷體" w:hAnsi="標楷體" w:hint="eastAsia"/>
          <w:kern w:val="2"/>
          <w:sz w:val="28"/>
          <w:szCs w:val="28"/>
        </w:rPr>
        <w:t>三、</w:t>
      </w:r>
      <w:r w:rsidRPr="00E0328F">
        <w:rPr>
          <w:rFonts w:ascii="標楷體" w:eastAsia="標楷體" w:hAnsi="標楷體" w:hint="eastAsia"/>
          <w:color w:val="FF0000"/>
          <w:kern w:val="2"/>
          <w:sz w:val="28"/>
          <w:szCs w:val="28"/>
        </w:rPr>
        <w:t>損害賠償之範圍，依民法第216條第1項規定，以填補債權人所受損害及所失利益為限。【但非因故意或重大過失所致之損害，契約雙方所負賠償責任不包括「所失利益」】</w:t>
      </w:r>
      <w:r w:rsidRPr="00E0328F">
        <w:rPr>
          <w:rFonts w:ascii="標楷體" w:eastAsia="標楷體" w:hAnsi="標楷體" w:hint="eastAsia"/>
          <w:kern w:val="2"/>
          <w:sz w:val="28"/>
          <w:szCs w:val="28"/>
        </w:rPr>
        <w:t>。</w:t>
      </w:r>
      <w:r w:rsidRPr="00E0328F">
        <w:rPr>
          <w:rFonts w:ascii="標楷體" w:eastAsia="標楷體" w:hAnsi="標楷體" w:cs="夹发砰-WinCharSetFFFF-H" w:hint="eastAsia"/>
          <w:color w:val="auto"/>
          <w:sz w:val="28"/>
          <w:szCs w:val="28"/>
        </w:rPr>
        <w:t>損害賠償請求時效，依民法第514條規定，自瑕疵發見</w:t>
      </w:r>
      <w:r w:rsidRPr="00E0328F">
        <w:rPr>
          <w:rFonts w:ascii="標楷體" w:eastAsia="標楷體" w:hAnsi="標楷體" w:cs="夹发砰-WinCharSetFFFF-H"/>
          <w:color w:val="auto"/>
          <w:sz w:val="28"/>
          <w:szCs w:val="28"/>
        </w:rPr>
        <w:t xml:space="preserve">1 </w:t>
      </w:r>
      <w:r w:rsidRPr="00E0328F">
        <w:rPr>
          <w:rFonts w:ascii="標楷體" w:eastAsia="標楷體" w:hAnsi="標楷體" w:cs="夹发砰-WinCharSetFFFF-H" w:hint="eastAsia"/>
          <w:color w:val="auto"/>
          <w:sz w:val="28"/>
          <w:szCs w:val="28"/>
        </w:rPr>
        <w:t>年內為之。</w:t>
      </w:r>
    </w:p>
    <w:p w:rsidR="00E0328F" w:rsidRPr="00E0328F" w:rsidRDefault="00E0328F" w:rsidP="00E0328F">
      <w:pPr>
        <w:autoSpaceDE/>
        <w:autoSpaceDN/>
        <w:adjustRightInd/>
        <w:snapToGrid w:val="0"/>
        <w:spacing w:line="520" w:lineRule="exact"/>
        <w:ind w:leftChars="499" w:left="2038" w:hangingChars="300" w:hanging="840"/>
        <w:jc w:val="both"/>
        <w:textDirection w:val="lrTbV"/>
        <w:textAlignment w:val="auto"/>
        <w:rPr>
          <w:rFonts w:ascii="標楷體" w:eastAsia="標楷體" w:hAnsi="標楷體"/>
          <w:kern w:val="2"/>
          <w:sz w:val="28"/>
          <w:szCs w:val="28"/>
        </w:rPr>
      </w:pPr>
    </w:p>
    <w:p w:rsidR="00E0328F" w:rsidRPr="00E0328F" w:rsidRDefault="00E0328F" w:rsidP="00E0328F">
      <w:pPr>
        <w:snapToGrid w:val="0"/>
        <w:spacing w:line="520" w:lineRule="exact"/>
        <w:jc w:val="both"/>
        <w:outlineLvl w:val="0"/>
        <w:rPr>
          <w:rFonts w:ascii="標楷體" w:eastAsia="標楷體" w:hAnsi="標楷體"/>
          <w:b/>
          <w:sz w:val="28"/>
          <w:szCs w:val="28"/>
        </w:rPr>
      </w:pPr>
      <w:bookmarkStart w:id="15" w:name="_Toc465153102"/>
      <w:r w:rsidRPr="00E0328F">
        <w:rPr>
          <w:rFonts w:ascii="標楷體" w:eastAsia="標楷體" w:hAnsi="標楷體" w:hint="eastAsia"/>
          <w:b/>
          <w:sz w:val="28"/>
          <w:szCs w:val="28"/>
        </w:rPr>
        <w:t>第二十條　契約變更及轉讓</w:t>
      </w:r>
      <w:bookmarkEnd w:id="15"/>
    </w:p>
    <w:p w:rsidR="00E0328F" w:rsidRPr="00E0328F" w:rsidRDefault="00E0328F" w:rsidP="00E0328F">
      <w:pPr>
        <w:tabs>
          <w:tab w:val="left" w:pos="1920"/>
        </w:tabs>
        <w:snapToGrid w:val="0"/>
        <w:spacing w:line="520" w:lineRule="exact"/>
        <w:ind w:leftChars="500" w:left="1760" w:hangingChars="200" w:hanging="560"/>
        <w:jc w:val="both"/>
        <w:textDirection w:val="lrTbV"/>
        <w:rPr>
          <w:rFonts w:ascii="標楷體" w:eastAsia="標楷體" w:hAnsi="標楷體"/>
          <w:sz w:val="28"/>
          <w:szCs w:val="28"/>
        </w:rPr>
      </w:pPr>
      <w:bookmarkStart w:id="16" w:name="_Toc465153103"/>
      <w:r w:rsidRPr="00E0328F">
        <w:rPr>
          <w:rFonts w:ascii="標楷體" w:eastAsia="標楷體" w:hAnsi="標楷體" w:hint="eastAsia"/>
          <w:sz w:val="28"/>
          <w:szCs w:val="28"/>
        </w:rPr>
        <w:t>一</w:t>
      </w:r>
      <w:r w:rsidRPr="00E0328F">
        <w:rPr>
          <w:rFonts w:ascii="標楷體" w:eastAsia="標楷體" w:hAnsi="標楷體"/>
          <w:sz w:val="28"/>
          <w:szCs w:val="28"/>
        </w:rPr>
        <w:t>、</w:t>
      </w:r>
      <w:r w:rsidRPr="00E0328F">
        <w:rPr>
          <w:rFonts w:ascii="標楷體" w:eastAsia="標楷體" w:hAnsi="標楷體" w:hint="eastAsia"/>
          <w:sz w:val="28"/>
          <w:szCs w:val="28"/>
        </w:rPr>
        <w:t>契約變更：</w:t>
      </w:r>
    </w:p>
    <w:p w:rsidR="00E0328F" w:rsidRPr="00E0328F" w:rsidRDefault="00E0328F" w:rsidP="00E0328F">
      <w:pPr>
        <w:snapToGrid w:val="0"/>
        <w:spacing w:line="520" w:lineRule="exact"/>
        <w:ind w:leftChars="700" w:left="2240" w:hangingChars="200" w:hanging="560"/>
        <w:jc w:val="both"/>
        <w:rPr>
          <w:rFonts w:ascii="標楷體" w:eastAsia="標楷體" w:hAnsi="標楷體"/>
          <w:color w:val="auto"/>
          <w:sz w:val="28"/>
          <w:szCs w:val="28"/>
        </w:rPr>
      </w:pPr>
      <w:r w:rsidRPr="00E0328F">
        <w:rPr>
          <w:rFonts w:ascii="標楷體" w:eastAsia="標楷體" w:hAnsi="標楷體" w:hint="eastAsia"/>
          <w:sz w:val="28"/>
          <w:szCs w:val="28"/>
        </w:rPr>
        <w:t>(一)甲方於必要時得於契約所約定之範圍內通知乙方變更契約。乙方於接獲通知後，除雙方另有協議外，應於</w:t>
      </w:r>
      <w:r w:rsidRPr="00E0328F">
        <w:rPr>
          <w:rFonts w:ascii="標楷體" w:eastAsia="標楷體" w:hAnsi="標楷體" w:hint="eastAsia"/>
          <w:color w:val="auto"/>
          <w:sz w:val="28"/>
          <w:szCs w:val="28"/>
        </w:rPr>
        <w:t>10日內向甲方提出契約標的、價金、履約期限、付款期程或其他契約內容須變更之相關</w:t>
      </w:r>
      <w:r w:rsidRPr="00E0328F">
        <w:rPr>
          <w:rFonts w:ascii="標楷體" w:eastAsia="標楷體" w:hAnsi="標楷體" w:hint="eastAsia"/>
          <w:color w:val="auto"/>
          <w:sz w:val="28"/>
          <w:szCs w:val="28"/>
        </w:rPr>
        <w:lastRenderedPageBreak/>
        <w:t>文件。</w:t>
      </w:r>
      <w:r w:rsidRPr="00E0328F">
        <w:rPr>
          <w:rFonts w:ascii="標楷體" w:eastAsia="標楷體" w:hAnsi="標楷體" w:hint="eastAsia"/>
          <w:color w:val="FF0000"/>
          <w:sz w:val="28"/>
          <w:szCs w:val="28"/>
        </w:rPr>
        <w:t>契約價金之變更，</w:t>
      </w:r>
      <w:r w:rsidRPr="00E0328F">
        <w:rPr>
          <w:rFonts w:ascii="標楷體" w:eastAsia="標楷體" w:hint="eastAsia"/>
          <w:color w:val="FF0000"/>
          <w:sz w:val="28"/>
          <w:szCs w:val="28"/>
        </w:rPr>
        <w:t>由雙方協議訂定之</w:t>
      </w:r>
      <w:r w:rsidRPr="00E0328F">
        <w:rPr>
          <w:rFonts w:ascii="標楷體" w:eastAsia="標楷體" w:hAnsi="標楷體" w:hint="eastAsia"/>
          <w:color w:val="FF0000"/>
          <w:sz w:val="28"/>
          <w:szCs w:val="28"/>
        </w:rPr>
        <w:t>。</w:t>
      </w:r>
    </w:p>
    <w:p w:rsidR="00E0328F" w:rsidRPr="00E0328F" w:rsidRDefault="00E0328F" w:rsidP="00E0328F">
      <w:pPr>
        <w:snapToGrid w:val="0"/>
        <w:spacing w:line="520" w:lineRule="exact"/>
        <w:ind w:leftChars="700" w:left="2240" w:hangingChars="200" w:hanging="560"/>
        <w:jc w:val="both"/>
        <w:rPr>
          <w:rFonts w:ascii="標楷體" w:eastAsia="標楷體" w:hAnsi="標楷體"/>
          <w:sz w:val="28"/>
          <w:szCs w:val="28"/>
        </w:rPr>
      </w:pPr>
      <w:r w:rsidRPr="00E0328F">
        <w:rPr>
          <w:rFonts w:ascii="標楷體" w:eastAsia="標楷體" w:hAnsi="標楷體" w:hint="eastAsia"/>
          <w:color w:val="auto"/>
          <w:sz w:val="28"/>
          <w:szCs w:val="28"/>
        </w:rPr>
        <w:t>(二)乙方於甲方接受其所提出須變更之相關文件前，不得自行變更契約。除甲方另有請求者外，乙方不得因第(一)目</w:t>
      </w:r>
      <w:r w:rsidRPr="00E0328F">
        <w:rPr>
          <w:rFonts w:ascii="標楷體" w:eastAsia="標楷體" w:hAnsi="標楷體" w:hint="eastAsia"/>
          <w:sz w:val="28"/>
          <w:szCs w:val="28"/>
        </w:rPr>
        <w:t>之通知而遲延其履約責任。</w:t>
      </w:r>
    </w:p>
    <w:p w:rsidR="00E0328F" w:rsidRPr="00E0328F" w:rsidRDefault="00E0328F" w:rsidP="00E0328F">
      <w:pPr>
        <w:snapToGrid w:val="0"/>
        <w:spacing w:line="520" w:lineRule="exact"/>
        <w:ind w:leftChars="700" w:left="2240" w:hangingChars="200" w:hanging="560"/>
        <w:jc w:val="both"/>
        <w:textDirection w:val="lrTbV"/>
        <w:rPr>
          <w:rFonts w:ascii="標楷體" w:eastAsia="標楷體" w:hAnsi="標楷體"/>
          <w:sz w:val="28"/>
          <w:szCs w:val="28"/>
        </w:rPr>
      </w:pPr>
      <w:r w:rsidRPr="00E0328F">
        <w:rPr>
          <w:rFonts w:ascii="標楷體" w:eastAsia="標楷體" w:hAnsi="標楷體" w:hint="eastAsia"/>
          <w:sz w:val="28"/>
          <w:szCs w:val="28"/>
        </w:rPr>
        <w:t>(三)甲方於接受乙方所提出須變更之事項前即請求乙方先行施作或供應，其後未依原通知辦理契約變更或僅部分辦理者，應補償乙方所增加之必要費用。</w:t>
      </w:r>
    </w:p>
    <w:p w:rsidR="00E0328F" w:rsidRPr="00E0328F" w:rsidRDefault="00E0328F" w:rsidP="00E0328F">
      <w:pPr>
        <w:snapToGrid w:val="0"/>
        <w:spacing w:line="520" w:lineRule="exact"/>
        <w:ind w:leftChars="700" w:left="2240" w:hangingChars="200" w:hanging="560"/>
        <w:jc w:val="both"/>
        <w:rPr>
          <w:rFonts w:ascii="標楷體" w:eastAsia="標楷體" w:hAnsi="標楷體"/>
          <w:sz w:val="28"/>
          <w:szCs w:val="28"/>
        </w:rPr>
      </w:pPr>
      <w:r w:rsidRPr="00E0328F">
        <w:rPr>
          <w:rFonts w:ascii="標楷體" w:eastAsia="標楷體" w:hAnsi="標楷體" w:hint="eastAsia"/>
          <w:sz w:val="28"/>
          <w:szCs w:val="28"/>
        </w:rPr>
        <w:t>(四)契約之變更，非經甲、乙雙方合意，作成書面紀錄並簽名或蓋章者無效。</w:t>
      </w:r>
    </w:p>
    <w:p w:rsidR="00E0328F" w:rsidRPr="00E0328F" w:rsidRDefault="00E0328F" w:rsidP="00E0328F">
      <w:pPr>
        <w:snapToGrid w:val="0"/>
        <w:spacing w:line="520" w:lineRule="exact"/>
        <w:ind w:leftChars="700" w:left="2240" w:hangingChars="200" w:hanging="560"/>
        <w:jc w:val="both"/>
        <w:rPr>
          <w:rFonts w:ascii="標楷體" w:eastAsia="標楷體" w:hAnsi="標楷體"/>
          <w:sz w:val="28"/>
          <w:szCs w:val="28"/>
        </w:rPr>
      </w:pPr>
      <w:r w:rsidRPr="00E0328F">
        <w:rPr>
          <w:rFonts w:ascii="標楷體" w:eastAsia="標楷體" w:hAnsi="標楷體" w:hint="eastAsia"/>
          <w:sz w:val="28"/>
          <w:szCs w:val="28"/>
        </w:rPr>
        <w:t>(五)原訂之工作期限因工作變更、不可抗力情事或非可歸責於乙方之情事致須予延長時，其期間由雙方協議延長之。</w:t>
      </w:r>
    </w:p>
    <w:p w:rsidR="00E0328F" w:rsidRPr="00E0328F" w:rsidRDefault="00E0328F" w:rsidP="00E0328F">
      <w:pPr>
        <w:snapToGrid w:val="0"/>
        <w:spacing w:line="520" w:lineRule="exact"/>
        <w:ind w:leftChars="700" w:left="2240" w:hangingChars="200" w:hanging="560"/>
        <w:jc w:val="both"/>
        <w:rPr>
          <w:rFonts w:ascii="標楷體" w:eastAsia="標楷體" w:hAnsi="標楷體"/>
          <w:sz w:val="28"/>
          <w:szCs w:val="28"/>
        </w:rPr>
      </w:pPr>
      <w:r w:rsidRPr="00E0328F">
        <w:rPr>
          <w:rFonts w:ascii="標楷體" w:eastAsia="標楷體" w:hAnsi="標楷體" w:hint="eastAsia"/>
          <w:sz w:val="28"/>
          <w:szCs w:val="28"/>
        </w:rPr>
        <w:t>(六)本契約條文如有未盡事宜或意義不明者，應經甲乙雙方同意後始得修正或補充之，並視為契約之一部</w:t>
      </w:r>
      <w:r w:rsidRPr="00E0328F">
        <w:rPr>
          <w:rFonts w:ascii="標楷體" w:eastAsia="標楷體" w:hAnsi="標楷體" w:hint="eastAsia"/>
          <w:color w:val="auto"/>
          <w:sz w:val="28"/>
          <w:szCs w:val="28"/>
        </w:rPr>
        <w:t>分</w:t>
      </w:r>
      <w:r w:rsidRPr="00E0328F">
        <w:rPr>
          <w:rFonts w:ascii="標楷體" w:eastAsia="標楷體" w:hAnsi="標楷體" w:hint="eastAsia"/>
          <w:sz w:val="28"/>
          <w:szCs w:val="28"/>
        </w:rPr>
        <w:t>。</w:t>
      </w:r>
    </w:p>
    <w:p w:rsidR="00E0328F" w:rsidRPr="00E0328F" w:rsidRDefault="00E0328F" w:rsidP="00E0328F">
      <w:pPr>
        <w:snapToGrid w:val="0"/>
        <w:spacing w:line="520" w:lineRule="exact"/>
        <w:ind w:leftChars="700" w:left="2240" w:hangingChars="200" w:hanging="560"/>
        <w:jc w:val="both"/>
        <w:rPr>
          <w:rFonts w:ascii="標楷體" w:eastAsia="標楷體" w:hAnsi="標楷體"/>
          <w:sz w:val="28"/>
          <w:szCs w:val="28"/>
        </w:rPr>
      </w:pPr>
      <w:r w:rsidRPr="00E0328F">
        <w:rPr>
          <w:rFonts w:ascii="標楷體" w:eastAsia="標楷體" w:hAnsi="標楷體" w:hint="eastAsia"/>
          <w:sz w:val="28"/>
          <w:szCs w:val="28"/>
        </w:rPr>
        <w:t>(七)如因非可歸責雙方之因素導致規劃設計階段工程概算金額超出原工作計畫邀標書之工程概算金額50%以上者，就超出50%部分其委託設計費用將以本契約第五條契約價金之給付第一款所定費率之百分比上限之50%計之。</w:t>
      </w:r>
    </w:p>
    <w:p w:rsidR="00E0328F" w:rsidRPr="00E0328F" w:rsidRDefault="00E0328F" w:rsidP="00E0328F">
      <w:pPr>
        <w:snapToGrid w:val="0"/>
        <w:spacing w:line="520" w:lineRule="exact"/>
        <w:ind w:leftChars="700" w:left="2240" w:hangingChars="200" w:hanging="560"/>
        <w:jc w:val="both"/>
        <w:rPr>
          <w:rFonts w:ascii="標楷體" w:eastAsia="標楷體" w:hAnsi="標楷體"/>
          <w:sz w:val="28"/>
          <w:szCs w:val="28"/>
        </w:rPr>
      </w:pPr>
      <w:r w:rsidRPr="00E0328F">
        <w:rPr>
          <w:rFonts w:ascii="標楷體" w:eastAsia="標楷體" w:hAnsi="標楷體" w:hint="eastAsia"/>
          <w:color w:val="FF0000"/>
          <w:sz w:val="28"/>
          <w:szCs w:val="28"/>
        </w:rPr>
        <w:t>(八)如因可歸責於甲方之事由辦理契約變更，需廢棄或不使用部分已完成之工作者，除雙方另有協議外，甲方得辦理部分驗收或結算後，支付該部分價金。</w:t>
      </w:r>
    </w:p>
    <w:p w:rsidR="00E0328F" w:rsidRPr="00E0328F" w:rsidRDefault="00E0328F" w:rsidP="00E0328F">
      <w:pPr>
        <w:tabs>
          <w:tab w:val="left" w:pos="1920"/>
        </w:tabs>
        <w:snapToGrid w:val="0"/>
        <w:spacing w:line="520" w:lineRule="exact"/>
        <w:ind w:leftChars="500" w:left="1760" w:hangingChars="200" w:hanging="560"/>
        <w:jc w:val="both"/>
        <w:textDirection w:val="lrTbV"/>
        <w:rPr>
          <w:rFonts w:ascii="標楷體" w:eastAsia="標楷體" w:hAnsi="標楷體"/>
          <w:sz w:val="28"/>
          <w:szCs w:val="28"/>
        </w:rPr>
      </w:pPr>
      <w:r w:rsidRPr="00E0328F">
        <w:rPr>
          <w:rFonts w:ascii="標楷體" w:eastAsia="標楷體" w:hAnsi="標楷體" w:hint="eastAsia"/>
          <w:sz w:val="28"/>
          <w:szCs w:val="28"/>
        </w:rPr>
        <w:t>二</w:t>
      </w:r>
      <w:r w:rsidRPr="00E0328F">
        <w:rPr>
          <w:rFonts w:ascii="標楷體" w:eastAsia="標楷體" w:hAnsi="標楷體"/>
          <w:sz w:val="28"/>
          <w:szCs w:val="28"/>
        </w:rPr>
        <w:t>、</w:t>
      </w:r>
      <w:r w:rsidRPr="00E0328F">
        <w:rPr>
          <w:rFonts w:ascii="標楷體" w:eastAsia="標楷體" w:hAnsi="標楷體" w:hint="eastAsia"/>
          <w:sz w:val="28"/>
          <w:szCs w:val="28"/>
        </w:rPr>
        <w:t>契約轉讓：</w:t>
      </w:r>
    </w:p>
    <w:p w:rsidR="00E0328F" w:rsidRPr="00E0328F" w:rsidRDefault="00E0328F" w:rsidP="00E0328F">
      <w:pPr>
        <w:tabs>
          <w:tab w:val="left" w:pos="1920"/>
        </w:tabs>
        <w:snapToGrid w:val="0"/>
        <w:spacing w:line="520" w:lineRule="exact"/>
        <w:ind w:leftChars="700" w:left="2240" w:hangingChars="200" w:hanging="560"/>
        <w:jc w:val="both"/>
        <w:rPr>
          <w:rFonts w:ascii="標楷體" w:eastAsia="標楷體" w:hAnsi="標楷體"/>
          <w:sz w:val="28"/>
          <w:szCs w:val="28"/>
        </w:rPr>
      </w:pPr>
      <w:r w:rsidRPr="00E0328F">
        <w:rPr>
          <w:rFonts w:ascii="標楷體" w:eastAsia="標楷體" w:hAnsi="標楷體" w:hint="eastAsia"/>
          <w:sz w:val="28"/>
          <w:szCs w:val="28"/>
        </w:rPr>
        <w:t>(一)乙方不得將契約之部分或全部轉讓予他人。但因公司分割或其他類似情形致有轉讓必要，經甲方書面同意者，不在此限。</w:t>
      </w:r>
    </w:p>
    <w:p w:rsidR="00E0328F" w:rsidRPr="00E0328F" w:rsidRDefault="00E0328F" w:rsidP="00E0328F">
      <w:pPr>
        <w:spacing w:line="520" w:lineRule="exact"/>
        <w:ind w:leftChars="700" w:left="2240" w:hangingChars="200" w:hanging="560"/>
        <w:jc w:val="both"/>
        <w:rPr>
          <w:rFonts w:ascii="標楷體" w:eastAsia="標楷體" w:hAnsi="標楷體"/>
          <w:sz w:val="28"/>
          <w:szCs w:val="28"/>
        </w:rPr>
      </w:pPr>
      <w:r w:rsidRPr="00E0328F">
        <w:rPr>
          <w:rFonts w:ascii="標楷體" w:eastAsia="標楷體" w:hAnsi="標楷體" w:hint="eastAsia"/>
          <w:sz w:val="28"/>
          <w:szCs w:val="28"/>
        </w:rPr>
        <w:t>(二)</w:t>
      </w:r>
      <w:r w:rsidRPr="00E0328F">
        <w:rPr>
          <w:rFonts w:ascii="標楷體" w:eastAsia="標楷體" w:hint="eastAsia"/>
          <w:sz w:val="28"/>
          <w:szCs w:val="28"/>
        </w:rPr>
        <w:t xml:space="preserve"> 乙方</w:t>
      </w:r>
      <w:r w:rsidRPr="00E0328F">
        <w:rPr>
          <w:rFonts w:ascii="標楷體" w:eastAsia="標楷體" w:hAnsi="標楷體" w:hint="eastAsia"/>
          <w:sz w:val="28"/>
          <w:szCs w:val="28"/>
        </w:rPr>
        <w:t>依公司法、企業併購法分割，受讓契約之公司(以受讓營業者為限)，其資格條件應符合原招標文件規定，且應提出下列文件之一：</w:t>
      </w:r>
    </w:p>
    <w:p w:rsidR="00E0328F" w:rsidRPr="00E0328F" w:rsidRDefault="00E0328F" w:rsidP="00E0328F">
      <w:pPr>
        <w:spacing w:line="520" w:lineRule="exact"/>
        <w:ind w:leftChars="900" w:left="2440" w:hangingChars="100" w:hanging="280"/>
        <w:jc w:val="both"/>
        <w:rPr>
          <w:rFonts w:ascii="標楷體" w:eastAsia="標楷體" w:hAnsi="標楷體"/>
          <w:sz w:val="28"/>
          <w:szCs w:val="28"/>
        </w:rPr>
      </w:pPr>
      <w:r w:rsidRPr="00E0328F">
        <w:rPr>
          <w:rFonts w:ascii="標楷體" w:eastAsia="標楷體" w:hAnsi="標楷體" w:hint="eastAsia"/>
          <w:sz w:val="28"/>
          <w:szCs w:val="28"/>
        </w:rPr>
        <w:t>1.原訂約廠商分割後存續者，其同意負連帶履行本契約責任之文件。</w:t>
      </w:r>
    </w:p>
    <w:p w:rsidR="00E0328F" w:rsidRPr="00E0328F" w:rsidRDefault="00E0328F" w:rsidP="00E0328F">
      <w:pPr>
        <w:tabs>
          <w:tab w:val="left" w:pos="1920"/>
        </w:tabs>
        <w:snapToGrid w:val="0"/>
        <w:spacing w:line="520" w:lineRule="exact"/>
        <w:ind w:leftChars="900" w:left="2440" w:hangingChars="100" w:hanging="280"/>
        <w:jc w:val="both"/>
        <w:rPr>
          <w:rFonts w:ascii="標楷體" w:eastAsia="標楷體" w:hAnsi="標楷體"/>
          <w:sz w:val="28"/>
          <w:szCs w:val="28"/>
        </w:rPr>
      </w:pPr>
      <w:r w:rsidRPr="00E0328F">
        <w:rPr>
          <w:rFonts w:ascii="標楷體" w:eastAsia="標楷體" w:hAnsi="標楷體" w:hint="eastAsia"/>
          <w:sz w:val="28"/>
          <w:szCs w:val="28"/>
        </w:rPr>
        <w:lastRenderedPageBreak/>
        <w:t>2.原訂約廠商分割後消滅者，受讓契約公司以外之其他受讓原訂約廠商營業之既存及新設公司同意負連帶履行本契約責任之文件。</w:t>
      </w:r>
    </w:p>
    <w:p w:rsidR="00E0328F" w:rsidRPr="00E0328F" w:rsidRDefault="00E0328F" w:rsidP="00E0328F">
      <w:pPr>
        <w:tabs>
          <w:tab w:val="left" w:pos="1920"/>
        </w:tabs>
        <w:snapToGrid w:val="0"/>
        <w:spacing w:line="520" w:lineRule="exact"/>
        <w:ind w:leftChars="700" w:left="1680"/>
        <w:jc w:val="both"/>
        <w:rPr>
          <w:rFonts w:ascii="標楷體" w:eastAsia="標楷體" w:hAnsi="標楷體"/>
          <w:sz w:val="28"/>
          <w:szCs w:val="28"/>
        </w:rPr>
      </w:pPr>
    </w:p>
    <w:p w:rsidR="00E0328F" w:rsidRPr="00E0328F" w:rsidRDefault="00E0328F" w:rsidP="00E0328F">
      <w:pPr>
        <w:snapToGrid w:val="0"/>
        <w:spacing w:line="520" w:lineRule="exact"/>
        <w:jc w:val="both"/>
        <w:outlineLvl w:val="0"/>
        <w:rPr>
          <w:rFonts w:ascii="標楷體" w:eastAsia="標楷體" w:hAnsi="標楷體"/>
          <w:b/>
          <w:sz w:val="28"/>
          <w:szCs w:val="28"/>
        </w:rPr>
      </w:pPr>
      <w:r w:rsidRPr="00E0328F">
        <w:rPr>
          <w:rFonts w:ascii="標楷體" w:eastAsia="標楷體" w:hAnsi="標楷體" w:hint="eastAsia"/>
          <w:b/>
          <w:sz w:val="28"/>
          <w:szCs w:val="28"/>
        </w:rPr>
        <w:t>第二十一條　契約終止、解除及暫停執行</w:t>
      </w:r>
      <w:bookmarkEnd w:id="16"/>
    </w:p>
    <w:p w:rsidR="00E0328F" w:rsidRPr="00E0328F" w:rsidRDefault="00E0328F" w:rsidP="00E0328F">
      <w:pPr>
        <w:tabs>
          <w:tab w:val="left" w:pos="1920"/>
        </w:tabs>
        <w:snapToGrid w:val="0"/>
        <w:spacing w:line="520" w:lineRule="exact"/>
        <w:ind w:leftChars="500" w:left="1760" w:hangingChars="200" w:hanging="560"/>
        <w:jc w:val="both"/>
        <w:textDirection w:val="lrTbV"/>
        <w:rPr>
          <w:rFonts w:ascii="標楷體" w:eastAsia="標楷體" w:hAnsi="標楷體"/>
          <w:sz w:val="28"/>
          <w:szCs w:val="28"/>
        </w:rPr>
      </w:pPr>
      <w:r w:rsidRPr="00E0328F">
        <w:rPr>
          <w:rFonts w:ascii="標楷體" w:eastAsia="標楷體" w:hAnsi="標楷體" w:hint="eastAsia"/>
          <w:sz w:val="28"/>
          <w:szCs w:val="28"/>
        </w:rPr>
        <w:t>一</w:t>
      </w:r>
      <w:r w:rsidRPr="00E0328F">
        <w:rPr>
          <w:rFonts w:ascii="標楷體" w:eastAsia="標楷體" w:hAnsi="標楷體"/>
          <w:sz w:val="28"/>
          <w:szCs w:val="28"/>
        </w:rPr>
        <w:t>、</w:t>
      </w:r>
      <w:r w:rsidRPr="00E0328F">
        <w:rPr>
          <w:rFonts w:ascii="標楷體" w:eastAsia="標楷體" w:hAnsi="標楷體" w:hint="eastAsia"/>
          <w:sz w:val="28"/>
          <w:szCs w:val="28"/>
        </w:rPr>
        <w:t>甲方因故須終止契約時應以書面通知乙方，並依下列規定之一核實服務費：</w:t>
      </w:r>
    </w:p>
    <w:p w:rsidR="00E0328F" w:rsidRPr="00E0328F" w:rsidRDefault="00E0328F" w:rsidP="00E0328F">
      <w:pPr>
        <w:snapToGrid w:val="0"/>
        <w:spacing w:line="520" w:lineRule="exact"/>
        <w:ind w:leftChars="700" w:left="2240" w:hangingChars="200" w:hanging="560"/>
        <w:jc w:val="both"/>
        <w:textDirection w:val="lrTbV"/>
        <w:rPr>
          <w:rFonts w:ascii="標楷體" w:eastAsia="標楷體" w:hAnsi="標楷體"/>
          <w:sz w:val="28"/>
          <w:szCs w:val="28"/>
        </w:rPr>
      </w:pPr>
      <w:r w:rsidRPr="00E0328F">
        <w:rPr>
          <w:rFonts w:ascii="標楷體" w:eastAsia="標楷體" w:hAnsi="標楷體" w:hint="eastAsia"/>
          <w:sz w:val="28"/>
          <w:szCs w:val="28"/>
        </w:rPr>
        <w:t>(一)契約簽訂後6個月，因甲方原因，致乙方工作未能進行者，乙方得要求解除契約，乙方因本案已發生之費用，得要求補償，惟應提出相關證明文件，由雙方協議合理補償。但不包含所失利益。</w:t>
      </w:r>
    </w:p>
    <w:p w:rsidR="00E0328F" w:rsidRPr="00E0328F" w:rsidRDefault="00E0328F" w:rsidP="00E0328F">
      <w:pPr>
        <w:snapToGrid w:val="0"/>
        <w:spacing w:line="520" w:lineRule="exact"/>
        <w:ind w:leftChars="700" w:left="2240" w:hangingChars="200" w:hanging="560"/>
        <w:jc w:val="both"/>
        <w:textDirection w:val="lrTbV"/>
        <w:rPr>
          <w:rFonts w:ascii="標楷體" w:eastAsia="標楷體" w:hAnsi="標楷體"/>
          <w:sz w:val="28"/>
          <w:szCs w:val="28"/>
        </w:rPr>
      </w:pPr>
      <w:r w:rsidRPr="00E0328F">
        <w:rPr>
          <w:rFonts w:ascii="標楷體" w:eastAsia="標楷體" w:hAnsi="標楷體" w:hint="eastAsia"/>
          <w:sz w:val="28"/>
          <w:szCs w:val="28"/>
        </w:rPr>
        <w:t>(二)訂約後工程預算未成立前，甲方須中途停止工作時，應以書面通知乙方終止契約之全部或一部分，乙方需立即停止作業，其工作成果為甲方所有，並於接獲甲方書面通知</w:t>
      </w:r>
      <w:r w:rsidRPr="00E0328F">
        <w:rPr>
          <w:rFonts w:ascii="標楷體" w:eastAsia="標楷體" w:hAnsi="標楷體"/>
          <w:sz w:val="28"/>
          <w:szCs w:val="28"/>
        </w:rPr>
        <w:t>[</w:t>
      </w:r>
      <w:r w:rsidRPr="00E0328F">
        <w:rPr>
          <w:rFonts w:ascii="標楷體" w:eastAsia="標楷體" w:hAnsi="標楷體" w:hint="eastAsia"/>
          <w:sz w:val="28"/>
          <w:szCs w:val="28"/>
        </w:rPr>
        <w:t>7</w:t>
      </w:r>
      <w:r w:rsidRPr="00E0328F">
        <w:rPr>
          <w:rFonts w:ascii="標楷體" w:eastAsia="標楷體" w:hAnsi="標楷體"/>
          <w:sz w:val="28"/>
          <w:szCs w:val="28"/>
        </w:rPr>
        <w:t>]</w:t>
      </w:r>
      <w:r w:rsidRPr="00E0328F">
        <w:rPr>
          <w:rFonts w:ascii="標楷體" w:eastAsia="標楷體" w:hAnsi="標楷體" w:hint="eastAsia"/>
          <w:sz w:val="28"/>
          <w:szCs w:val="28"/>
        </w:rPr>
        <w:t>日內將工作成果點交甲方，訂約雙方依點交成果協議一公正服務費，並在基本設計核定前以服務費總額</w:t>
      </w:r>
      <w:r w:rsidRPr="00E0328F">
        <w:rPr>
          <w:rFonts w:ascii="標楷體" w:eastAsia="標楷體" w:hAnsi="標楷體"/>
          <w:sz w:val="28"/>
          <w:szCs w:val="28"/>
        </w:rPr>
        <w:t>[</w:t>
      </w:r>
      <w:r w:rsidRPr="00E0328F">
        <w:rPr>
          <w:rFonts w:ascii="標楷體" w:eastAsia="標楷體" w:hAnsi="標楷體" w:hint="eastAsia"/>
          <w:sz w:val="28"/>
          <w:szCs w:val="28"/>
        </w:rPr>
        <w:t>30</w:t>
      </w:r>
      <w:r w:rsidRPr="00E0328F">
        <w:rPr>
          <w:rFonts w:ascii="標楷體" w:eastAsia="標楷體" w:hAnsi="標楷體"/>
          <w:sz w:val="28"/>
          <w:szCs w:val="28"/>
        </w:rPr>
        <w:t>]</w:t>
      </w:r>
      <w:r w:rsidRPr="00E0328F">
        <w:rPr>
          <w:rFonts w:ascii="標楷體" w:eastAsia="標楷體" w:hAnsi="標楷體" w:hint="eastAsia"/>
          <w:sz w:val="28"/>
          <w:szCs w:val="28"/>
        </w:rPr>
        <w:t>％為上限，基本設計核定後至工程預算成立前以服務費總額</w:t>
      </w:r>
      <w:r w:rsidRPr="00E0328F">
        <w:rPr>
          <w:rFonts w:ascii="標楷體" w:eastAsia="標楷體" w:hAnsi="標楷體"/>
          <w:sz w:val="28"/>
          <w:szCs w:val="28"/>
        </w:rPr>
        <w:t>[</w:t>
      </w:r>
      <w:r w:rsidRPr="00E0328F">
        <w:rPr>
          <w:rFonts w:ascii="標楷體" w:eastAsia="標楷體" w:hAnsi="標楷體" w:hint="eastAsia"/>
          <w:sz w:val="28"/>
          <w:szCs w:val="28"/>
        </w:rPr>
        <w:t>50</w:t>
      </w:r>
      <w:r w:rsidRPr="00E0328F">
        <w:rPr>
          <w:rFonts w:ascii="標楷體" w:eastAsia="標楷體" w:hAnsi="標楷體"/>
          <w:sz w:val="28"/>
          <w:szCs w:val="28"/>
        </w:rPr>
        <w:t>]</w:t>
      </w:r>
      <w:r w:rsidRPr="00E0328F">
        <w:rPr>
          <w:rFonts w:ascii="標楷體" w:eastAsia="標楷體" w:hAnsi="標楷體" w:hint="eastAsia"/>
          <w:sz w:val="28"/>
          <w:szCs w:val="28"/>
        </w:rPr>
        <w:t>％為上限（依甲方最新核定之施工費概算），乙方如有超領服務費之情事時，應於指定期間內將超領款項繳回甲方。</w:t>
      </w:r>
    </w:p>
    <w:p w:rsidR="00E0328F" w:rsidRPr="00E0328F" w:rsidRDefault="00E0328F" w:rsidP="00E0328F">
      <w:pPr>
        <w:snapToGrid w:val="0"/>
        <w:spacing w:line="520" w:lineRule="exact"/>
        <w:ind w:leftChars="700" w:left="2240" w:hangingChars="200" w:hanging="560"/>
        <w:jc w:val="both"/>
        <w:textDirection w:val="lrTbV"/>
        <w:rPr>
          <w:rFonts w:ascii="標楷體" w:eastAsia="標楷體" w:hAnsi="標楷體"/>
          <w:sz w:val="28"/>
          <w:szCs w:val="28"/>
        </w:rPr>
      </w:pPr>
      <w:r w:rsidRPr="00E0328F">
        <w:rPr>
          <w:rFonts w:ascii="標楷體" w:eastAsia="標楷體" w:hAnsi="標楷體" w:hint="eastAsia"/>
          <w:sz w:val="28"/>
          <w:szCs w:val="28"/>
        </w:rPr>
        <w:t>(三)設計施工圖說及預算書已全部完成送交甲方核定後，而甲方因故未能發包或超過</w:t>
      </w:r>
      <w:r w:rsidR="00325896">
        <w:rPr>
          <w:rFonts w:ascii="標楷體" w:eastAsia="標楷體" w:hAnsi="標楷體" w:hint="eastAsia"/>
          <w:color w:val="auto"/>
          <w:sz w:val="28"/>
          <w:szCs w:val="28"/>
        </w:rPr>
        <w:t>1</w:t>
      </w:r>
      <w:r w:rsidRPr="00E0328F">
        <w:rPr>
          <w:rFonts w:ascii="標楷體" w:eastAsia="標楷體" w:hAnsi="標楷體" w:hint="eastAsia"/>
          <w:sz w:val="28"/>
          <w:szCs w:val="28"/>
        </w:rPr>
        <w:t>年未能完成發包施工者，乙方徵得甲方同意，可終止契約；若甲方超過2年未能辦理發包時，乙方得終止契約，其設計圖說等為甲方所有，並給付累計委託設計服務費60％</w:t>
      </w:r>
      <w:r w:rsidRPr="00E0328F">
        <w:rPr>
          <w:rFonts w:ascii="標楷體" w:eastAsia="標楷體" w:hAnsi="標楷體"/>
          <w:sz w:val="28"/>
          <w:szCs w:val="28"/>
        </w:rPr>
        <w:t>(</w:t>
      </w:r>
      <w:r w:rsidRPr="00E0328F">
        <w:rPr>
          <w:rFonts w:ascii="標楷體" w:eastAsia="標楷體" w:hAnsi="標楷體" w:hint="eastAsia"/>
          <w:sz w:val="28"/>
          <w:szCs w:val="28"/>
        </w:rPr>
        <w:t>依編定之工程預算書之施工費計算</w:t>
      </w:r>
      <w:r w:rsidRPr="00E0328F">
        <w:rPr>
          <w:rFonts w:ascii="標楷體" w:eastAsia="標楷體" w:hAnsi="標楷體"/>
          <w:sz w:val="28"/>
          <w:szCs w:val="28"/>
        </w:rPr>
        <w:t>)</w:t>
      </w:r>
      <w:r w:rsidRPr="00E0328F">
        <w:rPr>
          <w:rFonts w:ascii="標楷體" w:eastAsia="標楷體" w:hAnsi="標楷體" w:hint="eastAsia"/>
          <w:sz w:val="28"/>
          <w:szCs w:val="28"/>
        </w:rPr>
        <w:t>，乙方如有超領服務費之情事時，應於指定期間內將超領款項繳回甲方。</w:t>
      </w:r>
    </w:p>
    <w:p w:rsidR="00E0328F" w:rsidRPr="00E0328F" w:rsidRDefault="00E0328F" w:rsidP="00E0328F">
      <w:pPr>
        <w:snapToGrid w:val="0"/>
        <w:spacing w:line="520" w:lineRule="exact"/>
        <w:ind w:leftChars="700" w:left="2240" w:hangingChars="200" w:hanging="560"/>
        <w:jc w:val="both"/>
        <w:textDirection w:val="lrTbV"/>
        <w:rPr>
          <w:rFonts w:ascii="標楷體" w:eastAsia="標楷體" w:hAnsi="標楷體"/>
          <w:color w:val="auto"/>
          <w:sz w:val="28"/>
          <w:szCs w:val="28"/>
        </w:rPr>
      </w:pPr>
      <w:r w:rsidRPr="00E0328F">
        <w:rPr>
          <w:rFonts w:ascii="標楷體" w:eastAsia="標楷體" w:hAnsi="標楷體" w:hint="eastAsia"/>
          <w:sz w:val="28"/>
          <w:szCs w:val="28"/>
        </w:rPr>
        <w:t>(四)若已發包未能施工則委託設計服務費按本契約第七條</w:t>
      </w:r>
      <w:r w:rsidRPr="00E0328F">
        <w:rPr>
          <w:rFonts w:ascii="標楷體" w:eastAsia="標楷體" w:hAnsi="標楷體" w:hint="eastAsia"/>
          <w:color w:val="auto"/>
          <w:sz w:val="28"/>
          <w:szCs w:val="28"/>
        </w:rPr>
        <w:t>第一</w:t>
      </w:r>
      <w:r w:rsidRPr="00E0328F">
        <w:rPr>
          <w:rFonts w:ascii="標楷體" w:eastAsia="標楷體" w:hAnsi="標楷體" w:hint="eastAsia"/>
          <w:sz w:val="28"/>
          <w:szCs w:val="28"/>
        </w:rPr>
        <w:t>款第</w:t>
      </w:r>
      <w:r w:rsidRPr="00E0328F">
        <w:rPr>
          <w:rFonts w:ascii="標楷體" w:eastAsia="標楷體" w:hAnsi="標楷體" w:hint="eastAsia"/>
          <w:color w:val="auto"/>
          <w:sz w:val="28"/>
          <w:szCs w:val="28"/>
        </w:rPr>
        <w:t>(三)目規定辦理；如為施工後中途結算，則委託設計服務費按已完成之工程實作數量金額，加上未完成部份之發包金額70％，乘以服務費率給付，並扣除已付服務費，多退少補；乙方已完成之</w:t>
      </w:r>
      <w:r w:rsidRPr="00E0328F">
        <w:rPr>
          <w:rFonts w:ascii="標楷體" w:eastAsia="標楷體" w:hAnsi="標楷體" w:hint="eastAsia"/>
          <w:color w:val="auto"/>
          <w:sz w:val="28"/>
          <w:szCs w:val="28"/>
        </w:rPr>
        <w:lastRenderedPageBreak/>
        <w:t>設計圖說歸甲方所有。</w:t>
      </w:r>
    </w:p>
    <w:p w:rsidR="00E0328F" w:rsidRPr="00E0328F" w:rsidRDefault="00E0328F" w:rsidP="00E0328F">
      <w:pPr>
        <w:snapToGrid w:val="0"/>
        <w:spacing w:line="520" w:lineRule="exact"/>
        <w:ind w:leftChars="700" w:left="2240" w:hangingChars="200" w:hanging="560"/>
        <w:jc w:val="both"/>
        <w:textDirection w:val="lrTbV"/>
        <w:rPr>
          <w:rFonts w:ascii="標楷體" w:eastAsia="標楷體" w:hAnsi="標楷體"/>
          <w:sz w:val="28"/>
          <w:szCs w:val="28"/>
        </w:rPr>
      </w:pPr>
      <w:r w:rsidRPr="00E0328F">
        <w:rPr>
          <w:rFonts w:ascii="標楷體" w:eastAsia="標楷體" w:hAnsi="標楷體" w:hint="eastAsia"/>
          <w:color w:val="auto"/>
          <w:sz w:val="28"/>
          <w:szCs w:val="28"/>
        </w:rPr>
        <w:t>(五)因甲方因素需辦理重新規劃設計，工程變更部份概算金額與原設計之工程概算相差達50％以上（含），乙方得要求終止契約。甲方應依本款第(二)至(四)目之</w:t>
      </w:r>
      <w:r w:rsidRPr="00E0328F">
        <w:rPr>
          <w:rFonts w:ascii="標楷體" w:eastAsia="標楷體" w:hAnsi="標楷體" w:hint="eastAsia"/>
          <w:sz w:val="28"/>
          <w:szCs w:val="28"/>
        </w:rPr>
        <w:t>規定支付乙方設計酬金，超領部份應予追繳。</w:t>
      </w:r>
    </w:p>
    <w:p w:rsidR="00E0328F" w:rsidRPr="00E0328F" w:rsidRDefault="00E0328F" w:rsidP="00E0328F">
      <w:pPr>
        <w:tabs>
          <w:tab w:val="left" w:pos="1920"/>
        </w:tabs>
        <w:snapToGrid w:val="0"/>
        <w:spacing w:line="520" w:lineRule="exact"/>
        <w:ind w:leftChars="500" w:left="1760" w:hangingChars="200" w:hanging="560"/>
        <w:jc w:val="both"/>
        <w:textDirection w:val="lrTbV"/>
        <w:rPr>
          <w:rFonts w:ascii="標楷體" w:eastAsia="標楷體" w:hAnsi="標楷體"/>
          <w:sz w:val="28"/>
          <w:szCs w:val="28"/>
        </w:rPr>
      </w:pPr>
      <w:r w:rsidRPr="00E0328F">
        <w:rPr>
          <w:rFonts w:ascii="標楷體" w:eastAsia="標楷體" w:hAnsi="標楷體" w:hint="eastAsia"/>
          <w:sz w:val="28"/>
          <w:szCs w:val="28"/>
        </w:rPr>
        <w:t>二</w:t>
      </w:r>
      <w:r w:rsidRPr="00E0328F">
        <w:rPr>
          <w:rFonts w:ascii="標楷體" w:eastAsia="標楷體" w:hAnsi="標楷體"/>
          <w:sz w:val="28"/>
          <w:szCs w:val="28"/>
        </w:rPr>
        <w:t>、</w:t>
      </w:r>
      <w:r w:rsidRPr="00E0328F">
        <w:rPr>
          <w:rFonts w:ascii="標楷體" w:eastAsia="標楷體" w:hAnsi="標楷體" w:hint="eastAsia"/>
          <w:sz w:val="28"/>
          <w:szCs w:val="28"/>
        </w:rPr>
        <w:t>若因前款第</w:t>
      </w:r>
      <w:r w:rsidRPr="00E0328F">
        <w:rPr>
          <w:rFonts w:ascii="標楷體" w:eastAsia="標楷體" w:hAnsi="標楷體" w:hint="eastAsia"/>
          <w:color w:val="auto"/>
          <w:sz w:val="28"/>
          <w:szCs w:val="28"/>
        </w:rPr>
        <w:t>(一)至(四)</w:t>
      </w:r>
      <w:r w:rsidRPr="00E0328F">
        <w:rPr>
          <w:rFonts w:ascii="標楷體" w:eastAsia="標楷體" w:hAnsi="標楷體" w:hint="eastAsia"/>
          <w:sz w:val="28"/>
          <w:szCs w:val="28"/>
        </w:rPr>
        <w:t>目情形解除契約後之5年內，甲方需續辦時得委託乙方續辦，乙方若同意接辦則應依原契約條件接受，原已領訖之服務費不得重行要求給付。</w:t>
      </w:r>
    </w:p>
    <w:p w:rsidR="00E0328F" w:rsidRPr="00E0328F" w:rsidRDefault="00E0328F" w:rsidP="00E0328F">
      <w:pPr>
        <w:tabs>
          <w:tab w:val="left" w:pos="1920"/>
        </w:tabs>
        <w:snapToGrid w:val="0"/>
        <w:spacing w:line="520" w:lineRule="exact"/>
        <w:ind w:leftChars="500" w:left="1760" w:hangingChars="200" w:hanging="560"/>
        <w:jc w:val="both"/>
        <w:textDirection w:val="lrTbV"/>
        <w:rPr>
          <w:rFonts w:ascii="標楷體" w:eastAsia="標楷體" w:hAnsi="標楷體"/>
          <w:sz w:val="28"/>
          <w:szCs w:val="28"/>
        </w:rPr>
      </w:pPr>
      <w:r w:rsidRPr="00E0328F">
        <w:rPr>
          <w:rFonts w:ascii="標楷體" w:eastAsia="標楷體" w:hAnsi="標楷體" w:hint="eastAsia"/>
          <w:sz w:val="28"/>
          <w:szCs w:val="28"/>
        </w:rPr>
        <w:t>三</w:t>
      </w:r>
      <w:r w:rsidRPr="00E0328F">
        <w:rPr>
          <w:rFonts w:ascii="標楷體" w:eastAsia="標楷體" w:hAnsi="標楷體"/>
          <w:sz w:val="28"/>
          <w:szCs w:val="28"/>
        </w:rPr>
        <w:t>、</w:t>
      </w:r>
      <w:r w:rsidRPr="00E0328F">
        <w:rPr>
          <w:rFonts w:ascii="標楷體" w:eastAsia="標楷體" w:hAnsi="標楷體" w:hint="eastAsia"/>
          <w:sz w:val="28"/>
          <w:szCs w:val="28"/>
        </w:rPr>
        <w:t>乙方有下列情形之一者，甲方得以書面通知乙方終止或解除契約，並得將本契約全部或未完成之規劃設計事項，委託其他技術服務機構代辦</w:t>
      </w:r>
      <w:r w:rsidRPr="00E0328F">
        <w:rPr>
          <w:rFonts w:ascii="標楷體" w:eastAsia="標楷體" w:hAnsi="標楷體" w:hint="eastAsia"/>
          <w:color w:val="FF0000"/>
          <w:sz w:val="28"/>
          <w:szCs w:val="28"/>
        </w:rPr>
        <w:t>；其所增加之費用及損失，由乙方負擔</w:t>
      </w:r>
      <w:r w:rsidRPr="00E0328F">
        <w:rPr>
          <w:rFonts w:ascii="標楷體" w:eastAsia="標楷體" w:hAnsi="標楷體" w:hint="eastAsia"/>
          <w:sz w:val="28"/>
          <w:szCs w:val="28"/>
        </w:rPr>
        <w:t>。終止契約時，除甲方已核撥之服務費外，乙方不得要求任何服務費，甲方並得依第十五條規定追繳罰款。</w:t>
      </w:r>
    </w:p>
    <w:p w:rsidR="00E0328F" w:rsidRPr="00E0328F" w:rsidRDefault="00E0328F" w:rsidP="00E0328F">
      <w:pPr>
        <w:snapToGrid w:val="0"/>
        <w:spacing w:line="520" w:lineRule="exact"/>
        <w:ind w:leftChars="700" w:left="2240" w:hangingChars="200" w:hanging="560"/>
        <w:jc w:val="both"/>
        <w:textDirection w:val="lrTbV"/>
        <w:rPr>
          <w:rFonts w:ascii="標楷體" w:eastAsia="標楷體" w:hAnsi="標楷體"/>
          <w:sz w:val="28"/>
          <w:szCs w:val="28"/>
        </w:rPr>
      </w:pPr>
      <w:r w:rsidRPr="00E0328F">
        <w:rPr>
          <w:rFonts w:ascii="標楷體" w:eastAsia="標楷體" w:hAnsi="標楷體" w:hint="eastAsia"/>
          <w:sz w:val="28"/>
          <w:szCs w:val="28"/>
        </w:rPr>
        <w:t>(一)違反採購法第39條第2項或第3項規定之專案管理廠商。</w:t>
      </w:r>
    </w:p>
    <w:p w:rsidR="00E0328F" w:rsidRPr="00E0328F" w:rsidRDefault="00E0328F" w:rsidP="00E0328F">
      <w:pPr>
        <w:snapToGrid w:val="0"/>
        <w:spacing w:line="520" w:lineRule="exact"/>
        <w:ind w:leftChars="700" w:left="2240" w:hangingChars="200" w:hanging="560"/>
        <w:jc w:val="both"/>
        <w:textDirection w:val="lrTbV"/>
        <w:rPr>
          <w:rFonts w:ascii="標楷體" w:eastAsia="標楷體" w:hAnsi="標楷體"/>
          <w:sz w:val="28"/>
          <w:szCs w:val="28"/>
        </w:rPr>
      </w:pPr>
      <w:r w:rsidRPr="00E0328F">
        <w:rPr>
          <w:rFonts w:ascii="標楷體" w:eastAsia="標楷體" w:hAnsi="標楷體" w:hint="eastAsia"/>
          <w:sz w:val="28"/>
          <w:szCs w:val="28"/>
        </w:rPr>
        <w:t>(二)乙方如未能履行契約規定或履行遲緩，經甲方催告後仍未改進或未向甲方提出合理說明。</w:t>
      </w:r>
    </w:p>
    <w:p w:rsidR="00E0328F" w:rsidRPr="00E0328F" w:rsidRDefault="00E0328F" w:rsidP="00E0328F">
      <w:pPr>
        <w:snapToGrid w:val="0"/>
        <w:spacing w:line="520" w:lineRule="exact"/>
        <w:ind w:leftChars="700" w:left="2240" w:hangingChars="200" w:hanging="560"/>
        <w:jc w:val="both"/>
        <w:textDirection w:val="lrTbV"/>
        <w:rPr>
          <w:rFonts w:ascii="標楷體" w:eastAsia="標楷體" w:hAnsi="標楷體"/>
          <w:sz w:val="28"/>
          <w:szCs w:val="28"/>
        </w:rPr>
      </w:pPr>
      <w:r w:rsidRPr="00E0328F">
        <w:rPr>
          <w:rFonts w:ascii="標楷體" w:eastAsia="標楷體" w:hAnsi="標楷體" w:hint="eastAsia"/>
          <w:sz w:val="28"/>
          <w:szCs w:val="28"/>
        </w:rPr>
        <w:t>(三)規劃設計內容不符甲方之需要，致不堪採用，經通知修改拖延不辦理者。</w:t>
      </w:r>
    </w:p>
    <w:p w:rsidR="00E0328F" w:rsidRPr="00E0328F" w:rsidRDefault="00E0328F" w:rsidP="00E0328F">
      <w:pPr>
        <w:snapToGrid w:val="0"/>
        <w:spacing w:line="520" w:lineRule="exact"/>
        <w:ind w:leftChars="700" w:left="2240" w:hangingChars="200" w:hanging="560"/>
        <w:jc w:val="both"/>
        <w:rPr>
          <w:rFonts w:ascii="標楷體" w:eastAsia="標楷體" w:hAnsi="標楷體"/>
          <w:color w:val="auto"/>
          <w:sz w:val="28"/>
          <w:szCs w:val="28"/>
        </w:rPr>
      </w:pPr>
      <w:r w:rsidRPr="00E0328F">
        <w:rPr>
          <w:rFonts w:ascii="標楷體" w:eastAsia="標楷體" w:hAnsi="標楷體" w:hint="eastAsia"/>
          <w:sz w:val="28"/>
          <w:szCs w:val="28"/>
        </w:rPr>
        <w:t>(四)有政府採購法</w:t>
      </w:r>
      <w:r w:rsidRPr="00E0328F">
        <w:rPr>
          <w:rFonts w:ascii="標楷體" w:eastAsia="標楷體" w:hAnsi="標楷體" w:hint="eastAsia"/>
          <w:color w:val="auto"/>
          <w:sz w:val="28"/>
          <w:szCs w:val="28"/>
        </w:rPr>
        <w:t>第50條第2項前段規定之情形者。</w:t>
      </w:r>
    </w:p>
    <w:p w:rsidR="00E0328F" w:rsidRPr="00E0328F" w:rsidRDefault="00E0328F" w:rsidP="00E0328F">
      <w:pPr>
        <w:snapToGrid w:val="0"/>
        <w:spacing w:line="520" w:lineRule="exact"/>
        <w:ind w:leftChars="700" w:left="2240" w:hangingChars="200" w:hanging="560"/>
        <w:jc w:val="both"/>
        <w:rPr>
          <w:rFonts w:ascii="標楷體" w:eastAsia="標楷體" w:hAnsi="標楷體"/>
          <w:color w:val="auto"/>
          <w:sz w:val="28"/>
          <w:szCs w:val="28"/>
        </w:rPr>
      </w:pPr>
      <w:r w:rsidRPr="00E0328F">
        <w:rPr>
          <w:rFonts w:ascii="標楷體" w:eastAsia="標楷體" w:hAnsi="標楷體" w:hint="eastAsia"/>
          <w:color w:val="auto"/>
          <w:sz w:val="28"/>
          <w:szCs w:val="28"/>
        </w:rPr>
        <w:t>(五)有政府採購法第59條規定得終止或解除契約之情形者。</w:t>
      </w:r>
    </w:p>
    <w:p w:rsidR="00E0328F" w:rsidRPr="00E0328F" w:rsidRDefault="00E0328F" w:rsidP="00E0328F">
      <w:pPr>
        <w:snapToGrid w:val="0"/>
        <w:spacing w:line="520" w:lineRule="exact"/>
        <w:ind w:leftChars="700" w:left="2240" w:hangingChars="200" w:hanging="560"/>
        <w:jc w:val="both"/>
        <w:rPr>
          <w:rFonts w:ascii="標楷體" w:eastAsia="標楷體" w:hAnsi="標楷體"/>
          <w:color w:val="FF0000"/>
          <w:sz w:val="28"/>
          <w:szCs w:val="28"/>
        </w:rPr>
      </w:pPr>
      <w:r w:rsidRPr="00E0328F">
        <w:rPr>
          <w:rFonts w:ascii="標楷體" w:eastAsia="標楷體" w:hAnsi="標楷體" w:hint="eastAsia"/>
          <w:color w:val="auto"/>
          <w:sz w:val="28"/>
          <w:szCs w:val="28"/>
        </w:rPr>
        <w:t>(六)</w:t>
      </w:r>
      <w:r w:rsidRPr="00E0328F">
        <w:rPr>
          <w:rFonts w:ascii="標楷體" w:eastAsia="標楷體" w:hAnsi="標楷體" w:hint="eastAsia"/>
          <w:color w:val="FF0000"/>
          <w:sz w:val="28"/>
          <w:szCs w:val="28"/>
        </w:rPr>
        <w:t>因可歸責於乙方之事由，致延誤履約期限或所設計之工程施工履約期限，情節重大者。</w:t>
      </w:r>
    </w:p>
    <w:p w:rsidR="00E0328F" w:rsidRPr="00E0328F" w:rsidRDefault="00E0328F" w:rsidP="00E0328F">
      <w:pPr>
        <w:snapToGrid w:val="0"/>
        <w:spacing w:line="520" w:lineRule="exact"/>
        <w:ind w:leftChars="700" w:left="2240" w:hangingChars="200" w:hanging="560"/>
        <w:jc w:val="both"/>
        <w:rPr>
          <w:rFonts w:ascii="標楷體" w:eastAsia="標楷體" w:hAnsi="標楷體"/>
          <w:sz w:val="28"/>
          <w:szCs w:val="28"/>
        </w:rPr>
      </w:pPr>
      <w:r w:rsidRPr="00E0328F">
        <w:rPr>
          <w:rFonts w:ascii="標楷體" w:eastAsia="標楷體" w:hAnsi="標楷體" w:hint="eastAsia"/>
          <w:sz w:val="28"/>
          <w:szCs w:val="28"/>
        </w:rPr>
        <w:t>(七)有破產或其他重大情事，致無法繼續履行者。</w:t>
      </w:r>
    </w:p>
    <w:p w:rsidR="00E0328F" w:rsidRPr="00E0328F" w:rsidRDefault="00E0328F" w:rsidP="00E0328F">
      <w:pPr>
        <w:snapToGrid w:val="0"/>
        <w:spacing w:line="520" w:lineRule="exact"/>
        <w:ind w:leftChars="700" w:left="2240" w:hangingChars="200" w:hanging="560"/>
        <w:jc w:val="both"/>
        <w:rPr>
          <w:rFonts w:ascii="標楷體" w:eastAsia="標楷體" w:hAnsi="標楷體"/>
          <w:sz w:val="28"/>
          <w:szCs w:val="28"/>
        </w:rPr>
      </w:pPr>
      <w:r w:rsidRPr="00E0328F">
        <w:rPr>
          <w:rFonts w:ascii="標楷體" w:eastAsia="標楷體" w:hAnsi="標楷體" w:hint="eastAsia"/>
          <w:sz w:val="28"/>
          <w:szCs w:val="28"/>
        </w:rPr>
        <w:t>(八)違反不得轉包之規定者。</w:t>
      </w:r>
    </w:p>
    <w:p w:rsidR="00E0328F" w:rsidRPr="00E0328F" w:rsidRDefault="00E0328F" w:rsidP="00E0328F">
      <w:pPr>
        <w:snapToGrid w:val="0"/>
        <w:spacing w:line="520" w:lineRule="exact"/>
        <w:ind w:leftChars="700" w:left="2240" w:hangingChars="200" w:hanging="560"/>
        <w:jc w:val="both"/>
        <w:rPr>
          <w:rFonts w:ascii="標楷體" w:eastAsia="標楷體" w:hAnsi="標楷體"/>
          <w:sz w:val="28"/>
          <w:szCs w:val="28"/>
        </w:rPr>
      </w:pPr>
      <w:r w:rsidRPr="00E0328F">
        <w:rPr>
          <w:rFonts w:ascii="標楷體" w:eastAsia="標楷體" w:hAnsi="標楷體" w:hint="eastAsia"/>
          <w:sz w:val="28"/>
          <w:szCs w:val="28"/>
        </w:rPr>
        <w:t>(九)乙方或其人員犯政府採購法第</w:t>
      </w:r>
      <w:r w:rsidRPr="00E0328F">
        <w:rPr>
          <w:rFonts w:ascii="標楷體" w:eastAsia="標楷體" w:hAnsi="標楷體" w:hint="eastAsia"/>
          <w:color w:val="auto"/>
          <w:sz w:val="28"/>
          <w:szCs w:val="28"/>
        </w:rPr>
        <w:t>87條至第92</w:t>
      </w:r>
      <w:r w:rsidRPr="00E0328F">
        <w:rPr>
          <w:rFonts w:ascii="標楷體" w:eastAsia="標楷體" w:hAnsi="標楷體" w:hint="eastAsia"/>
          <w:sz w:val="28"/>
          <w:szCs w:val="28"/>
        </w:rPr>
        <w:t>條規定之罪，經判決有罪確定者。</w:t>
      </w:r>
    </w:p>
    <w:p w:rsidR="00E0328F" w:rsidRPr="00E0328F" w:rsidRDefault="00E0328F" w:rsidP="00E0328F">
      <w:pPr>
        <w:snapToGrid w:val="0"/>
        <w:spacing w:line="520" w:lineRule="exact"/>
        <w:ind w:leftChars="700" w:left="2240" w:hangingChars="200" w:hanging="560"/>
        <w:jc w:val="both"/>
        <w:rPr>
          <w:rFonts w:ascii="標楷體" w:eastAsia="標楷體" w:hAnsi="標楷體"/>
          <w:sz w:val="28"/>
          <w:szCs w:val="28"/>
        </w:rPr>
      </w:pPr>
      <w:r w:rsidRPr="00E0328F">
        <w:rPr>
          <w:rFonts w:ascii="標楷體" w:eastAsia="標楷體" w:hAnsi="標楷體" w:hint="eastAsia"/>
          <w:sz w:val="28"/>
          <w:szCs w:val="28"/>
        </w:rPr>
        <w:t>(十)偽造或變造履約相關文件，經查明屬實者。</w:t>
      </w:r>
    </w:p>
    <w:p w:rsidR="00E0328F" w:rsidRPr="00E0328F" w:rsidRDefault="00E0328F" w:rsidP="00E0328F">
      <w:pPr>
        <w:snapToGrid w:val="0"/>
        <w:spacing w:line="520" w:lineRule="exact"/>
        <w:ind w:leftChars="700" w:left="2240" w:hangingChars="200" w:hanging="560"/>
        <w:jc w:val="both"/>
        <w:textDirection w:val="lrTbV"/>
        <w:rPr>
          <w:rFonts w:ascii="標楷體" w:eastAsia="標楷體" w:hAnsi="標楷體"/>
          <w:sz w:val="28"/>
          <w:szCs w:val="28"/>
        </w:rPr>
      </w:pPr>
      <w:r w:rsidRPr="00E0328F">
        <w:rPr>
          <w:rFonts w:ascii="標楷體" w:eastAsia="標楷體" w:hAnsi="標楷體" w:hint="eastAsia"/>
          <w:sz w:val="28"/>
          <w:szCs w:val="28"/>
        </w:rPr>
        <w:t>(十一)無正當理由而不履行契約者。</w:t>
      </w:r>
    </w:p>
    <w:p w:rsidR="00E0328F" w:rsidRPr="00E0328F" w:rsidRDefault="00E0328F" w:rsidP="00E0328F">
      <w:pPr>
        <w:snapToGrid w:val="0"/>
        <w:spacing w:line="520" w:lineRule="exact"/>
        <w:ind w:leftChars="700" w:left="2240" w:hangingChars="200" w:hanging="560"/>
        <w:jc w:val="both"/>
        <w:textDirection w:val="lrTbV"/>
        <w:rPr>
          <w:rFonts w:ascii="標楷體" w:eastAsia="標楷體" w:hAnsi="標楷體"/>
          <w:sz w:val="28"/>
          <w:szCs w:val="28"/>
        </w:rPr>
      </w:pPr>
      <w:r w:rsidRPr="00E0328F">
        <w:rPr>
          <w:rFonts w:ascii="標楷體" w:eastAsia="標楷體" w:hAnsi="標楷體" w:hint="eastAsia"/>
          <w:sz w:val="28"/>
          <w:szCs w:val="28"/>
        </w:rPr>
        <w:lastRenderedPageBreak/>
        <w:t>(十二)</w:t>
      </w:r>
      <w:r w:rsidRPr="00E0328F">
        <w:rPr>
          <w:rFonts w:ascii="標楷體" w:eastAsia="標楷體" w:hAnsi="標楷體" w:hint="eastAsia"/>
          <w:color w:val="FF0000"/>
          <w:sz w:val="28"/>
          <w:szCs w:val="28"/>
        </w:rPr>
        <w:t>違反環境保護或職業安全衛生等有關法令，情節重大者。</w:t>
      </w:r>
    </w:p>
    <w:p w:rsidR="00E0328F" w:rsidRPr="00E0328F" w:rsidRDefault="00E0328F" w:rsidP="00E0328F">
      <w:pPr>
        <w:snapToGrid w:val="0"/>
        <w:spacing w:line="520" w:lineRule="exact"/>
        <w:ind w:leftChars="700" w:left="2240" w:hangingChars="200" w:hanging="560"/>
        <w:jc w:val="both"/>
        <w:textDirection w:val="lrTbV"/>
        <w:rPr>
          <w:rFonts w:ascii="標楷體" w:eastAsia="標楷體" w:hAnsi="標楷體"/>
          <w:sz w:val="28"/>
          <w:szCs w:val="28"/>
        </w:rPr>
      </w:pPr>
      <w:r w:rsidRPr="00E0328F">
        <w:rPr>
          <w:rFonts w:ascii="標楷體" w:eastAsia="標楷體" w:hAnsi="標楷體" w:hint="eastAsia"/>
          <w:sz w:val="28"/>
          <w:szCs w:val="28"/>
        </w:rPr>
        <w:t>(十三)</w:t>
      </w:r>
      <w:r w:rsidRPr="00E0328F">
        <w:rPr>
          <w:rFonts w:ascii="標楷體" w:eastAsia="標楷體" w:hAnsi="標楷體" w:hint="eastAsia"/>
          <w:color w:val="FF0000"/>
          <w:sz w:val="28"/>
          <w:szCs w:val="28"/>
        </w:rPr>
        <w:t>違反法令或契約規定之其他情形，情節重大者。</w:t>
      </w:r>
    </w:p>
    <w:p w:rsidR="00E0328F" w:rsidRPr="00E0328F" w:rsidRDefault="00E0328F" w:rsidP="00E0328F">
      <w:pPr>
        <w:tabs>
          <w:tab w:val="left" w:pos="1920"/>
        </w:tabs>
        <w:snapToGrid w:val="0"/>
        <w:spacing w:line="520" w:lineRule="exact"/>
        <w:ind w:leftChars="500" w:left="1760" w:hangingChars="200" w:hanging="560"/>
        <w:jc w:val="both"/>
        <w:textDirection w:val="lrTbV"/>
        <w:rPr>
          <w:rFonts w:ascii="標楷體" w:eastAsia="標楷體" w:hAnsi="標楷體"/>
          <w:sz w:val="28"/>
          <w:szCs w:val="28"/>
        </w:rPr>
      </w:pPr>
      <w:r w:rsidRPr="00E0328F">
        <w:rPr>
          <w:rFonts w:ascii="標楷體" w:eastAsia="標楷體" w:hAnsi="標楷體" w:hint="eastAsia"/>
          <w:sz w:val="28"/>
          <w:szCs w:val="28"/>
        </w:rPr>
        <w:t>四</w:t>
      </w:r>
      <w:r w:rsidRPr="00E0328F">
        <w:rPr>
          <w:rFonts w:ascii="標楷體" w:eastAsia="標楷體" w:hAnsi="標楷體"/>
          <w:sz w:val="28"/>
          <w:szCs w:val="28"/>
        </w:rPr>
        <w:t>、</w:t>
      </w:r>
      <w:r w:rsidRPr="00E0328F">
        <w:rPr>
          <w:rFonts w:ascii="標楷體" w:eastAsia="標楷體" w:hAnsi="標楷體" w:hint="eastAsia"/>
          <w:sz w:val="28"/>
          <w:szCs w:val="28"/>
        </w:rPr>
        <w:t>契約一經終止，乙方應即停止業務進行，並將已完成之作業內容及書、圖移交甲方接辦。</w:t>
      </w:r>
    </w:p>
    <w:p w:rsidR="00E0328F" w:rsidRPr="00E0328F" w:rsidRDefault="00E0328F" w:rsidP="00E0328F">
      <w:pPr>
        <w:tabs>
          <w:tab w:val="left" w:pos="1920"/>
        </w:tabs>
        <w:snapToGrid w:val="0"/>
        <w:spacing w:line="520" w:lineRule="exact"/>
        <w:ind w:leftChars="500" w:left="1760" w:hangingChars="200" w:hanging="560"/>
        <w:jc w:val="both"/>
        <w:rPr>
          <w:rFonts w:ascii="標楷體" w:eastAsia="標楷體" w:hAnsi="標楷體"/>
          <w:sz w:val="28"/>
          <w:szCs w:val="28"/>
        </w:rPr>
      </w:pPr>
      <w:r w:rsidRPr="00E0328F">
        <w:rPr>
          <w:rFonts w:ascii="標楷體" w:eastAsia="標楷體" w:hAnsi="標楷體" w:hint="eastAsia"/>
          <w:sz w:val="28"/>
          <w:szCs w:val="28"/>
        </w:rPr>
        <w:t>五、暫停執行：</w:t>
      </w:r>
    </w:p>
    <w:p w:rsidR="00E0328F" w:rsidRPr="00E0328F" w:rsidRDefault="00E0328F" w:rsidP="00E0328F">
      <w:pPr>
        <w:spacing w:line="520" w:lineRule="exact"/>
        <w:ind w:leftChars="700" w:left="2240" w:hangingChars="200" w:hanging="560"/>
        <w:jc w:val="both"/>
        <w:rPr>
          <w:rFonts w:ascii="標楷體" w:eastAsia="標楷體" w:hAnsi="標楷體"/>
          <w:color w:val="auto"/>
          <w:sz w:val="28"/>
          <w:szCs w:val="28"/>
        </w:rPr>
      </w:pPr>
      <w:r w:rsidRPr="00E0328F">
        <w:rPr>
          <w:rFonts w:ascii="標楷體" w:eastAsia="標楷體" w:hAnsi="標楷體" w:hint="eastAsia"/>
          <w:sz w:val="28"/>
          <w:szCs w:val="28"/>
        </w:rPr>
        <w:t>(一)訂約後</w:t>
      </w:r>
      <w:r w:rsidRPr="00E0328F">
        <w:rPr>
          <w:rFonts w:ascii="標楷體" w:eastAsia="標楷體" w:hAnsi="標楷體" w:hint="eastAsia"/>
          <w:color w:val="auto"/>
          <w:sz w:val="28"/>
          <w:szCs w:val="28"/>
        </w:rPr>
        <w:t>，甲方因故有暫停執行服務工作之必要，得隨時以書面通知乙方，將本契約之服務工作，全部或部份停辦。一經通知，乙方需立即停止作業，協助甲方處理有關因暫停執行本作業所影響之服務工作。暫停執行後6個月，因甲方原因，致乙方工作未能進行者，乙方得要求解除或終止契約，並依本條第一款規定由雙方協議合理補償，但不包含所失利益。</w:t>
      </w:r>
    </w:p>
    <w:p w:rsidR="00E0328F" w:rsidRPr="00E0328F" w:rsidRDefault="00E0328F" w:rsidP="00E0328F">
      <w:pPr>
        <w:spacing w:line="520" w:lineRule="exact"/>
        <w:ind w:leftChars="700" w:left="2240" w:hangingChars="200" w:hanging="560"/>
        <w:jc w:val="both"/>
        <w:rPr>
          <w:rFonts w:ascii="標楷體" w:eastAsia="標楷體" w:hAnsi="標楷體"/>
          <w:color w:val="auto"/>
          <w:sz w:val="28"/>
          <w:szCs w:val="28"/>
        </w:rPr>
      </w:pPr>
      <w:r w:rsidRPr="00E0328F">
        <w:rPr>
          <w:rFonts w:ascii="標楷體" w:eastAsia="標楷體" w:hAnsi="標楷體" w:hint="eastAsia"/>
          <w:color w:val="FF0000"/>
          <w:sz w:val="28"/>
          <w:szCs w:val="28"/>
        </w:rPr>
        <w:t>(二)乙方未依契約規定履約者，甲方得通知乙方部分或全部暫停執行，至情況改正後方准恢復履約。乙方不得就暫停執行請求延長履約期限或增加契約價金。</w:t>
      </w:r>
    </w:p>
    <w:p w:rsidR="00E0328F" w:rsidRPr="00E0328F" w:rsidRDefault="00E0328F" w:rsidP="00E0328F">
      <w:pPr>
        <w:spacing w:line="520" w:lineRule="exact"/>
        <w:ind w:leftChars="700" w:left="2240" w:hangingChars="200" w:hanging="560"/>
        <w:jc w:val="both"/>
        <w:rPr>
          <w:rFonts w:ascii="標楷體" w:eastAsia="標楷體" w:hAnsi="標楷體"/>
          <w:color w:val="auto"/>
          <w:sz w:val="28"/>
          <w:szCs w:val="28"/>
        </w:rPr>
      </w:pPr>
      <w:r w:rsidRPr="00E0328F">
        <w:rPr>
          <w:rFonts w:ascii="標楷體" w:eastAsia="標楷體" w:hAnsi="標楷體" w:hint="eastAsia"/>
          <w:color w:val="auto"/>
          <w:sz w:val="28"/>
          <w:szCs w:val="28"/>
        </w:rPr>
        <w:t>(三)甲方如須繼續依原契約繼續執行，乙方接獲恢復工作之通知後，應於7日內依照指示恢復工作。</w:t>
      </w:r>
    </w:p>
    <w:p w:rsidR="00E0328F" w:rsidRPr="00E0328F" w:rsidRDefault="00E0328F" w:rsidP="00E0328F">
      <w:pPr>
        <w:spacing w:line="520" w:lineRule="exact"/>
        <w:ind w:leftChars="531" w:left="1840" w:hangingChars="202" w:hanging="566"/>
        <w:jc w:val="both"/>
        <w:rPr>
          <w:rFonts w:ascii="標楷體" w:eastAsia="標楷體"/>
          <w:color w:val="FF0000"/>
          <w:sz w:val="28"/>
          <w:szCs w:val="28"/>
        </w:rPr>
      </w:pPr>
      <w:r w:rsidRPr="00E0328F">
        <w:rPr>
          <w:rFonts w:ascii="標楷體" w:eastAsia="標楷體" w:hAnsi="標楷體" w:hint="eastAsia"/>
          <w:color w:val="FF0000"/>
          <w:sz w:val="28"/>
          <w:szCs w:val="28"/>
        </w:rPr>
        <w:t>六、乙方不得對本契約採購案任何人要求期約、收受或給予賄賂</w:t>
      </w:r>
      <w:r w:rsidRPr="00E0328F">
        <w:rPr>
          <w:rFonts w:ascii="標楷體" w:eastAsia="標楷體" w:hint="eastAsia"/>
          <w:color w:val="FF0000"/>
          <w:sz w:val="28"/>
          <w:szCs w:val="28"/>
        </w:rPr>
        <w:t>、佣金、比例金、仲介費、後謝金、回扣、餽贈、招待或其他不正利益。</w:t>
      </w:r>
      <w:r w:rsidRPr="00E0328F">
        <w:rPr>
          <w:rFonts w:ascii="標楷體" w:eastAsia="標楷體" w:hAnsi="標楷體" w:hint="eastAsia"/>
          <w:color w:val="FF0000"/>
          <w:sz w:val="28"/>
          <w:szCs w:val="28"/>
        </w:rPr>
        <w:t>複委託分包廠商亦同</w:t>
      </w:r>
      <w:r w:rsidRPr="00E0328F">
        <w:rPr>
          <w:rFonts w:ascii="標楷體" w:eastAsia="標楷體" w:hint="eastAsia"/>
          <w:color w:val="FF0000"/>
          <w:sz w:val="28"/>
          <w:szCs w:val="28"/>
        </w:rPr>
        <w:t>。</w:t>
      </w:r>
      <w:r w:rsidRPr="00E0328F">
        <w:rPr>
          <w:rFonts w:ascii="標楷體" w:eastAsia="標楷體" w:hAnsi="標楷體" w:hint="eastAsia"/>
          <w:color w:val="FF0000"/>
          <w:sz w:val="28"/>
          <w:szCs w:val="28"/>
        </w:rPr>
        <w:t>違反上述約定者，</w:t>
      </w:r>
      <w:r w:rsidRPr="00E0328F">
        <w:rPr>
          <w:rFonts w:ascii="標楷體" w:eastAsia="標楷體" w:hint="eastAsia"/>
          <w:color w:val="FF0000"/>
          <w:sz w:val="28"/>
          <w:szCs w:val="28"/>
        </w:rPr>
        <w:t>甲方得終止或解除契約，或將</w:t>
      </w:r>
      <w:r w:rsidRPr="00E0328F">
        <w:rPr>
          <w:rFonts w:ascii="標楷體" w:eastAsia="標楷體" w:hAnsi="標楷體" w:hint="eastAsia"/>
          <w:color w:val="FF0000"/>
          <w:sz w:val="28"/>
          <w:szCs w:val="28"/>
        </w:rPr>
        <w:t>2倍</w:t>
      </w:r>
      <w:r w:rsidRPr="00E0328F">
        <w:rPr>
          <w:rFonts w:ascii="標楷體" w:eastAsia="標楷體" w:hint="eastAsia"/>
          <w:color w:val="FF0000"/>
          <w:sz w:val="28"/>
          <w:szCs w:val="28"/>
        </w:rPr>
        <w:t>利益自契約價款中扣除。</w:t>
      </w:r>
    </w:p>
    <w:p w:rsidR="00E0328F" w:rsidRPr="00E0328F" w:rsidRDefault="00E0328F" w:rsidP="00E0328F">
      <w:pPr>
        <w:spacing w:line="520" w:lineRule="exact"/>
        <w:ind w:leftChars="531" w:left="1840" w:hangingChars="202" w:hanging="566"/>
        <w:jc w:val="both"/>
        <w:rPr>
          <w:rFonts w:ascii="標楷體" w:eastAsia="標楷體" w:hAnsi="標楷體"/>
          <w:b/>
          <w:color w:val="FF0000"/>
          <w:sz w:val="28"/>
          <w:szCs w:val="28"/>
          <w:u w:val="double"/>
        </w:rPr>
      </w:pPr>
      <w:r w:rsidRPr="00E0328F">
        <w:rPr>
          <w:rFonts w:ascii="標楷體" w:eastAsia="標楷體" w:hAnsi="標楷體" w:hint="eastAsia"/>
          <w:color w:val="FF0000"/>
          <w:sz w:val="28"/>
          <w:szCs w:val="28"/>
        </w:rPr>
        <w:t>七、</w:t>
      </w:r>
      <w:r w:rsidRPr="00E0328F">
        <w:rPr>
          <w:rFonts w:ascii="標楷體" w:eastAsia="標楷體" w:hint="eastAsia"/>
          <w:color w:val="FF0000"/>
          <w:sz w:val="28"/>
          <w:szCs w:val="28"/>
        </w:rPr>
        <w:t>本契約終止時，自終止之日起，雙方之權利義務即消滅。契約解除時，溯及契約生效日消滅。雙方並互負相關之保密義務。</w:t>
      </w:r>
    </w:p>
    <w:p w:rsidR="00E0328F" w:rsidRPr="00E0328F" w:rsidRDefault="00E0328F" w:rsidP="00E0328F">
      <w:pPr>
        <w:autoSpaceDE/>
        <w:autoSpaceDN/>
        <w:adjustRightInd/>
        <w:snapToGrid w:val="0"/>
        <w:spacing w:line="520" w:lineRule="exact"/>
        <w:ind w:leftChars="499" w:left="1758" w:hangingChars="200" w:hanging="560"/>
        <w:jc w:val="both"/>
        <w:textDirection w:val="lrTbV"/>
        <w:textAlignment w:val="auto"/>
        <w:rPr>
          <w:rFonts w:ascii="標楷體" w:eastAsia="標楷體" w:hAnsi="標楷體"/>
          <w:color w:val="auto"/>
          <w:kern w:val="2"/>
          <w:sz w:val="28"/>
          <w:szCs w:val="28"/>
        </w:rPr>
      </w:pPr>
    </w:p>
    <w:p w:rsidR="00E0328F" w:rsidRPr="00E0328F" w:rsidRDefault="00E0328F" w:rsidP="00E0328F">
      <w:pPr>
        <w:snapToGrid w:val="0"/>
        <w:spacing w:line="520" w:lineRule="exact"/>
        <w:jc w:val="both"/>
        <w:outlineLvl w:val="0"/>
        <w:rPr>
          <w:rFonts w:ascii="標楷體" w:eastAsia="標楷體" w:hAnsi="標楷體"/>
          <w:b/>
          <w:color w:val="auto"/>
          <w:sz w:val="28"/>
          <w:szCs w:val="28"/>
        </w:rPr>
      </w:pPr>
      <w:bookmarkStart w:id="17" w:name="_Toc465153110"/>
      <w:r w:rsidRPr="00E0328F">
        <w:rPr>
          <w:rFonts w:ascii="標楷體" w:eastAsia="標楷體" w:hAnsi="標楷體" w:hint="eastAsia"/>
          <w:b/>
          <w:color w:val="auto"/>
          <w:sz w:val="28"/>
          <w:szCs w:val="28"/>
        </w:rPr>
        <w:t>第二十二條　爭議處理</w:t>
      </w:r>
    </w:p>
    <w:p w:rsidR="00E0328F" w:rsidRPr="00E0328F" w:rsidRDefault="00E0328F" w:rsidP="00E0328F">
      <w:pPr>
        <w:autoSpaceDE/>
        <w:autoSpaceDN/>
        <w:adjustRightInd/>
        <w:snapToGrid w:val="0"/>
        <w:spacing w:line="520" w:lineRule="exact"/>
        <w:ind w:leftChars="558" w:left="1879" w:hanging="540"/>
        <w:jc w:val="both"/>
        <w:textAlignment w:val="auto"/>
        <w:rPr>
          <w:rFonts w:ascii="標楷體" w:eastAsia="標楷體" w:hAnsi="標楷體"/>
          <w:color w:val="auto"/>
          <w:kern w:val="2"/>
          <w:sz w:val="28"/>
          <w:szCs w:val="28"/>
        </w:rPr>
      </w:pPr>
      <w:bookmarkStart w:id="18" w:name="_Toc465153111"/>
      <w:bookmarkEnd w:id="17"/>
      <w:r w:rsidRPr="00E0328F">
        <w:rPr>
          <w:rFonts w:ascii="標楷體" w:eastAsia="標楷體" w:hAnsi="標楷體" w:hint="eastAsia"/>
          <w:color w:val="auto"/>
          <w:kern w:val="2"/>
          <w:sz w:val="28"/>
          <w:szCs w:val="28"/>
        </w:rPr>
        <w:t>一</w:t>
      </w:r>
      <w:r w:rsidRPr="00E0328F">
        <w:rPr>
          <w:rFonts w:ascii="標楷體" w:eastAsia="標楷體" w:hAnsi="標楷體"/>
          <w:color w:val="auto"/>
          <w:kern w:val="2"/>
          <w:sz w:val="28"/>
          <w:szCs w:val="28"/>
        </w:rPr>
        <w:t>、甲方與乙方因履約而生爭議者，應依法令及契約規定考量公共利益及公平合理，本誠信和諧，盡力協調解決之。其未能達成 協議者，得以下列方式處理之：</w:t>
      </w:r>
    </w:p>
    <w:p w:rsidR="00E0328F" w:rsidRPr="00E0328F" w:rsidRDefault="00E0328F" w:rsidP="00E0328F">
      <w:pPr>
        <w:snapToGrid w:val="0"/>
        <w:spacing w:line="520" w:lineRule="exact"/>
        <w:ind w:leftChars="700" w:left="2240" w:hangingChars="200" w:hanging="560"/>
        <w:jc w:val="both"/>
        <w:rPr>
          <w:rFonts w:ascii="標楷體" w:eastAsia="標楷體" w:hAnsi="標楷體"/>
          <w:color w:val="auto"/>
          <w:sz w:val="28"/>
          <w:szCs w:val="28"/>
        </w:rPr>
      </w:pPr>
      <w:r w:rsidRPr="00E0328F">
        <w:rPr>
          <w:rFonts w:ascii="標楷體" w:eastAsia="標楷體" w:hAnsi="標楷體" w:hint="eastAsia"/>
          <w:color w:val="auto"/>
          <w:sz w:val="28"/>
          <w:szCs w:val="28"/>
        </w:rPr>
        <w:t>(一)</w:t>
      </w:r>
      <w:r w:rsidRPr="00E0328F">
        <w:rPr>
          <w:rFonts w:ascii="標楷體" w:eastAsia="標楷體" w:hAnsi="標楷體"/>
          <w:color w:val="auto"/>
          <w:sz w:val="28"/>
          <w:szCs w:val="28"/>
        </w:rPr>
        <w:t>提起民事訴訟</w:t>
      </w:r>
      <w:r w:rsidRPr="00E0328F">
        <w:rPr>
          <w:rFonts w:ascii="標楷體" w:eastAsia="標楷體" w:hAnsi="標楷體" w:hint="eastAsia"/>
          <w:color w:val="auto"/>
          <w:sz w:val="28"/>
          <w:szCs w:val="28"/>
        </w:rPr>
        <w:t>，並以甲方所在地之地方法院為第一審管轄法院</w:t>
      </w:r>
      <w:r w:rsidRPr="00E0328F">
        <w:rPr>
          <w:rFonts w:ascii="標楷體" w:eastAsia="標楷體" w:hAnsi="標楷體"/>
          <w:color w:val="auto"/>
          <w:sz w:val="28"/>
          <w:szCs w:val="28"/>
        </w:rPr>
        <w:t>。</w:t>
      </w:r>
    </w:p>
    <w:p w:rsidR="00E0328F" w:rsidRPr="00E0328F" w:rsidRDefault="00E0328F" w:rsidP="00E0328F">
      <w:pPr>
        <w:snapToGrid w:val="0"/>
        <w:spacing w:line="520" w:lineRule="exact"/>
        <w:ind w:leftChars="700" w:left="2240" w:hangingChars="200" w:hanging="560"/>
        <w:jc w:val="both"/>
        <w:rPr>
          <w:rFonts w:ascii="標楷體" w:eastAsia="標楷體" w:hAnsi="標楷體"/>
          <w:color w:val="auto"/>
          <w:sz w:val="28"/>
          <w:szCs w:val="28"/>
        </w:rPr>
      </w:pPr>
      <w:r w:rsidRPr="00E0328F">
        <w:rPr>
          <w:rFonts w:ascii="標楷體" w:eastAsia="標楷體" w:hAnsi="標楷體" w:hint="eastAsia"/>
          <w:color w:val="auto"/>
          <w:sz w:val="28"/>
          <w:szCs w:val="28"/>
        </w:rPr>
        <w:lastRenderedPageBreak/>
        <w:t>(二)</w:t>
      </w:r>
      <w:r w:rsidRPr="00E0328F">
        <w:rPr>
          <w:rFonts w:ascii="標楷體" w:eastAsia="標楷體" w:hAnsi="標楷體"/>
          <w:color w:val="auto"/>
          <w:sz w:val="28"/>
          <w:szCs w:val="28"/>
        </w:rPr>
        <w:t>依採購法第 85 條之 1 規定向採購申訴審議委員會申請調解。</w:t>
      </w:r>
      <w:r w:rsidRPr="00E0328F">
        <w:rPr>
          <w:rFonts w:ascii="標楷體" w:eastAsia="標楷體" w:hAnsi="標楷體" w:hint="eastAsia"/>
          <w:color w:val="auto"/>
          <w:sz w:val="28"/>
          <w:szCs w:val="28"/>
        </w:rPr>
        <w:t>經採購申訴審議委員會提出調解建議或調解方案，因甲方不同意致調解不成立者，</w:t>
      </w:r>
      <w:r w:rsidRPr="00E0328F">
        <w:rPr>
          <w:rFonts w:ascii="標楷體" w:eastAsia="標楷體" w:hAnsi="標楷體"/>
          <w:color w:val="auto"/>
          <w:sz w:val="28"/>
          <w:szCs w:val="28"/>
        </w:rPr>
        <w:t>乙方得提付仲裁</w:t>
      </w:r>
      <w:r w:rsidRPr="00E0328F">
        <w:rPr>
          <w:rFonts w:ascii="標楷體" w:eastAsia="標楷體" w:hAnsi="標楷體" w:hint="eastAsia"/>
          <w:color w:val="auto"/>
          <w:sz w:val="28"/>
          <w:szCs w:val="28"/>
        </w:rPr>
        <w:t>，甲方不得拒絕</w:t>
      </w:r>
      <w:r w:rsidRPr="00E0328F">
        <w:rPr>
          <w:rFonts w:ascii="標楷體" w:eastAsia="標楷體" w:hAnsi="標楷體"/>
          <w:color w:val="auto"/>
          <w:sz w:val="28"/>
          <w:szCs w:val="28"/>
        </w:rPr>
        <w:t>。</w:t>
      </w:r>
    </w:p>
    <w:p w:rsidR="00E0328F" w:rsidRPr="00E0328F" w:rsidRDefault="00E0328F" w:rsidP="00E0328F">
      <w:pPr>
        <w:snapToGrid w:val="0"/>
        <w:spacing w:line="520" w:lineRule="exact"/>
        <w:ind w:leftChars="700" w:left="2240" w:hangingChars="200" w:hanging="560"/>
        <w:jc w:val="both"/>
        <w:rPr>
          <w:rFonts w:ascii="標楷體" w:eastAsia="標楷體" w:hAnsi="標楷體"/>
          <w:color w:val="auto"/>
          <w:sz w:val="28"/>
          <w:szCs w:val="28"/>
        </w:rPr>
      </w:pPr>
      <w:r w:rsidRPr="00E0328F">
        <w:rPr>
          <w:rFonts w:ascii="標楷體" w:eastAsia="標楷體" w:hAnsi="標楷體" w:hint="eastAsia"/>
          <w:color w:val="auto"/>
          <w:sz w:val="28"/>
          <w:szCs w:val="28"/>
        </w:rPr>
        <w:t>(三)</w:t>
      </w:r>
      <w:r w:rsidRPr="00E0328F">
        <w:rPr>
          <w:rFonts w:ascii="標楷體" w:eastAsia="標楷體" w:hAnsi="標楷體"/>
          <w:color w:val="auto"/>
          <w:sz w:val="28"/>
          <w:szCs w:val="28"/>
        </w:rPr>
        <w:t>經</w:t>
      </w:r>
      <w:r w:rsidRPr="00E0328F">
        <w:rPr>
          <w:rFonts w:ascii="標楷體" w:eastAsia="標楷體" w:hAnsi="標楷體" w:hint="eastAsia"/>
          <w:color w:val="auto"/>
          <w:sz w:val="28"/>
          <w:szCs w:val="28"/>
        </w:rPr>
        <w:t>甲、乙</w:t>
      </w:r>
      <w:r w:rsidRPr="00E0328F">
        <w:rPr>
          <w:rFonts w:ascii="標楷體" w:eastAsia="標楷體" w:hAnsi="標楷體"/>
          <w:color w:val="auto"/>
          <w:sz w:val="28"/>
          <w:szCs w:val="28"/>
        </w:rPr>
        <w:t>雙方同意並訂立仲裁協議後，依本契約約定及仲裁法規定提付仲裁。</w:t>
      </w:r>
    </w:p>
    <w:p w:rsidR="00E0328F" w:rsidRPr="00E0328F" w:rsidRDefault="00E0328F" w:rsidP="00E0328F">
      <w:pPr>
        <w:snapToGrid w:val="0"/>
        <w:spacing w:line="520" w:lineRule="exact"/>
        <w:ind w:leftChars="700" w:left="2240" w:hangingChars="200" w:hanging="560"/>
        <w:jc w:val="both"/>
        <w:rPr>
          <w:rFonts w:ascii="標楷體" w:eastAsia="標楷體" w:hAnsi="標楷體"/>
          <w:color w:val="auto"/>
          <w:sz w:val="28"/>
          <w:szCs w:val="28"/>
        </w:rPr>
      </w:pPr>
      <w:r w:rsidRPr="00E0328F">
        <w:rPr>
          <w:rFonts w:ascii="標楷體" w:eastAsia="標楷體" w:hAnsi="標楷體" w:hint="eastAsia"/>
          <w:color w:val="auto"/>
          <w:sz w:val="28"/>
          <w:szCs w:val="28"/>
        </w:rPr>
        <w:t>(四)</w:t>
      </w:r>
      <w:r w:rsidRPr="00E0328F">
        <w:rPr>
          <w:rFonts w:ascii="標楷體" w:eastAsia="標楷體" w:hAnsi="標楷體"/>
          <w:color w:val="auto"/>
          <w:sz w:val="28"/>
          <w:szCs w:val="28"/>
        </w:rPr>
        <w:t xml:space="preserve">依採購法第 102 條規定提出異議、申訴。 </w:t>
      </w:r>
    </w:p>
    <w:p w:rsidR="00E0328F" w:rsidRPr="00E0328F" w:rsidRDefault="00E0328F" w:rsidP="00E0328F">
      <w:pPr>
        <w:snapToGrid w:val="0"/>
        <w:spacing w:line="520" w:lineRule="exact"/>
        <w:ind w:leftChars="700" w:left="2240" w:hangingChars="200" w:hanging="560"/>
        <w:jc w:val="both"/>
        <w:rPr>
          <w:rFonts w:ascii="標楷體" w:eastAsia="標楷體" w:hAnsi="標楷體"/>
          <w:color w:val="auto"/>
          <w:sz w:val="28"/>
          <w:szCs w:val="28"/>
        </w:rPr>
      </w:pPr>
      <w:r w:rsidRPr="00E0328F">
        <w:rPr>
          <w:rFonts w:ascii="標楷體" w:eastAsia="標楷體" w:hAnsi="標楷體" w:hint="eastAsia"/>
          <w:color w:val="auto"/>
          <w:sz w:val="28"/>
          <w:szCs w:val="28"/>
        </w:rPr>
        <w:t>(五)</w:t>
      </w:r>
      <w:r w:rsidRPr="00E0328F">
        <w:rPr>
          <w:rFonts w:ascii="標楷體" w:eastAsia="標楷體" w:hAnsi="標楷體"/>
          <w:color w:val="auto"/>
          <w:sz w:val="28"/>
          <w:szCs w:val="28"/>
        </w:rPr>
        <w:t>依其他法律申（聲）請調解。</w:t>
      </w:r>
    </w:p>
    <w:p w:rsidR="00E0328F" w:rsidRPr="00E0328F" w:rsidRDefault="00E0328F" w:rsidP="00E0328F">
      <w:pPr>
        <w:snapToGrid w:val="0"/>
        <w:spacing w:line="520" w:lineRule="exact"/>
        <w:ind w:leftChars="700" w:left="2240" w:hangingChars="200" w:hanging="560"/>
        <w:jc w:val="both"/>
        <w:rPr>
          <w:rFonts w:ascii="標楷體" w:eastAsia="標楷體" w:hAnsi="標楷體"/>
          <w:color w:val="auto"/>
          <w:sz w:val="28"/>
          <w:szCs w:val="28"/>
        </w:rPr>
      </w:pPr>
      <w:r w:rsidRPr="00E0328F">
        <w:rPr>
          <w:rFonts w:ascii="標楷體" w:eastAsia="標楷體" w:hAnsi="標楷體" w:hint="eastAsia"/>
          <w:color w:val="auto"/>
          <w:sz w:val="28"/>
          <w:szCs w:val="28"/>
        </w:rPr>
        <w:t>(六)</w:t>
      </w:r>
      <w:r w:rsidRPr="00E0328F">
        <w:rPr>
          <w:rFonts w:ascii="標楷體" w:eastAsia="標楷體" w:hAnsi="標楷體"/>
          <w:color w:val="auto"/>
          <w:sz w:val="28"/>
          <w:szCs w:val="28"/>
        </w:rPr>
        <w:t>依契約或雙方合意之其他方式處理。</w:t>
      </w:r>
    </w:p>
    <w:p w:rsidR="00E0328F" w:rsidRPr="00E0328F" w:rsidRDefault="00E0328F" w:rsidP="00E0328F">
      <w:pPr>
        <w:snapToGrid w:val="0"/>
        <w:spacing w:line="520" w:lineRule="exact"/>
        <w:ind w:leftChars="500" w:left="1760" w:hangingChars="200" w:hanging="560"/>
        <w:jc w:val="both"/>
        <w:rPr>
          <w:rFonts w:ascii="標楷體" w:eastAsia="標楷體" w:hAnsi="標楷體"/>
          <w:color w:val="auto"/>
          <w:sz w:val="28"/>
          <w:szCs w:val="28"/>
        </w:rPr>
      </w:pPr>
      <w:r w:rsidRPr="00E0328F">
        <w:rPr>
          <w:rFonts w:ascii="標楷體" w:eastAsia="標楷體" w:hAnsi="標楷體" w:hint="eastAsia"/>
          <w:color w:val="auto"/>
          <w:sz w:val="28"/>
          <w:szCs w:val="28"/>
        </w:rPr>
        <w:t>二、</w:t>
      </w:r>
      <w:r w:rsidRPr="00E0328F">
        <w:rPr>
          <w:rFonts w:ascii="標楷體" w:eastAsia="標楷體" w:hAnsi="標楷體"/>
          <w:color w:val="auto"/>
          <w:sz w:val="28"/>
          <w:szCs w:val="28"/>
        </w:rPr>
        <w:t>依前款第 2 目後段或第 3 目提付仲裁者，約定如下：</w:t>
      </w:r>
    </w:p>
    <w:p w:rsidR="00E0328F" w:rsidRPr="00E0328F" w:rsidRDefault="00E0328F" w:rsidP="00E0328F">
      <w:pPr>
        <w:snapToGrid w:val="0"/>
        <w:spacing w:line="520" w:lineRule="exact"/>
        <w:ind w:leftChars="700" w:left="2240" w:hangingChars="200" w:hanging="560"/>
        <w:jc w:val="both"/>
        <w:rPr>
          <w:rFonts w:ascii="標楷體" w:eastAsia="標楷體" w:hAnsi="標楷體"/>
          <w:color w:val="auto"/>
          <w:sz w:val="28"/>
          <w:szCs w:val="28"/>
        </w:rPr>
      </w:pPr>
      <w:r w:rsidRPr="00E0328F">
        <w:rPr>
          <w:rFonts w:ascii="標楷體" w:eastAsia="標楷體" w:hAnsi="標楷體"/>
          <w:color w:val="auto"/>
          <w:sz w:val="28"/>
          <w:szCs w:val="28"/>
        </w:rPr>
        <w:t>(一)由甲、乙雙方協議擇定仲裁機構。如未能獲致協議，由甲方指定仲裁機構。上開仲裁機構，除契約雙方另有協議外，應為合法設立之國內仲裁機構。</w:t>
      </w:r>
    </w:p>
    <w:p w:rsidR="00E0328F" w:rsidRPr="00E0328F" w:rsidRDefault="00E0328F" w:rsidP="00E0328F">
      <w:pPr>
        <w:snapToGrid w:val="0"/>
        <w:spacing w:line="520" w:lineRule="exact"/>
        <w:ind w:leftChars="700" w:left="2240" w:hangingChars="200" w:hanging="560"/>
        <w:jc w:val="both"/>
        <w:rPr>
          <w:rFonts w:ascii="標楷體" w:eastAsia="標楷體" w:hAnsi="標楷體"/>
          <w:sz w:val="28"/>
          <w:szCs w:val="28"/>
        </w:rPr>
      </w:pPr>
      <w:r w:rsidRPr="00E0328F">
        <w:rPr>
          <w:rFonts w:ascii="標楷體" w:eastAsia="標楷體" w:hAnsi="標楷體" w:hint="eastAsia"/>
          <w:sz w:val="28"/>
          <w:szCs w:val="28"/>
        </w:rPr>
        <w:t>(二)</w:t>
      </w:r>
      <w:r w:rsidRPr="00E0328F">
        <w:rPr>
          <w:rFonts w:ascii="標楷體" w:eastAsia="標楷體" w:hAnsi="標楷體"/>
          <w:sz w:val="28"/>
          <w:szCs w:val="28"/>
        </w:rPr>
        <w:t>仲裁人之選定：</w:t>
      </w:r>
    </w:p>
    <w:p w:rsidR="00E0328F" w:rsidRPr="00E0328F" w:rsidRDefault="00E0328F" w:rsidP="00E0328F">
      <w:pPr>
        <w:snapToGrid w:val="0"/>
        <w:spacing w:line="520" w:lineRule="exact"/>
        <w:ind w:leftChars="979" w:left="2692" w:hangingChars="122" w:hanging="342"/>
        <w:jc w:val="both"/>
        <w:rPr>
          <w:rFonts w:ascii="標楷體" w:eastAsia="標楷體" w:hAnsi="標楷體"/>
          <w:sz w:val="28"/>
          <w:szCs w:val="28"/>
        </w:rPr>
      </w:pPr>
      <w:r w:rsidRPr="00E0328F">
        <w:rPr>
          <w:rFonts w:ascii="標楷體" w:eastAsia="標楷體" w:hAnsi="標楷體" w:hint="eastAsia"/>
          <w:sz w:val="28"/>
          <w:szCs w:val="28"/>
        </w:rPr>
        <w:t>1.</w:t>
      </w:r>
      <w:r w:rsidRPr="00E0328F">
        <w:rPr>
          <w:rFonts w:ascii="標楷體" w:eastAsia="標楷體" w:hAnsi="標楷體"/>
          <w:sz w:val="28"/>
          <w:szCs w:val="28"/>
        </w:rPr>
        <w:t>當事人雙方應於一方收受他方提付仲裁之通知之次日起14日內，各自從指定之仲裁機構之仲裁人名冊或其他具有仲裁人資格者，分別提出 10 位以上(含本數)之名單，交予對方。</w:t>
      </w:r>
    </w:p>
    <w:p w:rsidR="00E0328F" w:rsidRPr="00E0328F" w:rsidRDefault="00E0328F" w:rsidP="00E0328F">
      <w:pPr>
        <w:snapToGrid w:val="0"/>
        <w:spacing w:line="520" w:lineRule="exact"/>
        <w:ind w:leftChars="979" w:left="2692" w:hangingChars="122" w:hanging="342"/>
        <w:jc w:val="both"/>
        <w:rPr>
          <w:rFonts w:ascii="標楷體" w:eastAsia="標楷體" w:hAnsi="標楷體"/>
          <w:sz w:val="28"/>
          <w:szCs w:val="28"/>
        </w:rPr>
      </w:pPr>
      <w:r w:rsidRPr="00E0328F">
        <w:rPr>
          <w:rFonts w:ascii="標楷體" w:eastAsia="標楷體" w:hAnsi="標楷體"/>
          <w:sz w:val="28"/>
          <w:szCs w:val="28"/>
        </w:rPr>
        <w:t>2.當事人之一方應於收受他方提出名單之次日起 14 日內，自該名單內選出一位仲裁人，作為他方選定之仲裁人。</w:t>
      </w:r>
    </w:p>
    <w:p w:rsidR="00E0328F" w:rsidRPr="00E0328F" w:rsidRDefault="00E0328F" w:rsidP="00E0328F">
      <w:pPr>
        <w:snapToGrid w:val="0"/>
        <w:spacing w:line="520" w:lineRule="exact"/>
        <w:ind w:leftChars="979" w:left="2692" w:hangingChars="122" w:hanging="342"/>
        <w:jc w:val="both"/>
        <w:rPr>
          <w:rFonts w:ascii="標楷體" w:eastAsia="標楷體" w:hAnsi="標楷體"/>
          <w:sz w:val="28"/>
          <w:szCs w:val="28"/>
        </w:rPr>
      </w:pPr>
      <w:r w:rsidRPr="00E0328F">
        <w:rPr>
          <w:rFonts w:ascii="標楷體" w:eastAsia="標楷體" w:hAnsi="標楷體"/>
          <w:sz w:val="28"/>
          <w:szCs w:val="28"/>
        </w:rPr>
        <w:t>3.當事人之一方未依 1.提出名單者，他方得從指定之仲裁機構之仲裁人名冊或其他具有仲裁人資格者，逕行代為選定一位仲裁人。</w:t>
      </w:r>
    </w:p>
    <w:p w:rsidR="00E0328F" w:rsidRPr="00E0328F" w:rsidRDefault="00E0328F" w:rsidP="00E0328F">
      <w:pPr>
        <w:snapToGrid w:val="0"/>
        <w:spacing w:line="520" w:lineRule="exact"/>
        <w:ind w:leftChars="979" w:left="2692" w:hangingChars="122" w:hanging="342"/>
        <w:jc w:val="both"/>
        <w:rPr>
          <w:rFonts w:ascii="標楷體" w:eastAsia="標楷體" w:hAnsi="標楷體"/>
          <w:sz w:val="28"/>
          <w:szCs w:val="28"/>
        </w:rPr>
      </w:pPr>
      <w:r w:rsidRPr="00E0328F">
        <w:rPr>
          <w:rFonts w:ascii="標楷體" w:eastAsia="標楷體" w:hAnsi="標楷體" w:hint="eastAsia"/>
          <w:sz w:val="28"/>
          <w:szCs w:val="28"/>
        </w:rPr>
        <w:t>4.</w:t>
      </w:r>
      <w:r w:rsidRPr="00E0328F">
        <w:rPr>
          <w:rFonts w:ascii="標楷體" w:eastAsia="標楷體" w:hAnsi="標楷體"/>
          <w:sz w:val="28"/>
          <w:szCs w:val="28"/>
        </w:rPr>
        <w:t>當事人之一方未依 2.自名單內選出仲裁人，作為他方選 定之仲裁人者，他方得聲請</w:t>
      </w:r>
      <w:r w:rsidRPr="00E0328F">
        <w:rPr>
          <w:rFonts w:ascii="標楷體" w:eastAsia="標楷體" w:hAnsi="標楷體" w:hint="eastAsia"/>
          <w:sz w:val="28"/>
          <w:szCs w:val="28"/>
        </w:rPr>
        <w:t>□</w:t>
      </w:r>
      <w:r w:rsidRPr="00E0328F">
        <w:rPr>
          <w:rFonts w:ascii="標楷體" w:eastAsia="標楷體" w:hAnsi="標楷體"/>
          <w:sz w:val="28"/>
          <w:szCs w:val="28"/>
        </w:rPr>
        <w:t>法院</w:t>
      </w:r>
      <w:r w:rsidRPr="00E0328F">
        <w:rPr>
          <w:rFonts w:ascii="標楷體" w:eastAsia="標楷體" w:hAnsi="標楷體" w:hint="eastAsia"/>
          <w:sz w:val="28"/>
          <w:szCs w:val="28"/>
        </w:rPr>
        <w:t>□</w:t>
      </w:r>
      <w:r w:rsidRPr="00E0328F">
        <w:rPr>
          <w:rFonts w:ascii="標楷體" w:eastAsia="標楷體" w:hAnsi="標楷體"/>
          <w:sz w:val="28"/>
          <w:szCs w:val="28"/>
        </w:rPr>
        <w:t>指定之仲裁機構 （由甲方於招標時勾選；未勾選者，為指定之仲裁機構） 代為自該名單內選定一位仲裁人。</w:t>
      </w:r>
    </w:p>
    <w:p w:rsidR="00E0328F" w:rsidRPr="00E0328F" w:rsidRDefault="00E0328F" w:rsidP="00E0328F">
      <w:pPr>
        <w:snapToGrid w:val="0"/>
        <w:spacing w:line="520" w:lineRule="exact"/>
        <w:ind w:leftChars="679" w:left="2190" w:hangingChars="200" w:hanging="560"/>
        <w:jc w:val="both"/>
        <w:rPr>
          <w:rFonts w:ascii="標楷體" w:eastAsia="標楷體" w:hAnsi="標楷體"/>
          <w:sz w:val="28"/>
          <w:szCs w:val="28"/>
        </w:rPr>
      </w:pPr>
      <w:r w:rsidRPr="00E0328F">
        <w:rPr>
          <w:rFonts w:ascii="標楷體" w:eastAsia="標楷體" w:hAnsi="標楷體" w:hint="eastAsia"/>
          <w:sz w:val="28"/>
          <w:szCs w:val="28"/>
        </w:rPr>
        <w:t>(三)</w:t>
      </w:r>
      <w:r w:rsidRPr="00E0328F">
        <w:rPr>
          <w:rFonts w:ascii="標楷體" w:eastAsia="標楷體" w:hAnsi="標楷體"/>
          <w:sz w:val="28"/>
          <w:szCs w:val="28"/>
        </w:rPr>
        <w:t>主任仲裁人之選定：</w:t>
      </w:r>
    </w:p>
    <w:p w:rsidR="00E0328F" w:rsidRPr="00E0328F" w:rsidRDefault="00E0328F" w:rsidP="00E0328F">
      <w:pPr>
        <w:snapToGrid w:val="0"/>
        <w:spacing w:line="520" w:lineRule="exact"/>
        <w:ind w:leftChars="1004" w:left="2693" w:hangingChars="101" w:hanging="283"/>
        <w:jc w:val="both"/>
        <w:rPr>
          <w:rFonts w:ascii="標楷體" w:eastAsia="標楷體" w:hAnsi="標楷體"/>
          <w:sz w:val="28"/>
          <w:szCs w:val="28"/>
        </w:rPr>
      </w:pPr>
      <w:r w:rsidRPr="00E0328F">
        <w:rPr>
          <w:rFonts w:ascii="標楷體" w:eastAsia="標楷體" w:hAnsi="標楷體" w:hint="eastAsia"/>
          <w:sz w:val="28"/>
          <w:szCs w:val="28"/>
        </w:rPr>
        <w:t>1.</w:t>
      </w:r>
      <w:r w:rsidRPr="00E0328F">
        <w:rPr>
          <w:rFonts w:ascii="標楷體" w:eastAsia="標楷體" w:hAnsi="標楷體"/>
          <w:sz w:val="28"/>
          <w:szCs w:val="28"/>
        </w:rPr>
        <w:t>二位仲裁人經選定之次日起 30 日內，由</w:t>
      </w:r>
      <w:r w:rsidRPr="00E0328F">
        <w:rPr>
          <w:rFonts w:ascii="標楷體" w:eastAsia="標楷體" w:hAnsi="標楷體" w:hint="eastAsia"/>
          <w:sz w:val="28"/>
        </w:rPr>
        <w:t>□</w:t>
      </w:r>
      <w:r w:rsidRPr="00E0328F">
        <w:rPr>
          <w:rFonts w:ascii="標楷體" w:eastAsia="標楷體" w:hAnsi="標楷體"/>
          <w:sz w:val="28"/>
          <w:szCs w:val="28"/>
        </w:rPr>
        <w:t>雙方共推</w:t>
      </w:r>
      <w:r w:rsidRPr="00E0328F">
        <w:rPr>
          <w:rFonts w:ascii="標楷體" w:eastAsia="標楷體" w:hAnsi="標楷體" w:hint="eastAsia"/>
          <w:sz w:val="28"/>
        </w:rPr>
        <w:t>□</w:t>
      </w:r>
      <w:r w:rsidRPr="00E0328F">
        <w:rPr>
          <w:rFonts w:ascii="標楷體" w:eastAsia="標楷體" w:hAnsi="標楷體"/>
          <w:sz w:val="28"/>
          <w:szCs w:val="28"/>
        </w:rPr>
        <w:t>雙方選定之仲裁人共推（由甲方於招標時勾選）第三仲裁人為主</w:t>
      </w:r>
      <w:r w:rsidRPr="00E0328F">
        <w:rPr>
          <w:rFonts w:ascii="標楷體" w:eastAsia="標楷體" w:hAnsi="標楷體"/>
          <w:sz w:val="28"/>
          <w:szCs w:val="28"/>
        </w:rPr>
        <w:lastRenderedPageBreak/>
        <w:t>任仲裁人。</w:t>
      </w:r>
    </w:p>
    <w:p w:rsidR="00E0328F" w:rsidRPr="00E0328F" w:rsidRDefault="00E0328F" w:rsidP="00E0328F">
      <w:pPr>
        <w:snapToGrid w:val="0"/>
        <w:spacing w:line="520" w:lineRule="exact"/>
        <w:ind w:leftChars="1004" w:left="2693" w:hangingChars="101" w:hanging="283"/>
        <w:jc w:val="both"/>
        <w:rPr>
          <w:rFonts w:ascii="標楷體" w:eastAsia="標楷體" w:hAnsi="標楷體"/>
          <w:color w:val="FF0000"/>
          <w:sz w:val="28"/>
          <w:szCs w:val="28"/>
        </w:rPr>
      </w:pPr>
      <w:r w:rsidRPr="00E0328F">
        <w:rPr>
          <w:rFonts w:ascii="標楷體" w:eastAsia="標楷體" w:hAnsi="標楷體" w:hint="eastAsia"/>
          <w:sz w:val="28"/>
          <w:szCs w:val="28"/>
        </w:rPr>
        <w:t>2.</w:t>
      </w:r>
      <w:r w:rsidRPr="00E0328F">
        <w:rPr>
          <w:rFonts w:ascii="標楷體" w:eastAsia="標楷體" w:hAnsi="標楷體"/>
          <w:sz w:val="28"/>
          <w:szCs w:val="28"/>
        </w:rPr>
        <w:t>未能依 1.共推主任仲裁人者，當事人得聲請</w:t>
      </w:r>
      <w:r w:rsidRPr="00E0328F">
        <w:rPr>
          <w:rFonts w:ascii="標楷體" w:eastAsia="標楷體" w:hAnsi="標楷體" w:hint="eastAsia"/>
          <w:sz w:val="28"/>
        </w:rPr>
        <w:t>□</w:t>
      </w:r>
      <w:r w:rsidRPr="00E0328F">
        <w:rPr>
          <w:rFonts w:ascii="標楷體" w:eastAsia="標楷體" w:hAnsi="標楷體"/>
          <w:sz w:val="28"/>
          <w:szCs w:val="28"/>
        </w:rPr>
        <w:t>法院</w:t>
      </w:r>
      <w:r w:rsidRPr="00E0328F">
        <w:rPr>
          <w:rFonts w:ascii="標楷體" w:eastAsia="標楷體" w:hAnsi="標楷體" w:hint="eastAsia"/>
          <w:sz w:val="28"/>
        </w:rPr>
        <w:t>□</w:t>
      </w:r>
      <w:r w:rsidRPr="00E0328F">
        <w:rPr>
          <w:rFonts w:ascii="標楷體" w:eastAsia="標楷體" w:hAnsi="標楷體"/>
          <w:sz w:val="28"/>
          <w:szCs w:val="28"/>
        </w:rPr>
        <w:t>指定之仲裁機構（由甲方於招標時勾選；未勾選者，為指 定之仲裁機構）為之選定。</w:t>
      </w:r>
    </w:p>
    <w:p w:rsidR="00E0328F" w:rsidRPr="00E0328F" w:rsidRDefault="00E0328F" w:rsidP="00E0328F">
      <w:pPr>
        <w:snapToGrid w:val="0"/>
        <w:spacing w:line="520" w:lineRule="exact"/>
        <w:ind w:leftChars="679" w:left="2190" w:hangingChars="200" w:hanging="560"/>
        <w:jc w:val="both"/>
        <w:rPr>
          <w:rFonts w:ascii="標楷體" w:eastAsia="標楷體" w:hAnsi="標楷體"/>
          <w:sz w:val="28"/>
          <w:szCs w:val="28"/>
        </w:rPr>
      </w:pPr>
      <w:r w:rsidRPr="00E0328F">
        <w:rPr>
          <w:rFonts w:ascii="標楷體" w:eastAsia="標楷體" w:hAnsi="標楷體"/>
          <w:sz w:val="28"/>
          <w:szCs w:val="28"/>
        </w:rPr>
        <w:t>(四)以</w:t>
      </w:r>
      <w:r w:rsidRPr="00E0328F">
        <w:rPr>
          <w:rFonts w:ascii="標楷體" w:eastAsia="標楷體" w:hAnsi="標楷體" w:hint="eastAsia"/>
          <w:sz w:val="28"/>
        </w:rPr>
        <w:t>□</w:t>
      </w:r>
      <w:r w:rsidRPr="00E0328F">
        <w:rPr>
          <w:rFonts w:ascii="標楷體" w:eastAsia="標楷體" w:hAnsi="標楷體"/>
          <w:sz w:val="28"/>
          <w:szCs w:val="28"/>
        </w:rPr>
        <w:t>甲方所在地</w:t>
      </w:r>
      <w:r w:rsidRPr="00E0328F">
        <w:rPr>
          <w:rFonts w:ascii="標楷體" w:eastAsia="標楷體" w:hAnsi="標楷體" w:hint="eastAsia"/>
          <w:sz w:val="28"/>
        </w:rPr>
        <w:t>□</w:t>
      </w:r>
      <w:r w:rsidRPr="00E0328F">
        <w:rPr>
          <w:rFonts w:ascii="標楷體" w:eastAsia="標楷體" w:hAnsi="標楷體"/>
          <w:sz w:val="28"/>
          <w:szCs w:val="28"/>
        </w:rPr>
        <w:t>其他：＿＿為仲裁地（由甲方於招標時 載明；未載明者，為甲方所在地）。</w:t>
      </w:r>
    </w:p>
    <w:p w:rsidR="00E0328F" w:rsidRPr="00E0328F" w:rsidRDefault="00E0328F" w:rsidP="00E0328F">
      <w:pPr>
        <w:snapToGrid w:val="0"/>
        <w:spacing w:line="520" w:lineRule="exact"/>
        <w:ind w:leftChars="679" w:left="2190" w:hangingChars="200" w:hanging="560"/>
        <w:jc w:val="both"/>
        <w:rPr>
          <w:rFonts w:ascii="標楷體" w:eastAsia="標楷體" w:hAnsi="標楷體"/>
          <w:sz w:val="28"/>
          <w:szCs w:val="28"/>
        </w:rPr>
      </w:pPr>
      <w:r w:rsidRPr="00E0328F">
        <w:rPr>
          <w:rFonts w:ascii="標楷體" w:eastAsia="標楷體" w:hAnsi="標楷體"/>
          <w:sz w:val="28"/>
          <w:szCs w:val="28"/>
        </w:rPr>
        <w:t>(五)除甲、乙雙方另有協議外，仲裁程序應公開之，仲裁判斷 書甲、乙雙方均得公開，並同意仲裁機構公開於其網站。</w:t>
      </w:r>
    </w:p>
    <w:p w:rsidR="00E0328F" w:rsidRPr="00E0328F" w:rsidRDefault="00E0328F" w:rsidP="00E0328F">
      <w:pPr>
        <w:snapToGrid w:val="0"/>
        <w:spacing w:line="520" w:lineRule="exact"/>
        <w:ind w:leftChars="679" w:left="2190" w:hangingChars="200" w:hanging="560"/>
        <w:jc w:val="both"/>
        <w:rPr>
          <w:rFonts w:ascii="標楷體" w:eastAsia="標楷體" w:hAnsi="標楷體"/>
          <w:sz w:val="28"/>
          <w:szCs w:val="28"/>
        </w:rPr>
      </w:pPr>
      <w:r w:rsidRPr="00E0328F">
        <w:rPr>
          <w:rFonts w:ascii="標楷體" w:eastAsia="標楷體" w:hAnsi="標楷體"/>
          <w:sz w:val="28"/>
          <w:szCs w:val="28"/>
        </w:rPr>
        <w:t>(六)仲裁程序應使用</w:t>
      </w:r>
      <w:r w:rsidRPr="00E0328F">
        <w:rPr>
          <w:rFonts w:ascii="標楷體" w:eastAsia="標楷體" w:hAnsi="標楷體" w:hint="eastAsia"/>
          <w:sz w:val="28"/>
        </w:rPr>
        <w:t>□</w:t>
      </w:r>
      <w:r w:rsidRPr="00E0328F">
        <w:rPr>
          <w:rFonts w:ascii="標楷體" w:eastAsia="標楷體" w:hAnsi="標楷體"/>
          <w:sz w:val="28"/>
          <w:szCs w:val="28"/>
        </w:rPr>
        <w:t>國語及中文正體字</w:t>
      </w:r>
      <w:r w:rsidRPr="00E0328F">
        <w:rPr>
          <w:rFonts w:ascii="標楷體" w:eastAsia="標楷體" w:hAnsi="標楷體" w:hint="eastAsia"/>
          <w:sz w:val="28"/>
        </w:rPr>
        <w:t>□</w:t>
      </w:r>
      <w:r w:rsidRPr="00E0328F">
        <w:rPr>
          <w:rFonts w:ascii="標楷體" w:eastAsia="標楷體" w:hAnsi="標楷體"/>
          <w:sz w:val="28"/>
          <w:szCs w:val="28"/>
        </w:rPr>
        <w:t xml:space="preserve">其他語文：＿＿ ＿。(由甲方於招標時載明；未載明者，為國語及中文正 體字) </w:t>
      </w:r>
    </w:p>
    <w:p w:rsidR="00E0328F" w:rsidRPr="00E0328F" w:rsidRDefault="00E0328F" w:rsidP="00E0328F">
      <w:pPr>
        <w:snapToGrid w:val="0"/>
        <w:spacing w:line="520" w:lineRule="exact"/>
        <w:ind w:leftChars="679" w:left="2190" w:hangingChars="200" w:hanging="560"/>
        <w:jc w:val="both"/>
        <w:rPr>
          <w:rFonts w:ascii="標楷體" w:eastAsia="標楷體" w:hAnsi="標楷體"/>
          <w:sz w:val="28"/>
          <w:szCs w:val="28"/>
        </w:rPr>
      </w:pPr>
      <w:r w:rsidRPr="00E0328F">
        <w:rPr>
          <w:rFonts w:ascii="標楷體" w:eastAsia="標楷體" w:hAnsi="標楷體"/>
          <w:sz w:val="28"/>
          <w:szCs w:val="28"/>
        </w:rPr>
        <w:t>(七)甲方</w:t>
      </w:r>
      <w:r w:rsidRPr="00E0328F">
        <w:rPr>
          <w:rFonts w:ascii="標楷體" w:eastAsia="標楷體" w:hAnsi="標楷體" w:hint="eastAsia"/>
          <w:sz w:val="28"/>
        </w:rPr>
        <w:t>□</w:t>
      </w:r>
      <w:r w:rsidRPr="00E0328F">
        <w:rPr>
          <w:rFonts w:ascii="標楷體" w:eastAsia="標楷體" w:hAnsi="標楷體"/>
          <w:sz w:val="28"/>
          <w:szCs w:val="28"/>
        </w:rPr>
        <w:t>同意</w:t>
      </w:r>
      <w:r w:rsidRPr="00E0328F">
        <w:rPr>
          <w:rFonts w:ascii="標楷體" w:eastAsia="標楷體" w:hAnsi="標楷體" w:hint="eastAsia"/>
          <w:sz w:val="28"/>
        </w:rPr>
        <w:t>□</w:t>
      </w:r>
      <w:r w:rsidRPr="00E0328F">
        <w:rPr>
          <w:rFonts w:ascii="標楷體" w:eastAsia="標楷體" w:hAnsi="標楷體"/>
          <w:sz w:val="28"/>
          <w:szCs w:val="28"/>
        </w:rPr>
        <w:t>不同意（由甲方於招標時勾選；未勾選者， 為不同意）仲裁庭適用衡平原則為判斷。</w:t>
      </w:r>
    </w:p>
    <w:p w:rsidR="00E0328F" w:rsidRPr="00E0328F" w:rsidRDefault="00E0328F" w:rsidP="00E0328F">
      <w:pPr>
        <w:snapToGrid w:val="0"/>
        <w:spacing w:line="520" w:lineRule="exact"/>
        <w:ind w:leftChars="679" w:left="2190" w:hangingChars="200" w:hanging="560"/>
        <w:jc w:val="both"/>
        <w:rPr>
          <w:rFonts w:ascii="標楷體" w:eastAsia="標楷體" w:hAnsi="標楷體"/>
          <w:sz w:val="28"/>
          <w:szCs w:val="28"/>
        </w:rPr>
      </w:pPr>
      <w:r w:rsidRPr="00E0328F">
        <w:rPr>
          <w:rFonts w:ascii="標楷體" w:eastAsia="標楷體" w:hAnsi="標楷體"/>
          <w:sz w:val="28"/>
          <w:szCs w:val="28"/>
        </w:rPr>
        <w:t xml:space="preserve"> (八)仲裁判斷書應記載事實及理由。</w:t>
      </w:r>
    </w:p>
    <w:p w:rsidR="00E0328F" w:rsidRPr="00E0328F" w:rsidRDefault="00E0328F" w:rsidP="00E0328F">
      <w:pPr>
        <w:autoSpaceDE/>
        <w:autoSpaceDN/>
        <w:adjustRightInd/>
        <w:snapToGrid w:val="0"/>
        <w:spacing w:line="520" w:lineRule="exact"/>
        <w:ind w:leftChars="499" w:left="1758" w:hangingChars="200" w:hanging="560"/>
        <w:jc w:val="both"/>
        <w:textAlignment w:val="auto"/>
        <w:rPr>
          <w:rFonts w:ascii="標楷體" w:eastAsia="標楷體" w:hAnsi="標楷體"/>
          <w:kern w:val="2"/>
          <w:sz w:val="28"/>
          <w:szCs w:val="28"/>
        </w:rPr>
      </w:pPr>
      <w:r w:rsidRPr="00E0328F">
        <w:rPr>
          <w:rFonts w:ascii="標楷體" w:eastAsia="標楷體" w:hAnsi="標楷體" w:hint="eastAsia"/>
          <w:kern w:val="2"/>
          <w:sz w:val="28"/>
          <w:szCs w:val="28"/>
        </w:rPr>
        <w:t>三</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履約爭議發生後，履約事項之處理原則如下：</w:t>
      </w:r>
    </w:p>
    <w:p w:rsidR="00E0328F" w:rsidRPr="00E0328F" w:rsidRDefault="00E0328F" w:rsidP="00E0328F">
      <w:pPr>
        <w:snapToGrid w:val="0"/>
        <w:spacing w:line="520" w:lineRule="exact"/>
        <w:ind w:leftChars="700" w:left="2240" w:hangingChars="200" w:hanging="560"/>
        <w:jc w:val="both"/>
        <w:rPr>
          <w:rFonts w:ascii="標楷體" w:eastAsia="標楷體" w:hAnsi="標楷體"/>
          <w:sz w:val="28"/>
          <w:szCs w:val="28"/>
        </w:rPr>
      </w:pPr>
      <w:r w:rsidRPr="00E0328F">
        <w:rPr>
          <w:rFonts w:ascii="標楷體" w:eastAsia="標楷體" w:hAnsi="標楷體" w:hint="eastAsia"/>
          <w:sz w:val="28"/>
          <w:szCs w:val="28"/>
        </w:rPr>
        <w:t>(一)與爭議無關或不受影響之部分應繼續履約。但經甲方同意無須履約者不在此限。</w:t>
      </w:r>
    </w:p>
    <w:p w:rsidR="00E0328F" w:rsidRPr="00E0328F" w:rsidRDefault="00E0328F" w:rsidP="00E0328F">
      <w:pPr>
        <w:snapToGrid w:val="0"/>
        <w:spacing w:line="520" w:lineRule="exact"/>
        <w:ind w:leftChars="700" w:left="2240" w:hangingChars="200" w:hanging="560"/>
        <w:jc w:val="both"/>
        <w:rPr>
          <w:rFonts w:ascii="標楷體" w:eastAsia="標楷體" w:hAnsi="標楷體"/>
          <w:sz w:val="28"/>
          <w:szCs w:val="28"/>
        </w:rPr>
      </w:pPr>
      <w:r w:rsidRPr="00E0328F">
        <w:rPr>
          <w:rFonts w:ascii="標楷體" w:eastAsia="標楷體" w:hAnsi="標楷體" w:hint="eastAsia"/>
          <w:sz w:val="28"/>
          <w:szCs w:val="28"/>
        </w:rPr>
        <w:t>(二)乙方因爭議而暫停履約，其經爭議處理結果被認定無理由者，不得就暫停履約之部分要求延長履約期限或免除契約責任。但結果被認定部分有理由者，由雙方協議延長該部分之履約期限或免除該部分之責任。</w:t>
      </w:r>
    </w:p>
    <w:p w:rsidR="00E0328F" w:rsidRPr="00E0328F" w:rsidRDefault="00E0328F" w:rsidP="00E0328F">
      <w:pPr>
        <w:autoSpaceDE/>
        <w:autoSpaceDN/>
        <w:adjustRightInd/>
        <w:snapToGrid w:val="0"/>
        <w:spacing w:line="520" w:lineRule="exact"/>
        <w:ind w:leftChars="499" w:left="1758" w:hangingChars="200" w:hanging="560"/>
        <w:jc w:val="both"/>
        <w:textAlignment w:val="auto"/>
        <w:rPr>
          <w:rFonts w:ascii="標楷體" w:eastAsia="標楷體" w:hAnsi="標楷體"/>
          <w:kern w:val="2"/>
          <w:sz w:val="28"/>
          <w:szCs w:val="28"/>
        </w:rPr>
      </w:pPr>
      <w:r w:rsidRPr="00E0328F">
        <w:rPr>
          <w:rFonts w:ascii="標楷體" w:eastAsia="標楷體" w:hAnsi="標楷體" w:hint="eastAsia"/>
          <w:kern w:val="2"/>
          <w:sz w:val="28"/>
          <w:szCs w:val="28"/>
        </w:rPr>
        <w:t>四</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 xml:space="preserve">本契約以甲方之本國法律為準據法，並以甲方所在地之地方法院為第一審管轄法院。 </w:t>
      </w:r>
    </w:p>
    <w:p w:rsidR="00E0328F" w:rsidRPr="00E0328F" w:rsidRDefault="00E0328F" w:rsidP="00E0328F">
      <w:pPr>
        <w:autoSpaceDE/>
        <w:autoSpaceDN/>
        <w:adjustRightInd/>
        <w:snapToGrid w:val="0"/>
        <w:spacing w:line="520" w:lineRule="exact"/>
        <w:ind w:leftChars="500" w:left="1760" w:hangingChars="200" w:hanging="560"/>
        <w:jc w:val="both"/>
        <w:textAlignment w:val="auto"/>
        <w:rPr>
          <w:rFonts w:ascii="標楷體" w:eastAsia="標楷體" w:hAnsi="標楷體"/>
          <w:kern w:val="2"/>
          <w:sz w:val="28"/>
          <w:szCs w:val="28"/>
        </w:rPr>
      </w:pPr>
      <w:r w:rsidRPr="00E0328F">
        <w:rPr>
          <w:rFonts w:ascii="標楷體" w:eastAsia="標楷體" w:hAnsi="標楷體" w:hint="eastAsia"/>
          <w:kern w:val="2"/>
          <w:sz w:val="28"/>
          <w:szCs w:val="28"/>
        </w:rPr>
        <w:t>五、依民法第</w:t>
      </w:r>
      <w:r w:rsidRPr="00E0328F">
        <w:rPr>
          <w:rFonts w:ascii="標楷體" w:eastAsia="標楷體" w:hAnsi="標楷體" w:hint="eastAsia"/>
          <w:color w:val="auto"/>
          <w:kern w:val="2"/>
          <w:sz w:val="28"/>
          <w:szCs w:val="28"/>
        </w:rPr>
        <w:t>203條，為釐清双方權益，履行本契約所衍生應付利息之債務，其利率經雙方約定以自起訴狀繕本送達之當日，中央銀行公告2年定</w:t>
      </w:r>
      <w:r w:rsidRPr="00E0328F">
        <w:rPr>
          <w:rFonts w:ascii="標楷體" w:eastAsia="標楷體" w:hAnsi="標楷體" w:hint="eastAsia"/>
          <w:kern w:val="2"/>
          <w:sz w:val="28"/>
          <w:szCs w:val="28"/>
        </w:rPr>
        <w:t>期利率為計息依據。</w:t>
      </w:r>
    </w:p>
    <w:bookmarkEnd w:id="18"/>
    <w:p w:rsidR="00E0328F" w:rsidRPr="00E0328F" w:rsidRDefault="00E0328F" w:rsidP="00E0328F">
      <w:pPr>
        <w:autoSpaceDE/>
        <w:autoSpaceDN/>
        <w:adjustRightInd/>
        <w:snapToGrid w:val="0"/>
        <w:spacing w:line="520" w:lineRule="exact"/>
        <w:jc w:val="both"/>
        <w:textDirection w:val="lrTbV"/>
        <w:textAlignment w:val="auto"/>
        <w:rPr>
          <w:rFonts w:ascii="標楷體" w:eastAsia="標楷體" w:hAnsi="標楷體"/>
          <w:kern w:val="2"/>
          <w:sz w:val="28"/>
          <w:szCs w:val="28"/>
        </w:rPr>
      </w:pPr>
    </w:p>
    <w:p w:rsidR="00E0328F" w:rsidRPr="00E0328F" w:rsidRDefault="00E0328F" w:rsidP="00E0328F">
      <w:pPr>
        <w:snapToGrid w:val="0"/>
        <w:spacing w:line="520" w:lineRule="exact"/>
        <w:jc w:val="both"/>
        <w:outlineLvl w:val="0"/>
        <w:rPr>
          <w:rFonts w:ascii="標楷體" w:eastAsia="標楷體" w:hAnsi="標楷體"/>
          <w:b/>
          <w:sz w:val="28"/>
          <w:szCs w:val="28"/>
        </w:rPr>
      </w:pPr>
      <w:bookmarkStart w:id="19" w:name="_Toc465153115"/>
      <w:r w:rsidRPr="00E0328F">
        <w:rPr>
          <w:rFonts w:ascii="標楷體" w:eastAsia="標楷體" w:hAnsi="標楷體" w:hint="eastAsia"/>
          <w:b/>
          <w:sz w:val="28"/>
          <w:szCs w:val="28"/>
        </w:rPr>
        <w:t>第二十三條　　契約份數：</w:t>
      </w:r>
    </w:p>
    <w:p w:rsidR="00E0328F" w:rsidRPr="00E0328F" w:rsidRDefault="00E0328F" w:rsidP="00E0328F">
      <w:pPr>
        <w:autoSpaceDE/>
        <w:autoSpaceDN/>
        <w:adjustRightInd/>
        <w:snapToGrid w:val="0"/>
        <w:spacing w:line="520" w:lineRule="exact"/>
        <w:ind w:leftChars="700" w:left="1680"/>
        <w:jc w:val="both"/>
        <w:textDirection w:val="lrTbV"/>
        <w:textAlignment w:val="auto"/>
        <w:rPr>
          <w:rFonts w:ascii="標楷體" w:eastAsia="標楷體" w:hAnsi="標楷體"/>
          <w:kern w:val="2"/>
          <w:sz w:val="28"/>
          <w:szCs w:val="28"/>
        </w:rPr>
      </w:pPr>
      <w:r w:rsidRPr="00E0328F">
        <w:rPr>
          <w:rFonts w:ascii="標楷體" w:eastAsia="標楷體" w:hAnsi="標楷體" w:hint="eastAsia"/>
          <w:kern w:val="2"/>
          <w:sz w:val="28"/>
          <w:szCs w:val="28"/>
        </w:rPr>
        <w:t>本契約正本2份，甲、乙雙方各執乙份。副本[12]份，除乙方收執2</w:t>
      </w:r>
      <w:r w:rsidRPr="00E0328F">
        <w:rPr>
          <w:rFonts w:ascii="標楷體" w:eastAsia="標楷體" w:hAnsi="標楷體" w:hint="eastAsia"/>
          <w:kern w:val="2"/>
          <w:sz w:val="28"/>
          <w:szCs w:val="28"/>
        </w:rPr>
        <w:lastRenderedPageBreak/>
        <w:t>份外，餘由甲方分別存轉備用，如有誤繕以正本為準。</w:t>
      </w:r>
    </w:p>
    <w:p w:rsidR="00E0328F" w:rsidRPr="00E0328F" w:rsidRDefault="00E0328F" w:rsidP="00E0328F">
      <w:pPr>
        <w:snapToGrid w:val="0"/>
        <w:spacing w:line="520" w:lineRule="exact"/>
        <w:jc w:val="both"/>
        <w:outlineLvl w:val="0"/>
        <w:rPr>
          <w:rFonts w:ascii="標楷體" w:eastAsia="標楷體" w:hAnsi="標楷體"/>
          <w:sz w:val="28"/>
          <w:szCs w:val="28"/>
        </w:rPr>
      </w:pPr>
    </w:p>
    <w:p w:rsidR="00E0328F" w:rsidRPr="00E0328F" w:rsidRDefault="00E0328F" w:rsidP="00E0328F">
      <w:pPr>
        <w:snapToGrid w:val="0"/>
        <w:spacing w:line="520" w:lineRule="exact"/>
        <w:jc w:val="both"/>
        <w:outlineLvl w:val="0"/>
        <w:rPr>
          <w:rFonts w:ascii="標楷體" w:eastAsia="標楷體" w:hAnsi="標楷體"/>
          <w:b/>
          <w:sz w:val="28"/>
          <w:szCs w:val="28"/>
        </w:rPr>
      </w:pPr>
      <w:r w:rsidRPr="00E0328F">
        <w:rPr>
          <w:rFonts w:ascii="標楷體" w:eastAsia="標楷體" w:hAnsi="標楷體" w:hint="eastAsia"/>
          <w:b/>
          <w:sz w:val="28"/>
          <w:szCs w:val="28"/>
        </w:rPr>
        <w:t xml:space="preserve">第二十四條　　</w:t>
      </w:r>
      <w:bookmarkEnd w:id="19"/>
      <w:r w:rsidRPr="00E0328F">
        <w:rPr>
          <w:rFonts w:ascii="標楷體" w:eastAsia="標楷體" w:hAnsi="標楷體" w:hint="eastAsia"/>
          <w:b/>
          <w:sz w:val="28"/>
          <w:szCs w:val="28"/>
        </w:rPr>
        <w:t>其他</w:t>
      </w:r>
    </w:p>
    <w:p w:rsidR="00E0328F" w:rsidRPr="00E0328F" w:rsidRDefault="00E0328F" w:rsidP="00E0328F">
      <w:pPr>
        <w:snapToGrid w:val="0"/>
        <w:spacing w:line="520" w:lineRule="exact"/>
        <w:ind w:leftChars="720" w:left="2266" w:hangingChars="192" w:hanging="538"/>
        <w:jc w:val="both"/>
        <w:rPr>
          <w:rFonts w:eastAsia="標楷體"/>
          <w:snapToGrid w:val="0"/>
          <w:color w:val="FF0000"/>
          <w:sz w:val="28"/>
          <w:szCs w:val="28"/>
        </w:rPr>
      </w:pPr>
      <w:r w:rsidRPr="00E0328F">
        <w:rPr>
          <w:rFonts w:eastAsia="標楷體" w:hint="eastAsia"/>
          <w:snapToGrid w:val="0"/>
          <w:color w:val="FF0000"/>
          <w:sz w:val="28"/>
          <w:szCs w:val="28"/>
        </w:rPr>
        <w:t>一、甲乙雙方應於工作期間隨時聯繫，協調本工作有關事項，必要時得由甲方召集有關人員舉行會議，共同商討工作原則，並檢討成果與進度。</w:t>
      </w:r>
    </w:p>
    <w:p w:rsidR="00E0328F" w:rsidRPr="00E0328F" w:rsidRDefault="00E0328F" w:rsidP="00E0328F">
      <w:pPr>
        <w:autoSpaceDE/>
        <w:autoSpaceDN/>
        <w:adjustRightInd/>
        <w:snapToGrid w:val="0"/>
        <w:spacing w:line="520" w:lineRule="exact"/>
        <w:ind w:leftChars="700" w:left="2240" w:hangingChars="200" w:hanging="560"/>
        <w:jc w:val="both"/>
        <w:textDirection w:val="lrTbV"/>
        <w:textAlignment w:val="auto"/>
        <w:rPr>
          <w:rFonts w:ascii="標楷體" w:eastAsia="標楷體" w:hAnsi="標楷體"/>
          <w:kern w:val="2"/>
          <w:sz w:val="28"/>
          <w:szCs w:val="28"/>
        </w:rPr>
      </w:pPr>
      <w:r w:rsidRPr="00E0328F">
        <w:rPr>
          <w:rFonts w:ascii="標楷體" w:eastAsia="標楷體" w:hint="eastAsia"/>
          <w:snapToGrid w:val="0"/>
          <w:color w:val="FF0000"/>
          <w:sz w:val="28"/>
          <w:szCs w:val="28"/>
        </w:rPr>
        <w:t>二、乙方履約人員有不適任之情形者，甲方得通知乙方撤換，乙方不得拒絕。</w:t>
      </w:r>
    </w:p>
    <w:p w:rsidR="00E0328F" w:rsidRPr="00E0328F" w:rsidRDefault="00E0328F" w:rsidP="00E0328F">
      <w:pPr>
        <w:autoSpaceDE/>
        <w:autoSpaceDN/>
        <w:adjustRightInd/>
        <w:snapToGrid w:val="0"/>
        <w:spacing w:line="520" w:lineRule="exact"/>
        <w:ind w:leftChars="700" w:left="2240" w:hangingChars="200" w:hanging="560"/>
        <w:jc w:val="both"/>
        <w:textDirection w:val="lrTbV"/>
        <w:textAlignment w:val="auto"/>
        <w:rPr>
          <w:rFonts w:ascii="標楷體" w:eastAsia="標楷體" w:hAnsi="標楷體"/>
          <w:kern w:val="2"/>
          <w:sz w:val="28"/>
          <w:szCs w:val="28"/>
        </w:rPr>
      </w:pPr>
      <w:r w:rsidRPr="00E0328F">
        <w:rPr>
          <w:rFonts w:ascii="標楷體" w:eastAsia="標楷體" w:hAnsi="標楷體" w:hint="eastAsia"/>
          <w:kern w:val="2"/>
          <w:sz w:val="28"/>
          <w:szCs w:val="28"/>
        </w:rPr>
        <w:t>三</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乙方對於履約所僱用之人員，不得有歧視婦女、原住民或弱勢團體人士之情事。</w:t>
      </w:r>
    </w:p>
    <w:p w:rsidR="00E0328F" w:rsidRPr="00E0328F" w:rsidRDefault="00E0328F" w:rsidP="00E0328F">
      <w:pPr>
        <w:autoSpaceDE/>
        <w:autoSpaceDN/>
        <w:adjustRightInd/>
        <w:snapToGrid w:val="0"/>
        <w:spacing w:line="520" w:lineRule="exact"/>
        <w:ind w:leftChars="700" w:left="2240" w:hangingChars="200" w:hanging="560"/>
        <w:jc w:val="both"/>
        <w:textDirection w:val="lrTbV"/>
        <w:textAlignment w:val="auto"/>
        <w:rPr>
          <w:rFonts w:ascii="標楷體" w:eastAsia="標楷體" w:hAnsi="標楷體"/>
          <w:kern w:val="2"/>
          <w:sz w:val="28"/>
          <w:szCs w:val="28"/>
        </w:rPr>
      </w:pPr>
      <w:r w:rsidRPr="00E0328F">
        <w:rPr>
          <w:rFonts w:ascii="標楷體" w:eastAsia="標楷體" w:hAnsi="標楷體" w:hint="eastAsia"/>
          <w:kern w:val="2"/>
          <w:sz w:val="28"/>
          <w:szCs w:val="28"/>
        </w:rPr>
        <w:t>四</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乙方執行委辦工作應遵守本契約各項規定並接受甲方之監督，且不得直接或間接聘僱甲方人員</w:t>
      </w:r>
      <w:r w:rsidRPr="00E0328F">
        <w:rPr>
          <w:rFonts w:ascii="標楷體" w:eastAsia="標楷體" w:hint="eastAsia"/>
          <w:kern w:val="2"/>
          <w:sz w:val="28"/>
          <w:szCs w:val="28"/>
        </w:rPr>
        <w:t>或受甲方委託辦理契約事項之機構之人員</w:t>
      </w:r>
      <w:r w:rsidRPr="00E0328F">
        <w:rPr>
          <w:rFonts w:ascii="標楷體" w:eastAsia="標楷體" w:hAnsi="標楷體" w:hint="eastAsia"/>
          <w:kern w:val="2"/>
          <w:sz w:val="28"/>
          <w:szCs w:val="28"/>
        </w:rPr>
        <w:t>。</w:t>
      </w:r>
    </w:p>
    <w:p w:rsidR="00E0328F" w:rsidRPr="00E0328F" w:rsidRDefault="00E0328F" w:rsidP="00E0328F">
      <w:pPr>
        <w:autoSpaceDE/>
        <w:autoSpaceDN/>
        <w:adjustRightInd/>
        <w:snapToGrid w:val="0"/>
        <w:spacing w:line="520" w:lineRule="exact"/>
        <w:ind w:leftChars="700" w:left="2240" w:hangingChars="200" w:hanging="560"/>
        <w:jc w:val="both"/>
        <w:textAlignment w:val="auto"/>
        <w:rPr>
          <w:rFonts w:ascii="標楷體" w:eastAsia="標楷體" w:hAnsi="標楷體"/>
          <w:kern w:val="2"/>
          <w:sz w:val="28"/>
          <w:szCs w:val="28"/>
        </w:rPr>
      </w:pPr>
      <w:r w:rsidRPr="00E0328F">
        <w:rPr>
          <w:rFonts w:ascii="標楷體" w:eastAsia="標楷體" w:hAnsi="標楷體" w:hint="eastAsia"/>
          <w:kern w:val="2"/>
          <w:sz w:val="28"/>
          <w:szCs w:val="28"/>
        </w:rPr>
        <w:t>五</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乙方授權之代表應通曉中文。未通曉者，乙方應備翻譯人員。</w:t>
      </w:r>
    </w:p>
    <w:p w:rsidR="00E0328F" w:rsidRPr="00E0328F" w:rsidRDefault="00E0328F" w:rsidP="00E0328F">
      <w:pPr>
        <w:autoSpaceDE/>
        <w:autoSpaceDN/>
        <w:adjustRightInd/>
        <w:snapToGrid w:val="0"/>
        <w:spacing w:line="520" w:lineRule="exact"/>
        <w:ind w:leftChars="700" w:left="2240" w:hangingChars="200" w:hanging="560"/>
        <w:jc w:val="both"/>
        <w:textAlignment w:val="auto"/>
        <w:rPr>
          <w:rFonts w:ascii="標楷體" w:eastAsia="標楷體" w:hAnsi="標楷體"/>
          <w:kern w:val="2"/>
          <w:sz w:val="28"/>
          <w:szCs w:val="28"/>
        </w:rPr>
      </w:pPr>
      <w:r w:rsidRPr="00E0328F">
        <w:rPr>
          <w:rFonts w:ascii="標楷體" w:eastAsia="標楷體" w:hAnsi="標楷體" w:hint="eastAsia"/>
          <w:kern w:val="2"/>
          <w:sz w:val="28"/>
          <w:szCs w:val="28"/>
        </w:rPr>
        <w:t>六</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契約文件所使用之度量衡單位，除契約另有規定者外，以公制為原則。</w:t>
      </w:r>
    </w:p>
    <w:p w:rsidR="00E0328F" w:rsidRPr="00E0328F" w:rsidRDefault="00E0328F" w:rsidP="00E0328F">
      <w:pPr>
        <w:autoSpaceDE/>
        <w:autoSpaceDN/>
        <w:adjustRightInd/>
        <w:snapToGrid w:val="0"/>
        <w:spacing w:line="520" w:lineRule="exact"/>
        <w:ind w:leftChars="700" w:left="2240" w:hangingChars="200" w:hanging="560"/>
        <w:jc w:val="both"/>
        <w:textAlignment w:val="auto"/>
        <w:rPr>
          <w:rFonts w:ascii="標楷體" w:eastAsia="標楷體" w:hAnsi="標楷體"/>
          <w:kern w:val="2"/>
          <w:sz w:val="28"/>
          <w:szCs w:val="28"/>
        </w:rPr>
      </w:pPr>
      <w:r w:rsidRPr="00E0328F">
        <w:rPr>
          <w:rFonts w:ascii="標楷體" w:eastAsia="標楷體" w:hAnsi="標楷體" w:hint="eastAsia"/>
          <w:kern w:val="2"/>
          <w:sz w:val="28"/>
          <w:szCs w:val="28"/>
        </w:rPr>
        <w:t>七</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甲方與乙方間之履約事項，涉及國際運輸或信用狀等事項，契約未載明者，依國際貿易慣例。</w:t>
      </w:r>
    </w:p>
    <w:p w:rsidR="00E0328F" w:rsidRPr="00E0328F" w:rsidRDefault="00E0328F" w:rsidP="00E0328F">
      <w:pPr>
        <w:autoSpaceDE/>
        <w:autoSpaceDN/>
        <w:adjustRightInd/>
        <w:snapToGrid w:val="0"/>
        <w:spacing w:line="520" w:lineRule="exact"/>
        <w:ind w:leftChars="700" w:left="2240" w:hangingChars="200" w:hanging="560"/>
        <w:jc w:val="both"/>
        <w:textAlignment w:val="auto"/>
        <w:rPr>
          <w:rFonts w:ascii="標楷體" w:eastAsia="標楷體" w:hAnsi="標楷體"/>
          <w:kern w:val="2"/>
          <w:sz w:val="28"/>
          <w:szCs w:val="28"/>
        </w:rPr>
      </w:pPr>
      <w:r w:rsidRPr="00E0328F">
        <w:rPr>
          <w:rFonts w:ascii="標楷體" w:eastAsia="標楷體" w:hAnsi="標楷體" w:hint="eastAsia"/>
          <w:kern w:val="2"/>
          <w:sz w:val="28"/>
          <w:szCs w:val="28"/>
        </w:rPr>
        <w:t>八</w:t>
      </w:r>
      <w:r w:rsidRPr="00E0328F">
        <w:rPr>
          <w:rFonts w:ascii="標楷體" w:eastAsia="標楷體" w:hAnsi="標楷體"/>
          <w:kern w:val="2"/>
          <w:sz w:val="28"/>
          <w:szCs w:val="28"/>
        </w:rPr>
        <w:t>、</w:t>
      </w:r>
      <w:r w:rsidRPr="00E0328F">
        <w:rPr>
          <w:rFonts w:ascii="標楷體" w:eastAsia="標楷體" w:hint="eastAsia"/>
          <w:kern w:val="2"/>
          <w:sz w:val="28"/>
          <w:szCs w:val="28"/>
        </w:rPr>
        <w:t>乙方應依身心障礙者權益保障法、原住民族工作權保障法及政府採購法規定僱用身心障礙者及原住民。僱用不足者，應依規定分別向所在地之直轄市或縣（市）勞工主管機關設立之身心障礙者就業基金專戶及原住民中央主管機關設立之原住民族綜合發展基金之就業基金，定期繳納差額補助費及代金；並不得僱用外籍勞工取代僱用不足額部分。招標機關應將國內員工總人數逾一百人之廠商資料公開於政府採購資訊公告系統，以供勞工及原住民主管機關查核差額補助費及代金繳納情形，招標機關不另辦理查核</w:t>
      </w:r>
      <w:r w:rsidRPr="00E0328F">
        <w:rPr>
          <w:rFonts w:ascii="標楷體" w:eastAsia="標楷體" w:hAnsi="標楷體" w:hint="eastAsia"/>
          <w:kern w:val="2"/>
          <w:sz w:val="28"/>
          <w:szCs w:val="28"/>
        </w:rPr>
        <w:t>。</w:t>
      </w:r>
    </w:p>
    <w:p w:rsidR="00E0328F" w:rsidRPr="00E0328F" w:rsidRDefault="00E0328F" w:rsidP="00E0328F">
      <w:pPr>
        <w:autoSpaceDE/>
        <w:autoSpaceDN/>
        <w:adjustRightInd/>
        <w:snapToGrid w:val="0"/>
        <w:spacing w:line="520" w:lineRule="exact"/>
        <w:ind w:leftChars="700" w:left="2520" w:hangingChars="300" w:hanging="840"/>
        <w:jc w:val="both"/>
        <w:textAlignment w:val="auto"/>
        <w:rPr>
          <w:rFonts w:ascii="標楷體" w:eastAsia="標楷體" w:hAnsi="標楷體"/>
          <w:kern w:val="2"/>
          <w:sz w:val="28"/>
          <w:szCs w:val="28"/>
        </w:rPr>
      </w:pPr>
      <w:r w:rsidRPr="00E0328F">
        <w:rPr>
          <w:rFonts w:ascii="標楷體" w:eastAsia="標楷體" w:hAnsi="標楷體" w:hint="eastAsia"/>
          <w:kern w:val="2"/>
          <w:sz w:val="28"/>
          <w:szCs w:val="28"/>
        </w:rPr>
        <w:t>九</w:t>
      </w:r>
      <w:r w:rsidRPr="00E0328F">
        <w:rPr>
          <w:rFonts w:ascii="標楷體" w:eastAsia="標楷體" w:hAnsi="標楷體"/>
          <w:kern w:val="2"/>
          <w:sz w:val="28"/>
          <w:szCs w:val="28"/>
        </w:rPr>
        <w:t>、</w:t>
      </w:r>
      <w:r w:rsidRPr="00E0328F">
        <w:rPr>
          <w:rFonts w:ascii="標楷體" w:eastAsia="標楷體" w:hAnsi="標楷體" w:hint="eastAsia"/>
          <w:kern w:val="2"/>
          <w:sz w:val="28"/>
          <w:szCs w:val="28"/>
        </w:rPr>
        <w:t>本採購案適用公職人員利益迴避法及其相關法令規定辦理。</w:t>
      </w:r>
    </w:p>
    <w:p w:rsidR="00E0328F" w:rsidRPr="00E0328F" w:rsidRDefault="00E0328F" w:rsidP="00E0328F">
      <w:pPr>
        <w:autoSpaceDE/>
        <w:autoSpaceDN/>
        <w:adjustRightInd/>
        <w:snapToGrid w:val="0"/>
        <w:spacing w:line="520" w:lineRule="exact"/>
        <w:ind w:leftChars="700" w:left="2240" w:hangingChars="200" w:hanging="560"/>
        <w:jc w:val="both"/>
        <w:textDirection w:val="lrTbV"/>
        <w:textAlignment w:val="auto"/>
        <w:rPr>
          <w:rFonts w:ascii="標楷體" w:eastAsia="標楷體" w:hAnsi="標楷體"/>
          <w:kern w:val="2"/>
          <w:sz w:val="28"/>
          <w:szCs w:val="28"/>
        </w:rPr>
      </w:pPr>
      <w:r w:rsidRPr="00E0328F">
        <w:rPr>
          <w:rFonts w:ascii="標楷體" w:eastAsia="標楷體" w:hAnsi="標楷體" w:cs="夹发砰-WinCharSetFFFF-H" w:hint="eastAsia"/>
          <w:color w:val="auto"/>
          <w:sz w:val="28"/>
          <w:szCs w:val="28"/>
        </w:rPr>
        <w:lastRenderedPageBreak/>
        <w:t>十、乙方提送之各項成果均須以正式函文投遞或簽收，並以送達甲方時間為準，本契約未載明事項，依政府採購法及民法等相關法令。</w:t>
      </w:r>
    </w:p>
    <w:p w:rsidR="00E0328F" w:rsidRPr="00E0328F" w:rsidRDefault="00E0328F" w:rsidP="00E0328F">
      <w:pPr>
        <w:autoSpaceDE/>
        <w:autoSpaceDN/>
        <w:adjustRightInd/>
        <w:snapToGrid w:val="0"/>
        <w:spacing w:line="520" w:lineRule="exact"/>
        <w:ind w:leftChars="700" w:left="2240" w:hangingChars="200" w:hanging="560"/>
        <w:jc w:val="both"/>
        <w:textDirection w:val="lrTbV"/>
        <w:textAlignment w:val="auto"/>
        <w:rPr>
          <w:rFonts w:ascii="標楷體" w:eastAsia="標楷體"/>
          <w:color w:val="FF0000"/>
          <w:kern w:val="2"/>
          <w:sz w:val="28"/>
          <w:szCs w:val="28"/>
        </w:rPr>
      </w:pPr>
      <w:r w:rsidRPr="00E0328F">
        <w:rPr>
          <w:rFonts w:ascii="標楷體" w:eastAsia="標楷體" w:hAnsi="標楷體" w:hint="eastAsia"/>
          <w:kern w:val="2"/>
          <w:sz w:val="28"/>
          <w:szCs w:val="28"/>
        </w:rPr>
        <w:t>十一、得標廠商無正當理由者，不得拒絕、妨礙或規避公共工程委員會之調訓。</w:t>
      </w:r>
    </w:p>
    <w:p w:rsidR="00E0328F" w:rsidRPr="00E0328F" w:rsidRDefault="00E0328F" w:rsidP="00E0328F">
      <w:pPr>
        <w:autoSpaceDE/>
        <w:autoSpaceDN/>
        <w:adjustRightInd/>
        <w:snapToGrid w:val="0"/>
        <w:spacing w:line="520" w:lineRule="exact"/>
        <w:ind w:leftChars="700" w:left="2240" w:hangingChars="200" w:hanging="560"/>
        <w:jc w:val="both"/>
        <w:textDirection w:val="lrTbV"/>
        <w:textAlignment w:val="auto"/>
        <w:rPr>
          <w:rFonts w:ascii="標楷體" w:eastAsia="標楷體" w:hAnsi="標楷體"/>
          <w:kern w:val="2"/>
          <w:sz w:val="28"/>
          <w:szCs w:val="28"/>
        </w:rPr>
      </w:pPr>
      <w:r w:rsidRPr="00E0328F">
        <w:rPr>
          <w:rFonts w:ascii="標楷體" w:eastAsia="標楷體" w:hint="eastAsia"/>
          <w:color w:val="FF0000"/>
          <w:kern w:val="2"/>
          <w:sz w:val="28"/>
          <w:szCs w:val="28"/>
        </w:rPr>
        <w:t>十二、依據「政治獻金法」第7條第1項第2款規定，與政府機關（構）有巨額採購契約，且於履約期間之廠商，不得捐贈政治獻金。</w:t>
      </w:r>
    </w:p>
    <w:p w:rsidR="00E0328F" w:rsidRPr="00E0328F" w:rsidRDefault="00E0328F" w:rsidP="00E0328F">
      <w:pPr>
        <w:autoSpaceDE/>
        <w:autoSpaceDN/>
        <w:adjustRightInd/>
        <w:snapToGrid w:val="0"/>
        <w:spacing w:line="520" w:lineRule="exact"/>
        <w:ind w:leftChars="700" w:left="2240" w:hangingChars="200" w:hanging="560"/>
        <w:jc w:val="both"/>
        <w:textAlignment w:val="auto"/>
        <w:rPr>
          <w:rFonts w:ascii="標楷體" w:eastAsia="標楷體" w:hAnsi="標楷體"/>
          <w:kern w:val="2"/>
          <w:sz w:val="28"/>
          <w:szCs w:val="28"/>
        </w:rPr>
      </w:pPr>
      <w:r w:rsidRPr="00E0328F">
        <w:rPr>
          <w:rFonts w:ascii="標楷體" w:eastAsia="標楷體" w:hAnsi="標楷體" w:hint="eastAsia"/>
          <w:kern w:val="2"/>
          <w:sz w:val="28"/>
          <w:szCs w:val="28"/>
        </w:rPr>
        <w:t>十三、</w:t>
      </w:r>
      <w:r w:rsidRPr="00E0328F">
        <w:rPr>
          <w:rFonts w:ascii="標楷體" w:eastAsia="標楷體" w:hAnsi="標楷體" w:cs="夹发砰-WinCharSetFFFF-H" w:hint="eastAsia"/>
          <w:color w:val="auto"/>
          <w:sz w:val="28"/>
          <w:szCs w:val="28"/>
        </w:rPr>
        <w:t>乙方參與公共工程可能涉及之法律責任，請查閱行政院公共工程委員會101</w:t>
      </w:r>
      <w:r w:rsidRPr="00E0328F">
        <w:rPr>
          <w:rFonts w:ascii="標楷體" w:eastAsia="標楷體" w:hAnsi="標楷體" w:cs="夹发砰-WinCharSetFFFF-H"/>
          <w:color w:val="auto"/>
          <w:sz w:val="28"/>
          <w:szCs w:val="28"/>
        </w:rPr>
        <w:t xml:space="preserve"> </w:t>
      </w:r>
      <w:r w:rsidRPr="00E0328F">
        <w:rPr>
          <w:rFonts w:ascii="標楷體" w:eastAsia="標楷體" w:hAnsi="標楷體" w:cs="夹发砰-WinCharSetFFFF-H" w:hint="eastAsia"/>
          <w:color w:val="auto"/>
          <w:sz w:val="28"/>
          <w:szCs w:val="28"/>
        </w:rPr>
        <w:t>年1</w:t>
      </w:r>
      <w:r w:rsidRPr="00E0328F">
        <w:rPr>
          <w:rFonts w:ascii="標楷體" w:eastAsia="標楷體" w:hAnsi="標楷體" w:cs="夹发砰-WinCharSetFFFF-H"/>
          <w:color w:val="auto"/>
          <w:sz w:val="28"/>
          <w:szCs w:val="28"/>
        </w:rPr>
        <w:t xml:space="preserve"> </w:t>
      </w:r>
      <w:r w:rsidRPr="00E0328F">
        <w:rPr>
          <w:rFonts w:ascii="標楷體" w:eastAsia="標楷體" w:hAnsi="標楷體" w:cs="夹发砰-WinCharSetFFFF-H" w:hint="eastAsia"/>
          <w:color w:val="auto"/>
          <w:sz w:val="28"/>
          <w:szCs w:val="28"/>
        </w:rPr>
        <w:t>月13日工程企字第10100017900</w:t>
      </w:r>
      <w:r w:rsidRPr="00E0328F">
        <w:rPr>
          <w:rFonts w:ascii="標楷體" w:eastAsia="標楷體" w:hAnsi="標楷體" w:cs="夹发砰-WinCharSetFFFF-H"/>
          <w:color w:val="auto"/>
          <w:sz w:val="28"/>
          <w:szCs w:val="28"/>
        </w:rPr>
        <w:t xml:space="preserve"> </w:t>
      </w:r>
      <w:r w:rsidRPr="00E0328F">
        <w:rPr>
          <w:rFonts w:ascii="標楷體" w:eastAsia="標楷體" w:hAnsi="標楷體" w:cs="夹发砰-WinCharSetFFFF-H" w:hint="eastAsia"/>
          <w:color w:val="auto"/>
          <w:sz w:val="28"/>
          <w:szCs w:val="28"/>
        </w:rPr>
        <w:t>號函</w:t>
      </w:r>
      <w:r w:rsidRPr="00E0328F">
        <w:rPr>
          <w:rFonts w:ascii="標楷體" w:eastAsia="標楷體" w:hAnsi="標楷體" w:hint="eastAsia"/>
          <w:kern w:val="2"/>
          <w:sz w:val="28"/>
          <w:szCs w:val="28"/>
        </w:rPr>
        <w:t>（公開於行政院公共工程委員會資訊網站</w:t>
      </w:r>
      <w:hyperlink r:id="rId7" w:history="1">
        <w:r w:rsidRPr="00E0328F">
          <w:rPr>
            <w:rFonts w:ascii="標楷體" w:eastAsia="標楷體" w:hAnsi="標楷體"/>
            <w:kern w:val="2"/>
            <w:sz w:val="28"/>
            <w:szCs w:val="28"/>
          </w:rPr>
          <w:t>http://www.pcc.gov.tw/</w:t>
        </w:r>
        <w:r w:rsidRPr="00E0328F">
          <w:rPr>
            <w:rFonts w:ascii="標楷體" w:eastAsia="標楷體" w:hAnsi="標楷體" w:hint="eastAsia"/>
            <w:kern w:val="2"/>
            <w:sz w:val="28"/>
            <w:szCs w:val="28"/>
          </w:rPr>
          <w:t>法令規章/政府採購法規/</w:t>
        </w:r>
      </w:hyperlink>
      <w:r w:rsidRPr="00E0328F">
        <w:rPr>
          <w:rFonts w:ascii="標楷體" w:eastAsia="標楷體" w:hAnsi="標楷體" w:hint="eastAsia"/>
          <w:kern w:val="2"/>
          <w:sz w:val="28"/>
          <w:szCs w:val="28"/>
        </w:rPr>
        <w:t>採購法規關解釋函）</w:t>
      </w:r>
      <w:r w:rsidRPr="00E0328F">
        <w:rPr>
          <w:rFonts w:ascii="標楷體" w:eastAsia="標楷體" w:hint="eastAsia"/>
          <w:kern w:val="2"/>
          <w:sz w:val="28"/>
          <w:szCs w:val="28"/>
        </w:rPr>
        <w:t>，</w:t>
      </w:r>
      <w:r w:rsidRPr="00E0328F">
        <w:rPr>
          <w:rFonts w:ascii="標楷體" w:eastAsia="標楷體" w:hAnsi="標楷體" w:hint="eastAsia"/>
          <w:kern w:val="2"/>
          <w:sz w:val="28"/>
          <w:szCs w:val="28"/>
        </w:rPr>
        <w:t>乙方人員及其他</w:t>
      </w:r>
      <w:r w:rsidRPr="00E0328F">
        <w:rPr>
          <w:rFonts w:ascii="標楷體" w:eastAsia="標楷體" w:hAnsi="標楷體"/>
          <w:kern w:val="2"/>
          <w:sz w:val="28"/>
          <w:szCs w:val="28"/>
        </w:rPr>
        <w:t>技術服務或工程廠商</w:t>
      </w:r>
      <w:r w:rsidRPr="00E0328F">
        <w:rPr>
          <w:rFonts w:ascii="標楷體" w:eastAsia="標楷體" w:hAnsi="標楷體" w:hint="eastAsia"/>
          <w:kern w:val="2"/>
          <w:sz w:val="28"/>
          <w:szCs w:val="28"/>
        </w:rPr>
        <w:t>應遵守</w:t>
      </w:r>
      <w:r w:rsidRPr="00E0328F">
        <w:rPr>
          <w:rFonts w:ascii="標楷體" w:eastAsia="標楷體" w:hAnsi="標楷體"/>
          <w:kern w:val="2"/>
          <w:sz w:val="28"/>
          <w:szCs w:val="28"/>
        </w:rPr>
        <w:t>法令規定，善盡職責及履行契約義務，以免觸犯法令或違反契約規定而受處罰</w:t>
      </w:r>
      <w:r w:rsidRPr="00E0328F">
        <w:rPr>
          <w:rFonts w:ascii="標楷體" w:eastAsia="標楷體" w:hAnsi="標楷體" w:hint="eastAsia"/>
          <w:kern w:val="2"/>
          <w:sz w:val="28"/>
          <w:szCs w:val="28"/>
        </w:rPr>
        <w:t>。</w:t>
      </w:r>
    </w:p>
    <w:p w:rsidR="00E0328F" w:rsidRPr="00E0328F" w:rsidRDefault="00E0328F" w:rsidP="00E0328F">
      <w:pPr>
        <w:snapToGrid w:val="0"/>
        <w:spacing w:line="360" w:lineRule="auto"/>
        <w:ind w:left="3668" w:hanging="1868"/>
        <w:jc w:val="both"/>
        <w:textDirection w:val="lrTbV"/>
        <w:rPr>
          <w:rFonts w:ascii="標楷體" w:eastAsia="標楷體" w:hAnsi="標楷體"/>
          <w:sz w:val="28"/>
          <w:szCs w:val="28"/>
        </w:rPr>
      </w:pPr>
    </w:p>
    <w:p w:rsidR="00E0328F" w:rsidRDefault="00E0328F" w:rsidP="00E0328F">
      <w:pPr>
        <w:snapToGrid w:val="0"/>
        <w:spacing w:line="520" w:lineRule="exact"/>
        <w:ind w:left="3668" w:hanging="1868"/>
        <w:jc w:val="both"/>
        <w:textDirection w:val="lrTbV"/>
        <w:rPr>
          <w:rFonts w:ascii="標楷體" w:eastAsia="標楷體" w:hAnsi="標楷體"/>
          <w:sz w:val="28"/>
          <w:szCs w:val="28"/>
        </w:rPr>
      </w:pPr>
      <w:bookmarkStart w:id="20" w:name="_GoBack"/>
      <w:bookmarkEnd w:id="20"/>
    </w:p>
    <w:p w:rsidR="00E0328F" w:rsidRDefault="00E0328F" w:rsidP="00E0328F">
      <w:pPr>
        <w:snapToGrid w:val="0"/>
        <w:spacing w:line="520" w:lineRule="exact"/>
        <w:ind w:left="3668" w:hanging="1868"/>
        <w:jc w:val="both"/>
        <w:textDirection w:val="lrTbV"/>
        <w:rPr>
          <w:rFonts w:ascii="標楷體" w:eastAsia="標楷體" w:hAnsi="標楷體"/>
          <w:sz w:val="28"/>
          <w:szCs w:val="28"/>
        </w:rPr>
      </w:pPr>
    </w:p>
    <w:p w:rsidR="00E0328F" w:rsidRPr="00E0328F" w:rsidRDefault="00E0328F" w:rsidP="00E0328F">
      <w:pPr>
        <w:snapToGrid w:val="0"/>
        <w:spacing w:line="520" w:lineRule="exact"/>
        <w:ind w:left="3668" w:hanging="1868"/>
        <w:jc w:val="both"/>
        <w:textDirection w:val="lrTbV"/>
        <w:rPr>
          <w:rFonts w:ascii="標楷體" w:eastAsia="標楷體" w:hAnsi="標楷體"/>
          <w:sz w:val="28"/>
          <w:szCs w:val="28"/>
        </w:rPr>
      </w:pPr>
      <w:r w:rsidRPr="00E0328F">
        <w:rPr>
          <w:rFonts w:ascii="標楷體" w:eastAsia="標楷體" w:hAnsi="標楷體" w:hint="eastAsia"/>
          <w:sz w:val="28"/>
          <w:szCs w:val="28"/>
        </w:rPr>
        <w:t>立契約人：</w:t>
      </w:r>
    </w:p>
    <w:p w:rsidR="00E0328F" w:rsidRPr="00E0328F" w:rsidRDefault="00E0328F" w:rsidP="00E0328F">
      <w:pPr>
        <w:snapToGrid w:val="0"/>
        <w:spacing w:line="520" w:lineRule="exact"/>
        <w:ind w:left="4235" w:hanging="1400"/>
        <w:jc w:val="both"/>
        <w:textDirection w:val="lrTbV"/>
        <w:rPr>
          <w:rFonts w:ascii="標楷體" w:eastAsia="標楷體" w:hAnsi="標楷體"/>
          <w:sz w:val="28"/>
          <w:szCs w:val="28"/>
        </w:rPr>
      </w:pPr>
      <w:r w:rsidRPr="00E0328F">
        <w:rPr>
          <w:rFonts w:ascii="標楷體" w:eastAsia="標楷體" w:hAnsi="標楷體" w:hint="eastAsia"/>
          <w:sz w:val="28"/>
          <w:szCs w:val="28"/>
        </w:rPr>
        <w:t>甲      方：內政部營建署</w:t>
      </w:r>
    </w:p>
    <w:p w:rsidR="00E0328F" w:rsidRPr="00E0328F" w:rsidRDefault="00E0328F" w:rsidP="00E0328F">
      <w:pPr>
        <w:snapToGrid w:val="0"/>
        <w:spacing w:line="520" w:lineRule="exact"/>
        <w:ind w:left="4235" w:hanging="1400"/>
        <w:jc w:val="both"/>
        <w:textDirection w:val="lrTbV"/>
        <w:rPr>
          <w:rFonts w:ascii="標楷體" w:eastAsia="標楷體" w:hAnsi="標楷體"/>
          <w:sz w:val="28"/>
          <w:szCs w:val="28"/>
        </w:rPr>
      </w:pPr>
      <w:r w:rsidRPr="00E0328F">
        <w:rPr>
          <w:rFonts w:ascii="標楷體" w:eastAsia="標楷體" w:hAnsi="標楷體" w:hint="eastAsia"/>
          <w:sz w:val="28"/>
          <w:szCs w:val="28"/>
        </w:rPr>
        <w:t>代表人簽章：署長  ΟΟΟ</w:t>
      </w:r>
    </w:p>
    <w:p w:rsidR="00E0328F" w:rsidRPr="00E0328F" w:rsidRDefault="00E0328F" w:rsidP="00E0328F">
      <w:pPr>
        <w:snapToGrid w:val="0"/>
        <w:spacing w:line="520" w:lineRule="exact"/>
        <w:ind w:left="4235" w:hanging="1400"/>
        <w:jc w:val="both"/>
        <w:textDirection w:val="lrTbV"/>
        <w:rPr>
          <w:rFonts w:ascii="標楷體" w:eastAsia="標楷體" w:hAnsi="標楷體"/>
          <w:sz w:val="28"/>
          <w:szCs w:val="28"/>
        </w:rPr>
      </w:pPr>
      <w:r w:rsidRPr="00E0328F">
        <w:rPr>
          <w:rFonts w:ascii="標楷體" w:eastAsia="標楷體" w:hAnsi="標楷體" w:hint="eastAsia"/>
          <w:sz w:val="28"/>
          <w:szCs w:val="28"/>
        </w:rPr>
        <w:t>地址及電話：臺北市松山區八德路二段342號</w:t>
      </w:r>
    </w:p>
    <w:p w:rsidR="00E0328F" w:rsidRPr="00E0328F" w:rsidRDefault="00E0328F" w:rsidP="00E0328F">
      <w:pPr>
        <w:snapToGrid w:val="0"/>
        <w:spacing w:line="520" w:lineRule="exact"/>
        <w:ind w:left="4955" w:hanging="419"/>
        <w:jc w:val="both"/>
        <w:textDirection w:val="lrTbV"/>
        <w:rPr>
          <w:rFonts w:ascii="標楷體" w:eastAsia="標楷體" w:hAnsi="標楷體"/>
          <w:sz w:val="28"/>
          <w:szCs w:val="28"/>
        </w:rPr>
      </w:pPr>
      <w:r w:rsidRPr="00E0328F">
        <w:rPr>
          <w:rFonts w:ascii="標楷體" w:eastAsia="標楷體" w:hAnsi="標楷體"/>
          <w:sz w:val="28"/>
          <w:szCs w:val="28"/>
        </w:rPr>
        <w:t>(02)8771-2345</w:t>
      </w:r>
    </w:p>
    <w:p w:rsidR="00E0328F" w:rsidRPr="00E0328F" w:rsidRDefault="00E0328F" w:rsidP="00E0328F">
      <w:pPr>
        <w:snapToGrid w:val="0"/>
        <w:spacing w:line="520" w:lineRule="exact"/>
        <w:ind w:left="4235" w:hanging="1400"/>
        <w:jc w:val="both"/>
        <w:textDirection w:val="lrTbV"/>
        <w:rPr>
          <w:rFonts w:ascii="標楷體" w:eastAsia="標楷體" w:hAnsi="標楷體"/>
          <w:sz w:val="28"/>
          <w:szCs w:val="28"/>
        </w:rPr>
      </w:pPr>
      <w:r w:rsidRPr="00E0328F">
        <w:rPr>
          <w:rFonts w:ascii="標楷體" w:eastAsia="標楷體" w:hAnsi="標楷體" w:hint="eastAsia"/>
          <w:sz w:val="28"/>
          <w:szCs w:val="28"/>
        </w:rPr>
        <w:t>乙      方：○○○</w:t>
      </w:r>
    </w:p>
    <w:p w:rsidR="00E0328F" w:rsidRPr="00E0328F" w:rsidRDefault="00E0328F" w:rsidP="00E0328F">
      <w:pPr>
        <w:snapToGrid w:val="0"/>
        <w:spacing w:line="520" w:lineRule="exact"/>
        <w:ind w:left="4235" w:hanging="1400"/>
        <w:jc w:val="both"/>
        <w:textDirection w:val="lrTbV"/>
        <w:rPr>
          <w:rFonts w:ascii="標楷體" w:eastAsia="標楷體" w:hAnsi="標楷體"/>
          <w:sz w:val="28"/>
          <w:szCs w:val="28"/>
        </w:rPr>
      </w:pPr>
      <w:r w:rsidRPr="00E0328F">
        <w:rPr>
          <w:rFonts w:ascii="標楷體" w:eastAsia="標楷體" w:hAnsi="標楷體" w:hint="eastAsia"/>
          <w:sz w:val="28"/>
          <w:szCs w:val="28"/>
        </w:rPr>
        <w:t>代表人簽章：○○○</w:t>
      </w:r>
    </w:p>
    <w:p w:rsidR="00E0328F" w:rsidRPr="00E0328F" w:rsidRDefault="00E0328F" w:rsidP="00E0328F">
      <w:pPr>
        <w:snapToGrid w:val="0"/>
        <w:spacing w:line="520" w:lineRule="exact"/>
        <w:ind w:left="4235" w:hanging="1400"/>
        <w:jc w:val="both"/>
        <w:textDirection w:val="lrTbV"/>
        <w:rPr>
          <w:rFonts w:ascii="標楷體" w:eastAsia="標楷體" w:hAnsi="標楷體"/>
          <w:sz w:val="28"/>
          <w:szCs w:val="28"/>
        </w:rPr>
      </w:pPr>
      <w:r w:rsidRPr="00E0328F">
        <w:rPr>
          <w:rFonts w:ascii="標楷體" w:eastAsia="標楷體" w:hAnsi="標楷體" w:hint="eastAsia"/>
          <w:sz w:val="28"/>
          <w:szCs w:val="28"/>
        </w:rPr>
        <w:t>地址及電話：</w:t>
      </w:r>
    </w:p>
    <w:p w:rsidR="00E0328F" w:rsidRPr="00E0328F" w:rsidRDefault="00E0328F" w:rsidP="00E0328F">
      <w:pPr>
        <w:snapToGrid w:val="0"/>
        <w:spacing w:line="520" w:lineRule="exact"/>
        <w:ind w:left="4235" w:hanging="1400"/>
        <w:jc w:val="both"/>
        <w:textDirection w:val="lrTbV"/>
        <w:rPr>
          <w:rFonts w:ascii="標楷體" w:eastAsia="標楷體" w:hAnsi="標楷體"/>
        </w:rPr>
      </w:pPr>
    </w:p>
    <w:p w:rsidR="00E0328F" w:rsidRPr="00E0328F" w:rsidRDefault="00E0328F" w:rsidP="00E0328F">
      <w:pPr>
        <w:snapToGrid w:val="0"/>
        <w:spacing w:line="360" w:lineRule="auto"/>
        <w:ind w:left="1800"/>
        <w:jc w:val="both"/>
        <w:textDirection w:val="lrTbV"/>
        <w:rPr>
          <w:rFonts w:ascii="標楷體" w:eastAsia="標楷體" w:hAnsi="標楷體"/>
        </w:rPr>
      </w:pPr>
    </w:p>
    <w:p w:rsidR="00E0328F" w:rsidRPr="00E0328F" w:rsidRDefault="00E0328F" w:rsidP="00E0328F">
      <w:pPr>
        <w:snapToGrid w:val="0"/>
        <w:spacing w:line="360" w:lineRule="auto"/>
        <w:ind w:left="1800"/>
        <w:jc w:val="both"/>
        <w:textDirection w:val="lrTbV"/>
        <w:rPr>
          <w:rFonts w:ascii="標楷體" w:eastAsia="標楷體" w:hAnsi="標楷體"/>
        </w:rPr>
      </w:pPr>
    </w:p>
    <w:p w:rsidR="007259F7" w:rsidRPr="00A36D70" w:rsidRDefault="00E0328F" w:rsidP="00E0328F">
      <w:pPr>
        <w:snapToGrid w:val="0"/>
        <w:spacing w:line="360" w:lineRule="auto"/>
        <w:ind w:left="1800"/>
        <w:jc w:val="both"/>
        <w:textDirection w:val="lrTbV"/>
        <w:rPr>
          <w:rFonts w:ascii="標楷體" w:eastAsia="標楷體" w:hAnsi="標楷體"/>
          <w:sz w:val="28"/>
          <w:szCs w:val="28"/>
        </w:rPr>
      </w:pPr>
      <w:r w:rsidRPr="00E0328F">
        <w:rPr>
          <w:rFonts w:ascii="標楷體" w:eastAsia="標楷體" w:hAnsi="標楷體" w:hint="eastAsia"/>
          <w:sz w:val="28"/>
          <w:szCs w:val="28"/>
        </w:rPr>
        <w:t>中華民國         年</w:t>
      </w:r>
      <w:r w:rsidRPr="00E0328F">
        <w:rPr>
          <w:rFonts w:ascii="標楷體" w:eastAsia="標楷體" w:hAnsi="標楷體"/>
          <w:sz w:val="28"/>
          <w:szCs w:val="28"/>
        </w:rPr>
        <w:t xml:space="preserve">        </w:t>
      </w:r>
      <w:r w:rsidRPr="00E0328F">
        <w:rPr>
          <w:rFonts w:ascii="標楷體" w:eastAsia="標楷體" w:hAnsi="標楷體" w:hint="eastAsia"/>
          <w:sz w:val="28"/>
          <w:szCs w:val="28"/>
        </w:rPr>
        <w:t>月</w:t>
      </w:r>
      <w:r w:rsidRPr="00E0328F">
        <w:rPr>
          <w:rFonts w:ascii="標楷體" w:eastAsia="標楷體" w:hAnsi="標楷體"/>
          <w:sz w:val="28"/>
          <w:szCs w:val="28"/>
        </w:rPr>
        <w:t xml:space="preserve">        </w:t>
      </w:r>
      <w:r w:rsidRPr="00E0328F">
        <w:rPr>
          <w:rFonts w:ascii="標楷體" w:eastAsia="標楷體" w:hAnsi="標楷體" w:hint="eastAsia"/>
          <w:sz w:val="28"/>
          <w:szCs w:val="28"/>
        </w:rPr>
        <w:t>日</w:t>
      </w:r>
    </w:p>
    <w:p w:rsidR="007259F7" w:rsidRPr="00A36D70" w:rsidRDefault="007259F7" w:rsidP="007259F7">
      <w:pPr>
        <w:snapToGrid w:val="0"/>
        <w:spacing w:line="360" w:lineRule="auto"/>
        <w:ind w:left="1800"/>
        <w:jc w:val="both"/>
        <w:textDirection w:val="lrTbV"/>
        <w:rPr>
          <w:rFonts w:ascii="標楷體" w:eastAsia="標楷體" w:hAnsi="標楷體"/>
          <w:sz w:val="28"/>
          <w:szCs w:val="28"/>
        </w:rPr>
      </w:pPr>
    </w:p>
    <w:p w:rsidR="007259F7" w:rsidRPr="00A36D70" w:rsidRDefault="007259F7" w:rsidP="007259F7">
      <w:pPr>
        <w:snapToGrid w:val="0"/>
        <w:spacing w:line="360" w:lineRule="auto"/>
        <w:ind w:left="1800"/>
        <w:jc w:val="both"/>
        <w:textDirection w:val="lrTbV"/>
        <w:rPr>
          <w:rFonts w:ascii="標楷體" w:eastAsia="標楷體" w:hAnsi="標楷體"/>
          <w:sz w:val="28"/>
          <w:szCs w:val="28"/>
        </w:rPr>
      </w:pPr>
    </w:p>
    <w:p w:rsidR="00642C71" w:rsidRPr="007259F7" w:rsidRDefault="00642C71" w:rsidP="00642C71">
      <w:pPr>
        <w:pStyle w:val="DefaultText"/>
      </w:pPr>
    </w:p>
    <w:p w:rsidR="00642C71" w:rsidRDefault="00642C71" w:rsidP="00642C71">
      <w:pPr>
        <w:pStyle w:val="DefaultText"/>
      </w:pPr>
    </w:p>
    <w:p w:rsidR="00642C71" w:rsidRDefault="00642C71" w:rsidP="00642C71">
      <w:pPr>
        <w:pStyle w:val="DefaultText"/>
      </w:pPr>
    </w:p>
    <w:p w:rsidR="00642C71" w:rsidRDefault="00642C71" w:rsidP="00642C71">
      <w:pPr>
        <w:pStyle w:val="DefaultText"/>
      </w:pPr>
    </w:p>
    <w:p w:rsidR="00642C71" w:rsidRDefault="00642C71" w:rsidP="00642C71">
      <w:pPr>
        <w:pStyle w:val="DefaultText"/>
      </w:pPr>
    </w:p>
    <w:p w:rsidR="00642C71" w:rsidRDefault="00642C71" w:rsidP="00642C71">
      <w:pPr>
        <w:pStyle w:val="DefaultText"/>
      </w:pPr>
    </w:p>
    <w:p w:rsidR="00642C71" w:rsidRDefault="00642C71" w:rsidP="00642C71">
      <w:pPr>
        <w:pStyle w:val="DefaultText"/>
      </w:pPr>
    </w:p>
    <w:p w:rsidR="00642C71" w:rsidRDefault="00642C71" w:rsidP="00642C71">
      <w:pPr>
        <w:pStyle w:val="DefaultText"/>
      </w:pPr>
    </w:p>
    <w:p w:rsidR="00642C71" w:rsidRPr="00E51B07" w:rsidRDefault="00E51B07" w:rsidP="00642C71">
      <w:pPr>
        <w:pStyle w:val="DefaultText"/>
      </w:pPr>
      <w:r w:rsidRPr="008717A1">
        <w:rPr>
          <w:rFonts w:ascii="標楷體" w:eastAsia="標楷體" w:hAnsi="標楷體" w:hint="eastAsia"/>
          <w:b/>
          <w:sz w:val="36"/>
          <w:szCs w:val="36"/>
        </w:rPr>
        <w:t>第</w:t>
      </w:r>
      <w:r>
        <w:rPr>
          <w:rFonts w:ascii="標楷體" w:eastAsia="標楷體" w:hAnsi="標楷體" w:hint="eastAsia"/>
          <w:b/>
          <w:sz w:val="36"/>
          <w:szCs w:val="36"/>
        </w:rPr>
        <w:t>四</w:t>
      </w:r>
      <w:r w:rsidRPr="008717A1">
        <w:rPr>
          <w:rFonts w:ascii="標楷體" w:eastAsia="標楷體" w:hAnsi="標楷體" w:hint="eastAsia"/>
          <w:b/>
          <w:sz w:val="36"/>
          <w:szCs w:val="36"/>
        </w:rPr>
        <w:t>條附件</w:t>
      </w:r>
      <w:r w:rsidR="00661BF4">
        <w:rPr>
          <w:rFonts w:ascii="標楷體" w:eastAsia="標楷體" w:hAnsi="標楷體" w:hint="eastAsia"/>
          <w:b/>
          <w:sz w:val="36"/>
          <w:szCs w:val="36"/>
        </w:rPr>
        <w:t>一</w:t>
      </w:r>
    </w:p>
    <w:p w:rsidR="00642C71" w:rsidRDefault="00CC4AE4" w:rsidP="00642C71">
      <w:pPr>
        <w:pStyle w:val="DefaultText"/>
      </w:pPr>
      <w:r>
        <w:rPr>
          <w:noProof/>
        </w:rPr>
        <w:pict>
          <v:shape id="_x0000_s1036" type="#_x0000_t202" style="position:absolute;margin-left:-17.4pt;margin-top:7.25pt;width:83.5pt;height:26.15pt;z-index:251662336;visibility:visible;mso-height-percent:200;mso-wrap-distance-top:3.6pt;mso-wrap-distance-bottom:3.6pt;mso-height-percent:200;mso-width-relative:margin;mso-height-relative:margin" fillcolor="white [3212]" strokecolor="black [3213]">
            <v:textbox style="mso-fit-shape-to-text:t">
              <w:txbxContent>
                <w:p w:rsidR="00823B39" w:rsidRPr="006F3413" w:rsidRDefault="00823B39" w:rsidP="00E51B07">
                  <w:pPr>
                    <w:jc w:val="center"/>
                    <w:rPr>
                      <w:sz w:val="28"/>
                      <w:szCs w:val="28"/>
                    </w:rPr>
                  </w:pPr>
                  <w:r w:rsidRPr="006F3413">
                    <w:rPr>
                      <w:sz w:val="28"/>
                      <w:szCs w:val="28"/>
                    </w:rPr>
                    <w:t>2040-2</w:t>
                  </w:r>
                </w:p>
              </w:txbxContent>
            </v:textbox>
            <w10:wrap type="square"/>
          </v:shape>
        </w:pict>
      </w:r>
    </w:p>
    <w:p w:rsidR="00642C71" w:rsidRDefault="00642C71" w:rsidP="00642C71">
      <w:pPr>
        <w:pStyle w:val="DefaultText"/>
      </w:pPr>
    </w:p>
    <w:p w:rsidR="00E51B07" w:rsidRDefault="00E51B07" w:rsidP="00642C71">
      <w:pPr>
        <w:pStyle w:val="DefaultText"/>
      </w:pPr>
    </w:p>
    <w:p w:rsidR="00E51B07" w:rsidRPr="0054463B" w:rsidRDefault="00E51B07" w:rsidP="00E51B07">
      <w:pPr>
        <w:spacing w:line="600" w:lineRule="exact"/>
        <w:jc w:val="center"/>
        <w:rPr>
          <w:rFonts w:ascii="標楷體" w:eastAsia="標楷體" w:hAnsi="標楷體"/>
          <w:b/>
          <w:bCs/>
          <w:sz w:val="52"/>
          <w:szCs w:val="52"/>
        </w:rPr>
      </w:pPr>
      <w:r>
        <w:rPr>
          <w:rFonts w:ascii="標楷體" w:eastAsia="標楷體" w:hAnsi="標楷體" w:hint="eastAsia"/>
          <w:b/>
          <w:bCs/>
          <w:sz w:val="52"/>
          <w:szCs w:val="52"/>
        </w:rPr>
        <w:t>「○○○○○○○○○○道路</w:t>
      </w:r>
      <w:r w:rsidRPr="0054463B">
        <w:rPr>
          <w:rFonts w:ascii="標楷體" w:eastAsia="標楷體" w:hAnsi="標楷體" w:hint="eastAsia"/>
          <w:b/>
          <w:bCs/>
          <w:sz w:val="52"/>
          <w:szCs w:val="52"/>
        </w:rPr>
        <w:t>工程</w:t>
      </w:r>
      <w:r>
        <w:rPr>
          <w:rFonts w:ascii="標楷體" w:eastAsia="標楷體" w:hAnsi="標楷體" w:hint="eastAsia"/>
          <w:b/>
          <w:bCs/>
          <w:sz w:val="52"/>
          <w:szCs w:val="52"/>
        </w:rPr>
        <w:t>」</w:t>
      </w:r>
    </w:p>
    <w:p w:rsidR="00E51B07" w:rsidRDefault="00E51B07" w:rsidP="00E51B07">
      <w:pPr>
        <w:spacing w:line="600" w:lineRule="exact"/>
        <w:jc w:val="center"/>
        <w:rPr>
          <w:rFonts w:ascii="標楷體" w:eastAsia="標楷體" w:hAnsi="標楷體"/>
          <w:sz w:val="52"/>
          <w:szCs w:val="52"/>
        </w:rPr>
      </w:pPr>
    </w:p>
    <w:p w:rsidR="00E51B07" w:rsidRDefault="00E51B07" w:rsidP="00E51B07">
      <w:pPr>
        <w:spacing w:line="600" w:lineRule="exact"/>
        <w:jc w:val="center"/>
        <w:rPr>
          <w:rFonts w:ascii="標楷體" w:eastAsia="標楷體" w:hAnsi="標楷體"/>
          <w:sz w:val="48"/>
          <w:szCs w:val="48"/>
        </w:rPr>
      </w:pPr>
      <w:r>
        <w:rPr>
          <w:rFonts w:ascii="標楷體" w:eastAsia="標楷體" w:hAnsi="標楷體" w:hint="eastAsia"/>
          <w:sz w:val="48"/>
          <w:szCs w:val="48"/>
        </w:rPr>
        <w:t>委託規劃設計服務作業</w:t>
      </w:r>
    </w:p>
    <w:p w:rsidR="00E51B07" w:rsidRDefault="00E51B07" w:rsidP="00E51B07">
      <w:pPr>
        <w:spacing w:line="600" w:lineRule="exact"/>
        <w:jc w:val="center"/>
        <w:rPr>
          <w:rFonts w:ascii="標楷體" w:eastAsia="標楷體" w:hAnsi="標楷體"/>
          <w:sz w:val="48"/>
          <w:szCs w:val="48"/>
        </w:rPr>
      </w:pPr>
      <w:r>
        <w:rPr>
          <w:rFonts w:ascii="標楷體" w:eastAsia="標楷體" w:hAnsi="標楷體" w:hint="eastAsia"/>
          <w:sz w:val="48"/>
          <w:szCs w:val="48"/>
        </w:rPr>
        <w:t>服務實施計畫書</w:t>
      </w:r>
    </w:p>
    <w:p w:rsidR="00E51B07" w:rsidRDefault="00E51B07" w:rsidP="00E51B07">
      <w:pPr>
        <w:spacing w:line="600" w:lineRule="exact"/>
        <w:jc w:val="center"/>
        <w:rPr>
          <w:rFonts w:ascii="標楷體" w:eastAsia="標楷體" w:hAnsi="標楷體"/>
          <w:sz w:val="48"/>
          <w:szCs w:val="48"/>
        </w:rPr>
      </w:pPr>
    </w:p>
    <w:p w:rsidR="00E51B07" w:rsidRDefault="00E51B07" w:rsidP="00E51B07">
      <w:pPr>
        <w:spacing w:line="600" w:lineRule="exact"/>
        <w:jc w:val="center"/>
        <w:rPr>
          <w:color w:val="333333"/>
        </w:rPr>
      </w:pPr>
    </w:p>
    <w:p w:rsidR="00E51B07" w:rsidRDefault="00E51B07" w:rsidP="00E51B07">
      <w:pPr>
        <w:spacing w:line="600" w:lineRule="exact"/>
        <w:jc w:val="center"/>
        <w:rPr>
          <w:color w:val="333333"/>
        </w:rPr>
      </w:pPr>
      <w:r>
        <w:rPr>
          <w:noProof/>
        </w:rPr>
        <w:drawing>
          <wp:anchor distT="0" distB="0" distL="114300" distR="114300" simplePos="0" relativeHeight="251660288" behindDoc="1" locked="0" layoutInCell="1" allowOverlap="1">
            <wp:simplePos x="0" y="0"/>
            <wp:positionH relativeFrom="column">
              <wp:posOffset>2031365</wp:posOffset>
            </wp:positionH>
            <wp:positionV relativeFrom="paragraph">
              <wp:posOffset>320675</wp:posOffset>
            </wp:positionV>
            <wp:extent cx="2533650" cy="2247900"/>
            <wp:effectExtent l="19050" t="0" r="0" b="0"/>
            <wp:wrapTight wrapText="bothSides">
              <wp:wrapPolygon edited="0">
                <wp:start x="-162" y="0"/>
                <wp:lineTo x="-162" y="21417"/>
                <wp:lineTo x="21600" y="21417"/>
                <wp:lineTo x="21600" y="0"/>
                <wp:lineTo x="-162" y="0"/>
              </wp:wrapPolygon>
            </wp:wrapTight>
            <wp:docPr id="10" name="圖片 10" descr="內政部營建署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內政部營建署logo"/>
                    <pic:cNvPicPr>
                      <a:picLocks noChangeAspect="1" noChangeArrowheads="1"/>
                    </pic:cNvPicPr>
                  </pic:nvPicPr>
                  <pic:blipFill>
                    <a:blip r:embed="rId8" r:link="rId9"/>
                    <a:srcRect/>
                    <a:stretch>
                      <a:fillRect/>
                    </a:stretch>
                  </pic:blipFill>
                  <pic:spPr bwMode="auto">
                    <a:xfrm>
                      <a:off x="0" y="0"/>
                      <a:ext cx="2533650" cy="2247900"/>
                    </a:xfrm>
                    <a:prstGeom prst="rect">
                      <a:avLst/>
                    </a:prstGeom>
                    <a:noFill/>
                    <a:ln w="9525">
                      <a:noFill/>
                      <a:miter lim="800000"/>
                      <a:headEnd/>
                      <a:tailEnd/>
                    </a:ln>
                  </pic:spPr>
                </pic:pic>
              </a:graphicData>
            </a:graphic>
          </wp:anchor>
        </w:drawing>
      </w:r>
    </w:p>
    <w:p w:rsidR="00E51B07" w:rsidRDefault="00E51B07" w:rsidP="00E51B07">
      <w:pPr>
        <w:spacing w:line="600" w:lineRule="exact"/>
        <w:jc w:val="center"/>
        <w:rPr>
          <w:color w:val="333333"/>
        </w:rPr>
      </w:pPr>
    </w:p>
    <w:p w:rsidR="00E51B07" w:rsidRDefault="00E51B07" w:rsidP="00E51B07">
      <w:pPr>
        <w:spacing w:line="600" w:lineRule="exact"/>
        <w:jc w:val="center"/>
        <w:rPr>
          <w:color w:val="333333"/>
        </w:rPr>
      </w:pPr>
    </w:p>
    <w:p w:rsidR="00E51B07" w:rsidRDefault="00E51B07" w:rsidP="00E51B07">
      <w:pPr>
        <w:spacing w:line="600" w:lineRule="exact"/>
        <w:jc w:val="center"/>
        <w:rPr>
          <w:color w:val="333333"/>
        </w:rPr>
      </w:pPr>
    </w:p>
    <w:p w:rsidR="00E51B07" w:rsidRDefault="00E51B07" w:rsidP="00E51B07">
      <w:pPr>
        <w:spacing w:line="600" w:lineRule="exact"/>
        <w:jc w:val="center"/>
        <w:rPr>
          <w:color w:val="333333"/>
        </w:rPr>
      </w:pPr>
    </w:p>
    <w:p w:rsidR="00E51B07" w:rsidRDefault="00E51B07" w:rsidP="00E51B07">
      <w:pPr>
        <w:spacing w:line="600" w:lineRule="exact"/>
        <w:jc w:val="center"/>
        <w:rPr>
          <w:color w:val="333333"/>
        </w:rPr>
      </w:pPr>
    </w:p>
    <w:p w:rsidR="00E51B07" w:rsidRDefault="00E51B07" w:rsidP="00E51B07">
      <w:pPr>
        <w:spacing w:line="600" w:lineRule="exact"/>
        <w:jc w:val="center"/>
        <w:rPr>
          <w:color w:val="333333"/>
        </w:rPr>
      </w:pPr>
    </w:p>
    <w:p w:rsidR="00E51B07" w:rsidRDefault="00E51B07" w:rsidP="00E51B07">
      <w:pPr>
        <w:spacing w:line="600" w:lineRule="exact"/>
        <w:jc w:val="center"/>
        <w:rPr>
          <w:color w:val="333333"/>
        </w:rPr>
      </w:pPr>
    </w:p>
    <w:p w:rsidR="00E51B07" w:rsidRDefault="00E51B07" w:rsidP="00E51B07">
      <w:pPr>
        <w:spacing w:line="600" w:lineRule="exact"/>
        <w:jc w:val="center"/>
        <w:rPr>
          <w:color w:val="333333"/>
        </w:rPr>
      </w:pPr>
    </w:p>
    <w:p w:rsidR="00E51B07" w:rsidRPr="002C52C1" w:rsidRDefault="00E51B07" w:rsidP="00E51B07">
      <w:pPr>
        <w:spacing w:line="560" w:lineRule="exact"/>
        <w:rPr>
          <w:rFonts w:ascii="標楷體" w:eastAsia="標楷體" w:hAnsi="標楷體"/>
          <w:sz w:val="36"/>
          <w:szCs w:val="36"/>
        </w:rPr>
      </w:pPr>
      <w:r>
        <w:rPr>
          <w:rFonts w:ascii="標楷體" w:eastAsia="標楷體" w:hAnsi="標楷體" w:hint="eastAsia"/>
          <w:sz w:val="36"/>
        </w:rPr>
        <w:t xml:space="preserve">   主辦</w:t>
      </w:r>
      <w:r w:rsidRPr="00EC5548">
        <w:rPr>
          <w:rFonts w:ascii="標楷體" w:eastAsia="標楷體" w:hAnsi="標楷體" w:hint="eastAsia"/>
          <w:sz w:val="36"/>
        </w:rPr>
        <w:t>機關：內政部營建署</w:t>
      </w:r>
    </w:p>
    <w:p w:rsidR="00E51B07" w:rsidRPr="00EC5548" w:rsidRDefault="00E51B07" w:rsidP="00E51B07">
      <w:pPr>
        <w:spacing w:line="560" w:lineRule="exact"/>
        <w:rPr>
          <w:rFonts w:ascii="標楷體" w:eastAsia="標楷體" w:hAnsi="標楷體"/>
          <w:sz w:val="36"/>
        </w:rPr>
      </w:pPr>
      <w:r>
        <w:rPr>
          <w:rFonts w:ascii="標楷體" w:eastAsia="標楷體" w:hAnsi="標楷體" w:hint="eastAsia"/>
          <w:sz w:val="36"/>
        </w:rPr>
        <w:t xml:space="preserve">   技服廠商</w:t>
      </w:r>
      <w:r w:rsidRPr="00EC5548">
        <w:rPr>
          <w:rFonts w:ascii="標楷體" w:eastAsia="標楷體" w:hAnsi="標楷體" w:hint="eastAsia"/>
          <w:sz w:val="36"/>
        </w:rPr>
        <w:t>：</w:t>
      </w:r>
      <w:r>
        <w:rPr>
          <w:rFonts w:ascii="標楷體" w:eastAsia="標楷體" w:hAnsi="標楷體" w:hint="eastAsia"/>
          <w:sz w:val="36"/>
        </w:rPr>
        <w:t>○○○○○○○</w:t>
      </w:r>
    </w:p>
    <w:p w:rsidR="00E51B07" w:rsidRPr="00E86014" w:rsidRDefault="00E51B07" w:rsidP="00E51B07">
      <w:pPr>
        <w:spacing w:line="560" w:lineRule="exact"/>
        <w:rPr>
          <w:rFonts w:eastAsia="標楷體"/>
          <w:w w:val="80"/>
          <w:sz w:val="36"/>
          <w:szCs w:val="36"/>
        </w:rPr>
      </w:pPr>
      <w:r>
        <w:rPr>
          <w:rFonts w:ascii="標楷體" w:eastAsia="標楷體" w:hAnsi="標楷體" w:hint="eastAsia"/>
          <w:sz w:val="36"/>
        </w:rPr>
        <w:lastRenderedPageBreak/>
        <w:t xml:space="preserve">   </w:t>
      </w:r>
      <w:r w:rsidRPr="00EC5548">
        <w:rPr>
          <w:rFonts w:ascii="標楷體" w:eastAsia="標楷體" w:hAnsi="標楷體" w:hint="eastAsia"/>
          <w:sz w:val="36"/>
        </w:rPr>
        <w:t>工程編號：</w:t>
      </w:r>
      <w:r w:rsidRPr="00E86014">
        <w:rPr>
          <w:rFonts w:eastAsia="標楷體" w:hAnsi="標楷體"/>
          <w:w w:val="80"/>
          <w:sz w:val="36"/>
          <w:szCs w:val="36"/>
        </w:rPr>
        <w:t>＃＃＃</w:t>
      </w:r>
      <w:r w:rsidRPr="00E86014">
        <w:rPr>
          <w:rFonts w:eastAsia="標楷體"/>
          <w:w w:val="80"/>
          <w:sz w:val="36"/>
          <w:szCs w:val="36"/>
        </w:rPr>
        <w:t>-</w:t>
      </w:r>
      <w:r w:rsidRPr="00E86014">
        <w:rPr>
          <w:rFonts w:eastAsia="標楷體" w:hAnsi="標楷體"/>
          <w:w w:val="80"/>
          <w:sz w:val="36"/>
          <w:szCs w:val="36"/>
        </w:rPr>
        <w:t>＃＃＃＃</w:t>
      </w:r>
      <w:r w:rsidRPr="00E86014">
        <w:rPr>
          <w:rFonts w:eastAsia="標楷體"/>
          <w:w w:val="80"/>
          <w:sz w:val="36"/>
          <w:szCs w:val="36"/>
        </w:rPr>
        <w:t>-</w:t>
      </w:r>
      <w:hyperlink r:id="rId10" w:history="1">
        <w:r w:rsidRPr="00E86014">
          <w:rPr>
            <w:rFonts w:eastAsia="標楷體" w:hAnsi="標楷體"/>
            <w:w w:val="80"/>
            <w:sz w:val="36"/>
            <w:szCs w:val="36"/>
          </w:rPr>
          <w:t>＃＃＃＃</w:t>
        </w:r>
        <w:r w:rsidRPr="00E86014">
          <w:rPr>
            <w:rFonts w:eastAsia="標楷體"/>
            <w:w w:val="80"/>
            <w:sz w:val="36"/>
            <w:szCs w:val="36"/>
          </w:rPr>
          <w:t>-</w:t>
        </w:r>
        <w:r w:rsidRPr="00E86014">
          <w:rPr>
            <w:rFonts w:eastAsia="標楷體" w:hAnsi="標楷體"/>
            <w:w w:val="80"/>
            <w:sz w:val="36"/>
            <w:szCs w:val="36"/>
          </w:rPr>
          <w:t>＃＃＃＃</w:t>
        </w:r>
        <w:r w:rsidRPr="00E86014">
          <w:rPr>
            <w:rFonts w:eastAsia="標楷體"/>
            <w:w w:val="80"/>
            <w:sz w:val="36"/>
            <w:szCs w:val="36"/>
          </w:rPr>
          <w:t>-</w:t>
        </w:r>
        <w:r w:rsidRPr="00E86014">
          <w:rPr>
            <w:rFonts w:eastAsia="標楷體" w:hAnsi="標楷體"/>
            <w:w w:val="80"/>
            <w:sz w:val="36"/>
            <w:szCs w:val="36"/>
          </w:rPr>
          <w:t>＃</w:t>
        </w:r>
      </w:hyperlink>
      <w:r w:rsidRPr="00E86014">
        <w:rPr>
          <w:rFonts w:eastAsia="標楷體" w:hAnsi="標楷體"/>
          <w:w w:val="80"/>
          <w:sz w:val="36"/>
          <w:szCs w:val="36"/>
        </w:rPr>
        <w:t>＃＃＃</w:t>
      </w:r>
    </w:p>
    <w:p w:rsidR="00E51B07" w:rsidRDefault="00E51B07" w:rsidP="00E51B07">
      <w:pPr>
        <w:spacing w:line="560" w:lineRule="exact"/>
        <w:jc w:val="center"/>
        <w:rPr>
          <w:rFonts w:ascii="標楷體" w:eastAsia="標楷體" w:hAnsi="標楷體"/>
          <w:sz w:val="40"/>
          <w:szCs w:val="40"/>
        </w:rPr>
      </w:pPr>
    </w:p>
    <w:p w:rsidR="00E51B07" w:rsidRDefault="00E51B07" w:rsidP="00E51B07">
      <w:pPr>
        <w:spacing w:line="560" w:lineRule="exact"/>
        <w:jc w:val="center"/>
        <w:rPr>
          <w:rFonts w:ascii="標楷體" w:eastAsia="標楷體" w:hAnsi="標楷體"/>
          <w:sz w:val="40"/>
          <w:szCs w:val="40"/>
        </w:rPr>
      </w:pPr>
    </w:p>
    <w:p w:rsidR="00E51B07" w:rsidRDefault="00E51B07" w:rsidP="00E51B07">
      <w:pPr>
        <w:spacing w:line="560" w:lineRule="exact"/>
        <w:jc w:val="center"/>
        <w:rPr>
          <w:rFonts w:ascii="標楷體" w:eastAsia="標楷體" w:hAnsi="標楷體"/>
          <w:sz w:val="40"/>
          <w:szCs w:val="40"/>
        </w:rPr>
      </w:pPr>
    </w:p>
    <w:p w:rsidR="00E51B07" w:rsidRDefault="00E51B07" w:rsidP="00E51B07">
      <w:pPr>
        <w:spacing w:line="560" w:lineRule="exact"/>
        <w:jc w:val="center"/>
        <w:rPr>
          <w:rFonts w:eastAsia="標楷體"/>
          <w:sz w:val="28"/>
        </w:rPr>
      </w:pPr>
      <w:r w:rsidRPr="00E86014">
        <w:rPr>
          <w:rFonts w:ascii="標楷體" w:eastAsia="標楷體" w:hAnsi="標楷體" w:hint="eastAsia"/>
          <w:sz w:val="40"/>
          <w:szCs w:val="40"/>
        </w:rPr>
        <w:t>中華民國</w:t>
      </w:r>
      <w:r>
        <w:rPr>
          <w:rFonts w:ascii="標楷體" w:eastAsia="標楷體" w:hAnsi="標楷體" w:hint="eastAsia"/>
          <w:sz w:val="40"/>
          <w:szCs w:val="40"/>
        </w:rPr>
        <w:t xml:space="preserve">   </w:t>
      </w:r>
      <w:r w:rsidRPr="00E86014">
        <w:rPr>
          <w:rFonts w:ascii="標楷體" w:eastAsia="標楷體" w:hAnsi="標楷體" w:hint="eastAsia"/>
          <w:sz w:val="40"/>
          <w:szCs w:val="40"/>
        </w:rPr>
        <w:t xml:space="preserve">年 </w:t>
      </w:r>
      <w:r>
        <w:rPr>
          <w:rFonts w:ascii="標楷體" w:eastAsia="標楷體" w:hAnsi="標楷體" w:hint="eastAsia"/>
          <w:sz w:val="40"/>
          <w:szCs w:val="40"/>
        </w:rPr>
        <w:t xml:space="preserve">  </w:t>
      </w:r>
      <w:r w:rsidRPr="00E86014">
        <w:rPr>
          <w:rFonts w:ascii="標楷體" w:eastAsia="標楷體" w:hAnsi="標楷體" w:hint="eastAsia"/>
          <w:sz w:val="40"/>
          <w:szCs w:val="40"/>
        </w:rPr>
        <w:t xml:space="preserve"> 月</w:t>
      </w:r>
      <w:r>
        <w:rPr>
          <w:rFonts w:ascii="標楷體" w:eastAsia="標楷體" w:hAnsi="標楷體" w:hint="eastAsia"/>
          <w:sz w:val="40"/>
          <w:szCs w:val="40"/>
        </w:rPr>
        <w:t xml:space="preserve"> </w:t>
      </w:r>
      <w:r w:rsidRPr="00E86014">
        <w:rPr>
          <w:rFonts w:ascii="標楷體" w:eastAsia="標楷體" w:hAnsi="標楷體" w:hint="eastAsia"/>
          <w:b/>
          <w:sz w:val="40"/>
          <w:szCs w:val="40"/>
        </w:rPr>
        <w:t xml:space="preserve"> </w:t>
      </w:r>
      <w:r>
        <w:rPr>
          <w:rFonts w:ascii="標楷體" w:eastAsia="標楷體" w:hAnsi="標楷體"/>
          <w:sz w:val="52"/>
          <w:szCs w:val="52"/>
        </w:rPr>
        <w:br w:type="page"/>
      </w:r>
    </w:p>
    <w:p w:rsidR="00E51B07" w:rsidRPr="00FB791A" w:rsidRDefault="00E51B07" w:rsidP="000E65E5">
      <w:pPr>
        <w:spacing w:beforeLines="100" w:line="480" w:lineRule="exact"/>
        <w:jc w:val="center"/>
        <w:rPr>
          <w:rFonts w:ascii="標楷體" w:eastAsia="標楷體" w:hAnsi="標楷體"/>
          <w:sz w:val="36"/>
          <w:szCs w:val="36"/>
        </w:rPr>
      </w:pPr>
      <w:r w:rsidRPr="00FB791A">
        <w:rPr>
          <w:rFonts w:ascii="標楷體" w:eastAsia="標楷體" w:hAnsi="標楷體" w:hint="eastAsia"/>
          <w:sz w:val="36"/>
          <w:szCs w:val="36"/>
        </w:rPr>
        <w:lastRenderedPageBreak/>
        <w:t>○○○○○○○○○○○○○○○○道路工程</w:t>
      </w:r>
    </w:p>
    <w:p w:rsidR="00E51B07" w:rsidRPr="00FB791A" w:rsidRDefault="00E51B07" w:rsidP="00E51B07">
      <w:pPr>
        <w:spacing w:line="600" w:lineRule="exact"/>
        <w:jc w:val="center"/>
        <w:rPr>
          <w:rFonts w:ascii="標楷體" w:eastAsia="標楷體" w:hAnsi="標楷體"/>
          <w:sz w:val="36"/>
          <w:szCs w:val="36"/>
        </w:rPr>
      </w:pPr>
      <w:r>
        <w:rPr>
          <w:rFonts w:ascii="標楷體" w:eastAsia="標楷體" w:hAnsi="標楷體" w:hint="eastAsia"/>
          <w:sz w:val="36"/>
          <w:szCs w:val="36"/>
        </w:rPr>
        <w:t>委託</w:t>
      </w:r>
      <w:r w:rsidRPr="00FB791A">
        <w:rPr>
          <w:rFonts w:ascii="標楷體" w:eastAsia="標楷體" w:hAnsi="標楷體" w:hint="eastAsia"/>
          <w:sz w:val="36"/>
          <w:szCs w:val="36"/>
        </w:rPr>
        <w:t>規劃設計作業服務實施計畫</w:t>
      </w:r>
      <w:r>
        <w:rPr>
          <w:rFonts w:ascii="標楷體" w:eastAsia="標楷體" w:hAnsi="標楷體" w:hint="eastAsia"/>
          <w:sz w:val="36"/>
          <w:szCs w:val="36"/>
        </w:rPr>
        <w:t>書</w:t>
      </w:r>
    </w:p>
    <w:p w:rsidR="00E51B07" w:rsidRPr="00362B40" w:rsidRDefault="00E51B07" w:rsidP="00E51B07">
      <w:pPr>
        <w:spacing w:line="400" w:lineRule="exact"/>
        <w:jc w:val="center"/>
        <w:rPr>
          <w:rFonts w:ascii="標楷體" w:eastAsia="標楷體" w:hAnsi="標楷體"/>
          <w:sz w:val="28"/>
          <w:szCs w:val="28"/>
        </w:rPr>
      </w:pPr>
    </w:p>
    <w:p w:rsidR="00E51B07" w:rsidRDefault="00E51B07" w:rsidP="00E51B07">
      <w:pPr>
        <w:spacing w:line="400" w:lineRule="exact"/>
        <w:jc w:val="center"/>
        <w:rPr>
          <w:rFonts w:ascii="標楷體" w:eastAsia="標楷體" w:hAnsi="標楷體"/>
          <w:sz w:val="36"/>
          <w:szCs w:val="36"/>
        </w:rPr>
      </w:pPr>
    </w:p>
    <w:p w:rsidR="00E51B07" w:rsidRPr="00A31DED" w:rsidRDefault="00E51B07" w:rsidP="00E51B07">
      <w:pPr>
        <w:spacing w:line="600" w:lineRule="exact"/>
        <w:jc w:val="center"/>
        <w:rPr>
          <w:rFonts w:ascii="標楷體" w:eastAsia="標楷體" w:hAnsi="標楷體"/>
          <w:sz w:val="36"/>
        </w:rPr>
      </w:pPr>
      <w:r w:rsidRPr="00A31DED">
        <w:rPr>
          <w:rFonts w:ascii="標楷體" w:eastAsia="標楷體" w:hAnsi="標楷體" w:hint="eastAsia"/>
          <w:sz w:val="36"/>
        </w:rPr>
        <w:t>目</w:t>
      </w:r>
      <w:r w:rsidRPr="00A31DED">
        <w:rPr>
          <w:rFonts w:ascii="標楷體" w:eastAsia="標楷體" w:hAnsi="標楷體"/>
          <w:sz w:val="36"/>
        </w:rPr>
        <w:t xml:space="preserve"> </w:t>
      </w:r>
      <w:r w:rsidRPr="00A31DED">
        <w:rPr>
          <w:rFonts w:ascii="標楷體" w:eastAsia="標楷體" w:hAnsi="標楷體" w:hint="eastAsia"/>
          <w:sz w:val="36"/>
        </w:rPr>
        <w:t>錄</w:t>
      </w:r>
    </w:p>
    <w:p w:rsidR="00E51B07" w:rsidRPr="00A31DED" w:rsidRDefault="00E51B07" w:rsidP="00E51B07">
      <w:pPr>
        <w:spacing w:line="600" w:lineRule="exact"/>
        <w:rPr>
          <w:rFonts w:ascii="標楷體" w:eastAsia="標楷體" w:hAnsi="標楷體" w:cs="TTB7CF9C5CtCID-WinCharSetFFFF-H"/>
          <w:sz w:val="32"/>
          <w:szCs w:val="32"/>
        </w:rPr>
      </w:pPr>
      <w:r>
        <w:rPr>
          <w:rFonts w:ascii="標楷體" w:eastAsia="標楷體" w:hAnsi="標楷體" w:cs="TTB7CF9C5CtCID-WinCharSetFFFF-H" w:hint="eastAsia"/>
          <w:sz w:val="32"/>
          <w:szCs w:val="32"/>
        </w:rPr>
        <w:t>第一章 計畫</w:t>
      </w:r>
      <w:r w:rsidRPr="00A31DED">
        <w:rPr>
          <w:rFonts w:ascii="標楷體" w:eastAsia="標楷體" w:hAnsi="標楷體" w:cs="TTB7CF9C5CtCID-WinCharSetFFFF-H" w:hint="eastAsia"/>
          <w:sz w:val="32"/>
          <w:szCs w:val="32"/>
        </w:rPr>
        <w:t>概述</w:t>
      </w:r>
      <w:r>
        <w:rPr>
          <w:rFonts w:ascii="標楷體" w:eastAsia="標楷體" w:hAnsi="標楷體" w:cs="TTB7CF9C5CtCID-WinCharSetFFFF-H" w:hint="eastAsia"/>
          <w:sz w:val="32"/>
          <w:szCs w:val="32"/>
        </w:rPr>
        <w:t>-----------------------------------X</w:t>
      </w:r>
    </w:p>
    <w:p w:rsidR="00E51B07" w:rsidRPr="00A31DED" w:rsidRDefault="00E51B07" w:rsidP="00E51B07">
      <w:pPr>
        <w:spacing w:line="600" w:lineRule="exact"/>
        <w:ind w:firstLine="480"/>
        <w:rPr>
          <w:rFonts w:ascii="標楷體" w:eastAsia="標楷體" w:hAnsi="標楷體" w:cs="TTB7CF9C5CtCID-WinCharSetFFFF-H"/>
          <w:sz w:val="32"/>
          <w:szCs w:val="32"/>
        </w:rPr>
      </w:pPr>
      <w:r>
        <w:rPr>
          <w:rFonts w:ascii="標楷體" w:eastAsia="標楷體" w:hAnsi="標楷體" w:cs="TTB7CF9C5CtCID-WinCharSetFFFF-H" w:hint="eastAsia"/>
          <w:sz w:val="32"/>
          <w:szCs w:val="32"/>
        </w:rPr>
        <w:t>1.1</w:t>
      </w:r>
      <w:r w:rsidRPr="00A31DED">
        <w:rPr>
          <w:rFonts w:ascii="標楷體" w:eastAsia="標楷體" w:hAnsi="標楷體" w:cs="TTB7CF9C5CtCID-WinCharSetFFFF-H" w:hint="eastAsia"/>
          <w:sz w:val="32"/>
          <w:szCs w:val="32"/>
        </w:rPr>
        <w:t>計畫緣</w:t>
      </w:r>
      <w:r>
        <w:rPr>
          <w:rFonts w:ascii="標楷體" w:eastAsia="標楷體" w:hAnsi="標楷體" w:cs="TTB7CF9C5CtCID-WinCharSetFFFF-H" w:hint="eastAsia"/>
          <w:sz w:val="32"/>
          <w:szCs w:val="32"/>
        </w:rPr>
        <w:t>起------------------------------------X</w:t>
      </w:r>
    </w:p>
    <w:p w:rsidR="00E51B07" w:rsidRPr="00A31DED" w:rsidRDefault="00E51B07" w:rsidP="00E51B07">
      <w:pPr>
        <w:spacing w:line="600" w:lineRule="exact"/>
        <w:ind w:firstLine="480"/>
        <w:rPr>
          <w:rFonts w:ascii="標楷體" w:eastAsia="標楷體" w:hAnsi="標楷體" w:cs="TTB7CF9C5CtCID-WinCharSetFFFF-H"/>
          <w:sz w:val="32"/>
          <w:szCs w:val="32"/>
        </w:rPr>
      </w:pPr>
      <w:r>
        <w:rPr>
          <w:rFonts w:ascii="標楷體" w:eastAsia="標楷體" w:hAnsi="標楷體" w:cs="TTB7CF9C5CtCID-WinCharSetFFFF-H" w:hint="eastAsia"/>
          <w:sz w:val="32"/>
          <w:szCs w:val="32"/>
        </w:rPr>
        <w:t>1.2計畫範圍與工作內容--------------------------X</w:t>
      </w:r>
    </w:p>
    <w:p w:rsidR="00E51B07" w:rsidRPr="00A31DED" w:rsidRDefault="00E51B07" w:rsidP="00E51B07">
      <w:pPr>
        <w:spacing w:line="600" w:lineRule="exact"/>
        <w:ind w:firstLine="480"/>
        <w:rPr>
          <w:rFonts w:ascii="標楷體" w:eastAsia="標楷體" w:hAnsi="標楷體" w:cs="TTB7CF9C5CtCID-WinCharSetFFFF-H"/>
          <w:sz w:val="32"/>
          <w:szCs w:val="32"/>
        </w:rPr>
      </w:pPr>
      <w:r>
        <w:rPr>
          <w:rFonts w:ascii="標楷體" w:eastAsia="標楷體" w:hAnsi="標楷體" w:cs="TTB7CF9C5CtCID-WinCharSetFFFF-H" w:hint="eastAsia"/>
          <w:sz w:val="32"/>
          <w:szCs w:val="32"/>
        </w:rPr>
        <w:t>1.3</w:t>
      </w:r>
      <w:r w:rsidRPr="00A31DED">
        <w:rPr>
          <w:rFonts w:ascii="標楷體" w:eastAsia="標楷體" w:hAnsi="標楷體" w:cs="TTB7CF9C5CtCID-WinCharSetFFFF-H" w:hint="eastAsia"/>
          <w:sz w:val="32"/>
          <w:szCs w:val="32"/>
        </w:rPr>
        <w:t>計畫</w:t>
      </w:r>
      <w:r>
        <w:rPr>
          <w:rFonts w:ascii="標楷體" w:eastAsia="標楷體" w:hAnsi="標楷體" w:cs="TTB7CF9C5CtCID-WinCharSetFFFF-H" w:hint="eastAsia"/>
          <w:sz w:val="32"/>
          <w:szCs w:val="32"/>
        </w:rPr>
        <w:t>預期效益--------------------------------X</w:t>
      </w:r>
    </w:p>
    <w:p w:rsidR="00E51B07" w:rsidRPr="00A31DED" w:rsidRDefault="00E51B07" w:rsidP="00E51B07">
      <w:pPr>
        <w:spacing w:line="600" w:lineRule="exact"/>
        <w:ind w:left="480" w:firstLine="480"/>
        <w:rPr>
          <w:rFonts w:ascii="標楷體" w:eastAsia="標楷體" w:hAnsi="標楷體" w:cs="TTB7CF9C5CtCID-WinCharSetFFFF-H"/>
          <w:sz w:val="32"/>
          <w:szCs w:val="32"/>
        </w:rPr>
      </w:pPr>
      <w:r w:rsidRPr="00A31DED">
        <w:rPr>
          <w:rFonts w:ascii="標楷體" w:eastAsia="標楷體" w:hAnsi="標楷體" w:cs="TTB7CF9C5CtCID-WinCharSetFFFF-H" w:hint="eastAsia"/>
          <w:sz w:val="32"/>
          <w:szCs w:val="32"/>
        </w:rPr>
        <w:t>（一）工程經費</w:t>
      </w:r>
      <w:r>
        <w:rPr>
          <w:rFonts w:ascii="標楷體" w:eastAsia="標楷體" w:hAnsi="標楷體" w:cs="TTB7CF9C5CtCID-WinCharSetFFFF-H" w:hint="eastAsia"/>
          <w:sz w:val="32"/>
          <w:szCs w:val="32"/>
        </w:rPr>
        <w:t>------------------------------X</w:t>
      </w:r>
    </w:p>
    <w:p w:rsidR="00E51B07" w:rsidRPr="00A31DED" w:rsidRDefault="00E51B07" w:rsidP="00E51B07">
      <w:pPr>
        <w:spacing w:line="600" w:lineRule="exact"/>
        <w:ind w:left="480" w:firstLine="480"/>
        <w:rPr>
          <w:rFonts w:ascii="標楷體" w:eastAsia="標楷體" w:hAnsi="標楷體" w:cs="TTB7CF9C5CtCID-WinCharSetFFFF-H"/>
          <w:sz w:val="32"/>
          <w:szCs w:val="32"/>
        </w:rPr>
      </w:pPr>
      <w:r w:rsidRPr="00A31DED">
        <w:rPr>
          <w:rFonts w:ascii="標楷體" w:eastAsia="標楷體" w:hAnsi="標楷體" w:cs="TTB7CF9C5CtCID-WinCharSetFFFF-H" w:hint="eastAsia"/>
          <w:sz w:val="32"/>
          <w:szCs w:val="32"/>
        </w:rPr>
        <w:t>（二）工程期</w:t>
      </w:r>
      <w:r>
        <w:rPr>
          <w:rFonts w:ascii="標楷體" w:eastAsia="標楷體" w:hAnsi="標楷體" w:cs="TTB7CF9C5CtCID-WinCharSetFFFF-H" w:hint="eastAsia"/>
          <w:sz w:val="32"/>
          <w:szCs w:val="32"/>
        </w:rPr>
        <w:t>程------------------------------X</w:t>
      </w:r>
    </w:p>
    <w:p w:rsidR="00E51B07" w:rsidRPr="00A31DED" w:rsidRDefault="00E51B07" w:rsidP="00E51B07">
      <w:pPr>
        <w:spacing w:line="600" w:lineRule="exact"/>
        <w:ind w:left="480" w:firstLine="480"/>
        <w:rPr>
          <w:rFonts w:ascii="標楷體" w:eastAsia="標楷體" w:hAnsi="標楷體" w:cs="TTB7CF9C5CtCID-WinCharSetFFFF-H"/>
          <w:sz w:val="32"/>
          <w:szCs w:val="32"/>
        </w:rPr>
      </w:pPr>
      <w:r w:rsidRPr="00A31DED">
        <w:rPr>
          <w:rFonts w:ascii="標楷體" w:eastAsia="標楷體" w:hAnsi="標楷體" w:cs="TTB7CF9C5CtCID-WinCharSetFFFF-H" w:hint="eastAsia"/>
          <w:sz w:val="32"/>
          <w:szCs w:val="32"/>
        </w:rPr>
        <w:t>（三）</w:t>
      </w:r>
      <w:r>
        <w:rPr>
          <w:rFonts w:ascii="標楷體" w:eastAsia="標楷體" w:hAnsi="標楷體" w:cs="TTB7CF9C5CtCID-WinCharSetFFFF-H" w:hint="eastAsia"/>
          <w:sz w:val="32"/>
          <w:szCs w:val="32"/>
        </w:rPr>
        <w:t>預期效益------------------------------X</w:t>
      </w:r>
    </w:p>
    <w:p w:rsidR="00E51B07" w:rsidRPr="00A31DED" w:rsidRDefault="00E51B07" w:rsidP="00E51B07">
      <w:pPr>
        <w:spacing w:line="600" w:lineRule="exact"/>
        <w:rPr>
          <w:rFonts w:ascii="標楷體" w:eastAsia="標楷體" w:hAnsi="標楷體" w:cs="TTB7CF9C5CtCID-WinCharSetFFFF-H"/>
          <w:sz w:val="32"/>
          <w:szCs w:val="32"/>
        </w:rPr>
      </w:pPr>
      <w:r>
        <w:rPr>
          <w:rFonts w:ascii="標楷體" w:eastAsia="標楷體" w:hAnsi="標楷體" w:cs="TTB7CF9C5CtCID-WinCharSetFFFF-H" w:hint="eastAsia"/>
          <w:sz w:val="32"/>
          <w:szCs w:val="32"/>
        </w:rPr>
        <w:t xml:space="preserve">第二章 </w:t>
      </w:r>
      <w:r w:rsidRPr="00A31DED">
        <w:rPr>
          <w:rFonts w:ascii="標楷體" w:eastAsia="標楷體" w:hAnsi="標楷體" w:cs="TTB7CF9C5CtCID-WinCharSetFFFF-H" w:hint="eastAsia"/>
          <w:sz w:val="32"/>
          <w:szCs w:val="32"/>
        </w:rPr>
        <w:t>工作目標</w:t>
      </w:r>
      <w:r>
        <w:rPr>
          <w:rFonts w:ascii="標楷體" w:eastAsia="標楷體" w:hAnsi="標楷體" w:cs="TTB7CF9C5CtCID-WinCharSetFFFF-H" w:hint="eastAsia"/>
          <w:sz w:val="32"/>
          <w:szCs w:val="32"/>
        </w:rPr>
        <w:t>-----------------------------------X</w:t>
      </w:r>
    </w:p>
    <w:p w:rsidR="00E51B07" w:rsidRPr="00A31DED" w:rsidRDefault="00E51B07" w:rsidP="00E51B07">
      <w:pPr>
        <w:spacing w:line="600" w:lineRule="exact"/>
        <w:rPr>
          <w:rFonts w:ascii="標楷體" w:eastAsia="標楷體" w:hAnsi="標楷體" w:cs="TTB7CF9C5CtCID-WinCharSetFFFF-H"/>
          <w:sz w:val="32"/>
          <w:szCs w:val="32"/>
        </w:rPr>
      </w:pPr>
      <w:r>
        <w:rPr>
          <w:rFonts w:ascii="標楷體" w:eastAsia="標楷體" w:hAnsi="標楷體" w:cs="TTB7CF9C5CtCID-WinCharSetFFFF-H" w:hint="eastAsia"/>
          <w:sz w:val="32"/>
          <w:szCs w:val="32"/>
        </w:rPr>
        <w:t xml:space="preserve">第三章 </w:t>
      </w:r>
      <w:r w:rsidRPr="00820589">
        <w:rPr>
          <w:rFonts w:ascii="標楷體" w:eastAsia="標楷體" w:hAnsi="標楷體" w:hint="eastAsia"/>
          <w:sz w:val="32"/>
          <w:szCs w:val="32"/>
        </w:rPr>
        <w:t>規劃設計進度時程及年度預算分配</w:t>
      </w:r>
      <w:r>
        <w:rPr>
          <w:rFonts w:ascii="標楷體" w:eastAsia="標楷體" w:hAnsi="標楷體" w:cs="TTB7CF9C5CtCID-WinCharSetFFFF-H" w:hint="eastAsia"/>
          <w:sz w:val="32"/>
          <w:szCs w:val="32"/>
        </w:rPr>
        <w:t>------------XX</w:t>
      </w:r>
    </w:p>
    <w:p w:rsidR="00E51B07" w:rsidRPr="00A31DED" w:rsidRDefault="00E51B07" w:rsidP="00E51B07">
      <w:pPr>
        <w:spacing w:line="600" w:lineRule="exact"/>
        <w:ind w:firstLine="480"/>
        <w:rPr>
          <w:rFonts w:ascii="標楷體" w:eastAsia="標楷體" w:hAnsi="標楷體" w:cs="TTB7CF9C5CtCID-WinCharSetFFFF-H"/>
          <w:sz w:val="32"/>
          <w:szCs w:val="32"/>
        </w:rPr>
      </w:pPr>
      <w:r>
        <w:rPr>
          <w:rFonts w:ascii="標楷體" w:eastAsia="標楷體" w:hAnsi="標楷體" w:cs="TTB7CF9C5CtCID-WinCharSetFFFF-H" w:hint="eastAsia"/>
          <w:sz w:val="32"/>
          <w:szCs w:val="32"/>
        </w:rPr>
        <w:t>3.1</w:t>
      </w:r>
      <w:r w:rsidRPr="00A31DED">
        <w:rPr>
          <w:rFonts w:ascii="標楷體" w:eastAsia="標楷體" w:hAnsi="標楷體" w:cs="TTB7CF9C5CtCID-WinCharSetFFFF-H" w:hint="eastAsia"/>
          <w:sz w:val="32"/>
          <w:szCs w:val="32"/>
        </w:rPr>
        <w:t>進度時程表</w:t>
      </w:r>
      <w:r>
        <w:rPr>
          <w:rFonts w:ascii="標楷體" w:eastAsia="標楷體" w:hAnsi="標楷體" w:cs="TTB7CF9C5CtCID-WinCharSetFFFF-H" w:hint="eastAsia"/>
          <w:sz w:val="32"/>
          <w:szCs w:val="32"/>
        </w:rPr>
        <w:t>---------------------------------XX</w:t>
      </w:r>
    </w:p>
    <w:p w:rsidR="00E51B07" w:rsidRPr="00A31DED" w:rsidRDefault="00E51B07" w:rsidP="00E51B07">
      <w:pPr>
        <w:spacing w:line="600" w:lineRule="exact"/>
        <w:ind w:firstLine="480"/>
        <w:rPr>
          <w:rFonts w:ascii="標楷體" w:eastAsia="標楷體" w:hAnsi="標楷體" w:cs="TTB7CF9C5CtCID-WinCharSetFFFF-H"/>
          <w:sz w:val="32"/>
          <w:szCs w:val="32"/>
        </w:rPr>
      </w:pPr>
      <w:r>
        <w:rPr>
          <w:rFonts w:ascii="標楷體" w:eastAsia="標楷體" w:hAnsi="標楷體" w:cs="TTB7CF9C5CtCID-WinCharSetFFFF-H" w:hint="eastAsia"/>
          <w:sz w:val="32"/>
          <w:szCs w:val="32"/>
        </w:rPr>
        <w:t>3.2</w:t>
      </w:r>
      <w:r w:rsidRPr="00A31DED">
        <w:rPr>
          <w:rFonts w:ascii="標楷體" w:eastAsia="標楷體" w:hAnsi="標楷體" w:cs="TTB7CF9C5CtCID-WinCharSetFFFF-H" w:hint="eastAsia"/>
          <w:sz w:val="32"/>
          <w:szCs w:val="32"/>
        </w:rPr>
        <w:t>年度預算分配表</w:t>
      </w:r>
      <w:r>
        <w:rPr>
          <w:rFonts w:ascii="標楷體" w:eastAsia="標楷體" w:hAnsi="標楷體" w:cs="TTB7CF9C5CtCID-WinCharSetFFFF-H" w:hint="eastAsia"/>
          <w:sz w:val="32"/>
          <w:szCs w:val="32"/>
        </w:rPr>
        <w:t>-----------------------------XX</w:t>
      </w:r>
    </w:p>
    <w:p w:rsidR="00E51B07" w:rsidRPr="00A31DED" w:rsidRDefault="00E51B07" w:rsidP="00E51B07">
      <w:pPr>
        <w:spacing w:line="600" w:lineRule="exact"/>
        <w:rPr>
          <w:rFonts w:ascii="標楷體" w:eastAsia="標楷體" w:hAnsi="標楷體" w:cs="TTB7CF9C5CtCID-WinCharSetFFFF-H"/>
          <w:sz w:val="32"/>
          <w:szCs w:val="32"/>
        </w:rPr>
      </w:pPr>
      <w:r>
        <w:rPr>
          <w:rFonts w:ascii="標楷體" w:eastAsia="標楷體" w:hAnsi="標楷體" w:cs="TTB7CF9C5CtCID-WinCharSetFFFF-H" w:hint="eastAsia"/>
          <w:sz w:val="32"/>
          <w:szCs w:val="32"/>
        </w:rPr>
        <w:t xml:space="preserve">第四章 </w:t>
      </w:r>
      <w:r w:rsidRPr="00A31DED">
        <w:rPr>
          <w:rFonts w:ascii="標楷體" w:eastAsia="標楷體" w:hAnsi="標楷體" w:cs="TTB7CF9C5CtCID-WinCharSetFFFF-H" w:hint="eastAsia"/>
          <w:sz w:val="32"/>
          <w:szCs w:val="32"/>
        </w:rPr>
        <w:t>人力組織</w:t>
      </w:r>
      <w:r>
        <w:rPr>
          <w:rFonts w:ascii="標楷體" w:eastAsia="標楷體" w:hAnsi="標楷體" w:cs="TTB7CF9C5CtCID-WinCharSetFFFF-H" w:hint="eastAsia"/>
          <w:sz w:val="32"/>
          <w:szCs w:val="32"/>
        </w:rPr>
        <w:t>----------------------------------XX</w:t>
      </w:r>
    </w:p>
    <w:p w:rsidR="00E51B07" w:rsidRPr="00A31DED" w:rsidRDefault="00E51B07" w:rsidP="00E51B07">
      <w:pPr>
        <w:spacing w:line="600" w:lineRule="exact"/>
        <w:rPr>
          <w:rFonts w:ascii="標楷體" w:eastAsia="標楷體" w:hAnsi="標楷體" w:cs="TTB7CF9C5CtCID-WinCharSetFFFF-H"/>
          <w:sz w:val="32"/>
          <w:szCs w:val="32"/>
        </w:rPr>
      </w:pPr>
      <w:r>
        <w:rPr>
          <w:rFonts w:ascii="標楷體" w:eastAsia="標楷體" w:hAnsi="標楷體" w:cs="TTB7CF9C5CtCID-WinCharSetFFFF-H" w:hint="eastAsia"/>
          <w:sz w:val="32"/>
          <w:szCs w:val="32"/>
        </w:rPr>
        <w:t xml:space="preserve">第五章 </w:t>
      </w:r>
      <w:r w:rsidRPr="00A31DED">
        <w:rPr>
          <w:rFonts w:ascii="標楷體" w:eastAsia="標楷體" w:hAnsi="標楷體" w:cs="TTB7CF9C5CtCID-WinCharSetFFFF-H" w:hint="eastAsia"/>
          <w:sz w:val="32"/>
          <w:szCs w:val="32"/>
        </w:rPr>
        <w:t>協調聯繫</w:t>
      </w:r>
      <w:r>
        <w:rPr>
          <w:rFonts w:ascii="標楷體" w:eastAsia="標楷體" w:hAnsi="標楷體" w:cs="TTB7CF9C5CtCID-WinCharSetFFFF-H" w:hint="eastAsia"/>
          <w:sz w:val="32"/>
          <w:szCs w:val="32"/>
        </w:rPr>
        <w:t>----------------------------------XX</w:t>
      </w:r>
    </w:p>
    <w:p w:rsidR="00E51B07" w:rsidRPr="00A31DED" w:rsidRDefault="00E51B07" w:rsidP="00E51B07">
      <w:pPr>
        <w:spacing w:line="600" w:lineRule="exact"/>
        <w:rPr>
          <w:rFonts w:ascii="標楷體" w:eastAsia="標楷體" w:hAnsi="標楷體" w:cs="TTB7CF9C5CtCID-WinCharSetFFFF-H"/>
          <w:sz w:val="32"/>
          <w:szCs w:val="32"/>
        </w:rPr>
      </w:pPr>
      <w:r>
        <w:rPr>
          <w:rFonts w:ascii="標楷體" w:eastAsia="標楷體" w:hAnsi="標楷體" w:cs="TTB7CF9C5CtCID-WinCharSetFFFF-H" w:hint="eastAsia"/>
          <w:sz w:val="32"/>
          <w:szCs w:val="32"/>
        </w:rPr>
        <w:t xml:space="preserve">第六章 </w:t>
      </w:r>
      <w:r w:rsidRPr="00820589">
        <w:rPr>
          <w:rFonts w:eastAsia="標楷體" w:hint="eastAsia"/>
          <w:sz w:val="32"/>
          <w:szCs w:val="32"/>
        </w:rPr>
        <w:t>規劃設計品質管制計畫</w:t>
      </w:r>
      <w:r>
        <w:rPr>
          <w:rFonts w:ascii="標楷體" w:eastAsia="標楷體" w:hAnsi="標楷體" w:cs="TTB7CF9C5CtCID-WinCharSetFFFF-H" w:hint="eastAsia"/>
          <w:sz w:val="32"/>
          <w:szCs w:val="32"/>
        </w:rPr>
        <w:t>----------------------XX</w:t>
      </w:r>
    </w:p>
    <w:p w:rsidR="00E51B07" w:rsidRDefault="00E51B07" w:rsidP="00E51B07">
      <w:pPr>
        <w:spacing w:line="600" w:lineRule="exact"/>
        <w:rPr>
          <w:rFonts w:ascii="標楷體" w:eastAsia="標楷體" w:hAnsi="標楷體" w:cs="TTB7CF9C5CtCID-WinCharSetFFFF-H"/>
          <w:sz w:val="32"/>
          <w:szCs w:val="32"/>
        </w:rPr>
      </w:pPr>
    </w:p>
    <w:p w:rsidR="00E51B07" w:rsidRDefault="00E51B07" w:rsidP="00E51B07">
      <w:pPr>
        <w:spacing w:line="600" w:lineRule="exact"/>
        <w:rPr>
          <w:rFonts w:ascii="標楷體" w:eastAsia="標楷體" w:hAnsi="標楷體" w:cs="TTB7CF9C5CtCID-WinCharSetFFFF-H"/>
          <w:sz w:val="32"/>
          <w:szCs w:val="32"/>
        </w:rPr>
      </w:pPr>
    </w:p>
    <w:p w:rsidR="00E51B07" w:rsidRDefault="00E51B07" w:rsidP="00E51B07">
      <w:pPr>
        <w:spacing w:line="560" w:lineRule="exact"/>
        <w:rPr>
          <w:rFonts w:ascii="標楷體" w:eastAsia="標楷體" w:hAnsi="標楷體" w:cs="TTB7CF9C5CtCID-WinCharSetFFFF-H"/>
          <w:sz w:val="32"/>
          <w:szCs w:val="32"/>
        </w:rPr>
      </w:pPr>
    </w:p>
    <w:p w:rsidR="00E51B07" w:rsidRDefault="00E51B07" w:rsidP="00E51B07">
      <w:pPr>
        <w:spacing w:line="560" w:lineRule="exact"/>
        <w:rPr>
          <w:rFonts w:ascii="標楷體" w:eastAsia="標楷體" w:hAnsi="標楷體" w:cs="TTB7CF9C5CtCID-WinCharSetFFFF-H"/>
          <w:sz w:val="32"/>
          <w:szCs w:val="32"/>
        </w:rPr>
      </w:pPr>
    </w:p>
    <w:p w:rsidR="00E51B07" w:rsidRDefault="00E51B07" w:rsidP="00E51B07">
      <w:pPr>
        <w:spacing w:line="560" w:lineRule="exact"/>
        <w:rPr>
          <w:rFonts w:ascii="標楷體" w:eastAsia="標楷體" w:hAnsi="標楷體" w:cs="TTB7CF9C5CtCID-WinCharSetFFFF-H"/>
          <w:sz w:val="32"/>
          <w:szCs w:val="32"/>
        </w:rPr>
      </w:pPr>
    </w:p>
    <w:p w:rsidR="00E51B07" w:rsidRDefault="00E51B07" w:rsidP="00E51B07">
      <w:pPr>
        <w:spacing w:line="560" w:lineRule="exact"/>
        <w:rPr>
          <w:rFonts w:ascii="標楷體" w:eastAsia="標楷體" w:hAnsi="標楷體" w:cs="TTB7CF9C5CtCID-WinCharSetFFFF-H"/>
          <w:sz w:val="32"/>
          <w:szCs w:val="32"/>
        </w:rPr>
      </w:pPr>
    </w:p>
    <w:p w:rsidR="00E51B07" w:rsidRPr="003E5957" w:rsidRDefault="00CC4AE4" w:rsidP="00E51B07">
      <w:pPr>
        <w:spacing w:line="560" w:lineRule="exact"/>
        <w:rPr>
          <w:rFonts w:ascii="標楷體" w:eastAsia="標楷體" w:hAnsi="標楷體" w:cs="TTB7CF9C5CtCID-WinCharSetFFFF-H"/>
          <w:sz w:val="32"/>
          <w:szCs w:val="32"/>
        </w:rPr>
      </w:pPr>
      <w:r w:rsidRPr="00CC4AE4">
        <w:rPr>
          <w:noProof/>
        </w:rPr>
        <w:lastRenderedPageBreak/>
        <w:pict>
          <v:shape id="文字方塊 2" o:spid="_x0000_s1035" type="#_x0000_t202" style="position:absolute;margin-left:.5pt;margin-top:69.9pt;width:438.6pt;height:133.15pt;z-index:251661312;visibility:visible;mso-wrap-distance-top:3.6pt;mso-wrap-distance-bottom:3.6pt;mso-width-relative:margin;mso-height-relative:margin">
            <v:stroke dashstyle="dash"/>
            <v:textbox style="mso-next-textbox:#文字方塊 2">
              <w:txbxContent>
                <w:p w:rsidR="00823B39" w:rsidRPr="009E13E9" w:rsidRDefault="00823B39" w:rsidP="00E51B07">
                  <w:pPr>
                    <w:spacing w:line="400" w:lineRule="exact"/>
                    <w:rPr>
                      <w:rFonts w:ascii="標楷體" w:eastAsia="標楷體" w:hAnsi="標楷體"/>
                      <w:sz w:val="36"/>
                      <w:szCs w:val="36"/>
                    </w:rPr>
                  </w:pPr>
                  <w:r w:rsidRPr="009E13E9">
                    <w:rPr>
                      <w:rFonts w:ascii="標楷體" w:eastAsia="標楷體" w:hAnsi="標楷體" w:hint="eastAsia"/>
                      <w:sz w:val="36"/>
                      <w:szCs w:val="36"/>
                    </w:rPr>
                    <w:t>附註:</w:t>
                  </w:r>
                </w:p>
                <w:p w:rsidR="00823B39" w:rsidRPr="00BA7CD5" w:rsidRDefault="00823B39" w:rsidP="00E51B07">
                  <w:pPr>
                    <w:spacing w:line="400" w:lineRule="exact"/>
                    <w:ind w:left="320" w:hangingChars="100" w:hanging="320"/>
                    <w:rPr>
                      <w:rFonts w:ascii="標楷體" w:eastAsia="標楷體" w:hAnsi="標楷體"/>
                      <w:sz w:val="32"/>
                      <w:szCs w:val="32"/>
                    </w:rPr>
                  </w:pPr>
                  <w:r w:rsidRPr="00BA7CD5">
                    <w:rPr>
                      <w:rFonts w:ascii="標楷體" w:eastAsia="標楷體" w:hAnsi="標楷體" w:hint="eastAsia"/>
                      <w:sz w:val="32"/>
                      <w:szCs w:val="32"/>
                    </w:rPr>
                    <w:t>1.本</w:t>
                  </w:r>
                  <w:r>
                    <w:rPr>
                      <w:rFonts w:ascii="標楷體" w:eastAsia="標楷體" w:hAnsi="標楷體" w:hint="eastAsia"/>
                      <w:sz w:val="32"/>
                      <w:szCs w:val="32"/>
                    </w:rPr>
                    <w:t>服務實施</w:t>
                  </w:r>
                  <w:r w:rsidRPr="00BA7CD5">
                    <w:rPr>
                      <w:rFonts w:ascii="標楷體" w:eastAsia="標楷體" w:hAnsi="標楷體" w:hint="eastAsia"/>
                      <w:sz w:val="32"/>
                      <w:szCs w:val="32"/>
                    </w:rPr>
                    <w:t>計畫撰寫</w:t>
                  </w:r>
                  <w:r>
                    <w:rPr>
                      <w:rFonts w:ascii="標楷體" w:eastAsia="標楷體" w:hAnsi="標楷體" w:hint="eastAsia"/>
                      <w:sz w:val="32"/>
                      <w:szCs w:val="32"/>
                    </w:rPr>
                    <w:t>章節及內容，視工程特性及契約規定辦理，要求技術服務廠商依</w:t>
                  </w:r>
                  <w:r w:rsidRPr="00BA7CD5">
                    <w:rPr>
                      <w:rFonts w:ascii="標楷體" w:eastAsia="標楷體" w:hAnsi="標楷體" w:hint="eastAsia"/>
                      <w:sz w:val="32"/>
                      <w:szCs w:val="32"/>
                    </w:rPr>
                    <w:t>規劃設計內容</w:t>
                  </w:r>
                  <w:r>
                    <w:rPr>
                      <w:rFonts w:ascii="標楷體" w:eastAsia="標楷體" w:hAnsi="標楷體" w:hint="eastAsia"/>
                      <w:sz w:val="32"/>
                      <w:szCs w:val="32"/>
                    </w:rPr>
                    <w:t>序列編撰</w:t>
                  </w:r>
                  <w:r w:rsidRPr="00BA7CD5">
                    <w:rPr>
                      <w:rFonts w:ascii="標楷體" w:eastAsia="標楷體" w:hAnsi="標楷體" w:hint="eastAsia"/>
                      <w:sz w:val="32"/>
                      <w:szCs w:val="32"/>
                    </w:rPr>
                    <w:t>。</w:t>
                  </w:r>
                </w:p>
                <w:p w:rsidR="00823B39" w:rsidRPr="00BA7CD5" w:rsidRDefault="00823B39" w:rsidP="000E65E5">
                  <w:pPr>
                    <w:spacing w:beforeLines="50" w:line="400" w:lineRule="exact"/>
                    <w:ind w:left="320" w:hangingChars="100" w:hanging="320"/>
                    <w:rPr>
                      <w:rFonts w:ascii="標楷體" w:eastAsia="標楷體" w:hAnsi="標楷體"/>
                      <w:sz w:val="32"/>
                      <w:szCs w:val="32"/>
                    </w:rPr>
                  </w:pPr>
                  <w:r w:rsidRPr="00BA7CD5">
                    <w:rPr>
                      <w:rFonts w:ascii="標楷體" w:eastAsia="標楷體" w:hAnsi="標楷體" w:hint="eastAsia"/>
                      <w:sz w:val="32"/>
                      <w:szCs w:val="32"/>
                    </w:rPr>
                    <w:t>2.</w:t>
                  </w:r>
                  <w:r>
                    <w:rPr>
                      <w:rFonts w:ascii="標楷體" w:eastAsia="標楷體" w:hAnsi="標楷體" w:cs="TTB7CF9C5CtCID-WinCharSetFFFF-H" w:hint="eastAsia"/>
                      <w:sz w:val="32"/>
                      <w:szCs w:val="32"/>
                    </w:rPr>
                    <w:t>採購單位</w:t>
                  </w:r>
                  <w:r w:rsidRPr="00BA7CD5">
                    <w:rPr>
                      <w:rFonts w:ascii="標楷體" w:eastAsia="標楷體" w:hAnsi="標楷體" w:cs="TTB7CF9C5CtCID-WinCharSetFFFF-H" w:hint="eastAsia"/>
                      <w:sz w:val="32"/>
                      <w:szCs w:val="32"/>
                    </w:rPr>
                    <w:t>審核管理部分參考本署</w:t>
                  </w:r>
                  <w:r>
                    <w:rPr>
                      <w:rFonts w:ascii="標楷體" w:eastAsia="標楷體" w:hAnsi="標楷體" w:cs="TTB7CF9C5CtCID-WinCharSetFFFF-H" w:hint="eastAsia"/>
                      <w:sz w:val="32"/>
                      <w:szCs w:val="32"/>
                    </w:rPr>
                    <w:t>分層負責明細表簽核，修正時亦同</w:t>
                  </w:r>
                  <w:r w:rsidRPr="00BA7CD5">
                    <w:rPr>
                      <w:rFonts w:ascii="標楷體" w:eastAsia="標楷體" w:hAnsi="標楷體" w:cs="TTB7CF9C5CtCID-WinCharSetFFFF-H" w:hint="eastAsia"/>
                      <w:sz w:val="32"/>
                      <w:szCs w:val="32"/>
                    </w:rPr>
                    <w:t>。</w:t>
                  </w:r>
                </w:p>
              </w:txbxContent>
            </v:textbox>
          </v:shape>
        </w:pict>
      </w:r>
      <w:r w:rsidR="00E51B07">
        <w:rPr>
          <w:rFonts w:ascii="標楷體" w:eastAsia="標楷體" w:hAnsi="標楷體" w:cs="TTB7CF9C5CtCID-WinCharSetFFFF-H" w:hint="eastAsia"/>
          <w:sz w:val="32"/>
          <w:szCs w:val="32"/>
        </w:rPr>
        <w:t xml:space="preserve">    </w:t>
      </w:r>
      <w:r w:rsidR="00E51B07" w:rsidRPr="00075864">
        <w:rPr>
          <w:rFonts w:ascii="標楷體" w:eastAsia="標楷體" w:hAnsi="標楷體" w:cs="TTB7CF9C5CtCID-WinCharSetFFFF-H" w:hint="eastAsia"/>
          <w:sz w:val="32"/>
          <w:szCs w:val="32"/>
        </w:rPr>
        <w:t>附錄</w:t>
      </w:r>
      <w:r w:rsidR="00E51B07">
        <w:rPr>
          <w:rFonts w:ascii="標楷體" w:eastAsia="標楷體" w:hAnsi="標楷體" w:cs="TTB7CF9C5CtCID-WinCharSetFFFF-H" w:hint="eastAsia"/>
          <w:sz w:val="32"/>
          <w:szCs w:val="32"/>
        </w:rPr>
        <w:t>-----------------------------------------</w:t>
      </w:r>
      <w:r w:rsidR="00E51B07" w:rsidRPr="00F33178">
        <w:rPr>
          <w:rFonts w:ascii="標楷體" w:eastAsia="標楷體" w:hAnsi="標楷體" w:cs="TTB7CF9C5CtCID-WinCharSetFFFF-H" w:hint="eastAsia"/>
          <w:sz w:val="32"/>
          <w:szCs w:val="32"/>
        </w:rPr>
        <w:t xml:space="preserve"> </w:t>
      </w:r>
      <w:r w:rsidR="00E51B07">
        <w:rPr>
          <w:rFonts w:ascii="標楷體" w:eastAsia="標楷體" w:hAnsi="標楷體" w:cs="TTB7CF9C5CtCID-WinCharSetFFFF-H" w:hint="eastAsia"/>
          <w:sz w:val="32"/>
          <w:szCs w:val="32"/>
        </w:rPr>
        <w:t>XX</w:t>
      </w:r>
    </w:p>
    <w:p w:rsidR="00642C71" w:rsidRDefault="00642C71" w:rsidP="00642C71">
      <w:pPr>
        <w:pStyle w:val="DefaultText"/>
      </w:pPr>
    </w:p>
    <w:p w:rsidR="00642C71" w:rsidRDefault="00642C71" w:rsidP="00642C71">
      <w:pPr>
        <w:pStyle w:val="DefaultText"/>
      </w:pPr>
    </w:p>
    <w:p w:rsidR="00E0328F" w:rsidRDefault="00E0328F" w:rsidP="00642C71">
      <w:pPr>
        <w:pStyle w:val="DefaultText"/>
      </w:pPr>
    </w:p>
    <w:p w:rsidR="00E0328F" w:rsidRDefault="00E0328F" w:rsidP="00642C71">
      <w:pPr>
        <w:pStyle w:val="DefaultText"/>
      </w:pPr>
    </w:p>
    <w:p w:rsidR="00E0328F" w:rsidRDefault="00E0328F" w:rsidP="00642C71">
      <w:pPr>
        <w:pStyle w:val="DefaultText"/>
      </w:pPr>
    </w:p>
    <w:p w:rsidR="00E0328F" w:rsidRDefault="00E0328F" w:rsidP="00642C71">
      <w:pPr>
        <w:pStyle w:val="DefaultText"/>
      </w:pPr>
    </w:p>
    <w:p w:rsidR="00E0328F" w:rsidRDefault="00E0328F" w:rsidP="00642C71">
      <w:pPr>
        <w:pStyle w:val="DefaultText"/>
      </w:pPr>
    </w:p>
    <w:p w:rsidR="00E0328F" w:rsidRDefault="00E0328F" w:rsidP="00642C71">
      <w:pPr>
        <w:pStyle w:val="DefaultText"/>
      </w:pPr>
    </w:p>
    <w:p w:rsidR="00E0328F" w:rsidRDefault="00E0328F" w:rsidP="00642C71">
      <w:pPr>
        <w:pStyle w:val="DefaultText"/>
      </w:pPr>
    </w:p>
    <w:p w:rsidR="00E0328F" w:rsidRDefault="00E0328F" w:rsidP="00642C71">
      <w:pPr>
        <w:pStyle w:val="DefaultText"/>
      </w:pPr>
    </w:p>
    <w:p w:rsidR="00E0328F" w:rsidRDefault="00E0328F" w:rsidP="00642C71">
      <w:pPr>
        <w:pStyle w:val="DefaultText"/>
      </w:pPr>
    </w:p>
    <w:p w:rsidR="00E0328F" w:rsidRDefault="00E0328F" w:rsidP="00642C71">
      <w:pPr>
        <w:pStyle w:val="DefaultText"/>
      </w:pPr>
    </w:p>
    <w:p w:rsidR="00E0328F" w:rsidRDefault="00E0328F" w:rsidP="00642C71">
      <w:pPr>
        <w:pStyle w:val="DefaultText"/>
      </w:pPr>
    </w:p>
    <w:p w:rsidR="00E0328F" w:rsidRDefault="00E0328F" w:rsidP="00642C71">
      <w:pPr>
        <w:pStyle w:val="DefaultText"/>
      </w:pPr>
    </w:p>
    <w:p w:rsidR="00E0328F" w:rsidRDefault="00E0328F"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p>
    <w:p w:rsidR="00E51B07" w:rsidRDefault="00E51B07" w:rsidP="00642C71">
      <w:pPr>
        <w:pStyle w:val="DefaultText"/>
      </w:pPr>
      <w:r w:rsidRPr="008717A1">
        <w:rPr>
          <w:rFonts w:ascii="標楷體" w:eastAsia="標楷體" w:hAnsi="標楷體" w:hint="eastAsia"/>
          <w:b/>
          <w:sz w:val="36"/>
          <w:szCs w:val="36"/>
        </w:rPr>
        <w:lastRenderedPageBreak/>
        <w:t>第</w:t>
      </w:r>
      <w:r>
        <w:rPr>
          <w:rFonts w:ascii="標楷體" w:eastAsia="標楷體" w:hAnsi="標楷體" w:hint="eastAsia"/>
          <w:b/>
          <w:sz w:val="36"/>
          <w:szCs w:val="36"/>
        </w:rPr>
        <w:t>四</w:t>
      </w:r>
      <w:r w:rsidRPr="008717A1">
        <w:rPr>
          <w:rFonts w:ascii="標楷體" w:eastAsia="標楷體" w:hAnsi="標楷體" w:hint="eastAsia"/>
          <w:b/>
          <w:sz w:val="36"/>
          <w:szCs w:val="36"/>
        </w:rPr>
        <w:t>條附件</w:t>
      </w:r>
      <w:r w:rsidR="00661BF4">
        <w:rPr>
          <w:rFonts w:ascii="標楷體" w:eastAsia="標楷體" w:hAnsi="標楷體" w:hint="eastAsia"/>
          <w:b/>
          <w:sz w:val="36"/>
          <w:szCs w:val="36"/>
        </w:rPr>
        <w:t>二</w:t>
      </w:r>
    </w:p>
    <w:p w:rsidR="00E51B07" w:rsidRDefault="00CC4AE4" w:rsidP="00642C71">
      <w:pPr>
        <w:pStyle w:val="DefaultText"/>
      </w:pPr>
      <w:r>
        <w:rPr>
          <w:noProof/>
        </w:rPr>
        <w:pict>
          <v:shape id="文字方塊 6" o:spid="_x0000_s1038" type="#_x0000_t202" style="position:absolute;margin-left:-7.1pt;margin-top:4.55pt;width:80.05pt;height:26.25pt;z-index:251664384;visibility:visible;mso-width-relative:margin;mso-height-relative:margin" strokecolor="black [3213]" strokeweight=".5pt">
            <v:textbox>
              <w:txbxContent>
                <w:p w:rsidR="00823B39" w:rsidRPr="00DB075F" w:rsidRDefault="00823B39" w:rsidP="00DB075F">
                  <w:pPr>
                    <w:jc w:val="center"/>
                    <w:rPr>
                      <w:sz w:val="28"/>
                      <w:szCs w:val="28"/>
                    </w:rPr>
                  </w:pPr>
                  <w:r w:rsidRPr="00DB075F">
                    <w:rPr>
                      <w:rFonts w:hint="eastAsia"/>
                      <w:sz w:val="28"/>
                      <w:szCs w:val="28"/>
                    </w:rPr>
                    <w:t>2</w:t>
                  </w:r>
                  <w:r w:rsidRPr="00DB075F">
                    <w:rPr>
                      <w:sz w:val="28"/>
                      <w:szCs w:val="28"/>
                    </w:rPr>
                    <w:t>050-1</w:t>
                  </w:r>
                  <w:r w:rsidRPr="00DB075F">
                    <w:rPr>
                      <w:rFonts w:hint="eastAsia"/>
                      <w:sz w:val="28"/>
                      <w:szCs w:val="28"/>
                    </w:rPr>
                    <w:t>3</w:t>
                  </w:r>
                </w:p>
              </w:txbxContent>
            </v:textbox>
          </v:shape>
        </w:pict>
      </w:r>
    </w:p>
    <w:p w:rsidR="00E51B07" w:rsidRDefault="00E51B07" w:rsidP="00642C71">
      <w:pPr>
        <w:pStyle w:val="DefaultText"/>
      </w:pPr>
    </w:p>
    <w:p w:rsidR="00E51B07" w:rsidRDefault="00E51B07" w:rsidP="00642C71">
      <w:pPr>
        <w:pStyle w:val="DefaultText"/>
      </w:pPr>
    </w:p>
    <w:p w:rsidR="00E51B07" w:rsidRDefault="00E51B07" w:rsidP="00E51B07">
      <w:pPr>
        <w:snapToGrid w:val="0"/>
        <w:spacing w:line="380" w:lineRule="atLeast"/>
        <w:jc w:val="center"/>
        <w:rPr>
          <w:rFonts w:ascii="華康魏碑體" w:eastAsia="華康魏碑體" w:hAnsi="標楷體"/>
          <w:sz w:val="48"/>
          <w:szCs w:val="48"/>
        </w:rPr>
      </w:pPr>
      <w:r w:rsidRPr="00ED1932">
        <w:rPr>
          <w:rFonts w:ascii="標楷體" w:eastAsia="標楷體" w:hAnsi="標楷體" w:hint="eastAsia"/>
          <w:b/>
          <w:sz w:val="40"/>
          <w:szCs w:val="40"/>
        </w:rPr>
        <w:t>○○</w:t>
      </w:r>
      <w:r w:rsidRPr="00ED1932">
        <w:rPr>
          <w:rFonts w:ascii="標楷體" w:eastAsia="標楷體" w:hAnsi="標楷體" w:cs="Arial Unicode MS" w:hint="eastAsia"/>
          <w:sz w:val="40"/>
          <w:szCs w:val="40"/>
        </w:rPr>
        <w:t>道路工程</w:t>
      </w:r>
    </w:p>
    <w:p w:rsidR="00E51B07" w:rsidRPr="00ED1932" w:rsidRDefault="00E51B07" w:rsidP="00E51B07">
      <w:pPr>
        <w:snapToGrid w:val="0"/>
        <w:spacing w:line="380" w:lineRule="atLeast"/>
        <w:jc w:val="center"/>
        <w:rPr>
          <w:rFonts w:ascii="標楷體" w:eastAsia="標楷體" w:hAnsi="標楷體" w:cs="Arial Unicode MS"/>
          <w:sz w:val="40"/>
          <w:szCs w:val="40"/>
        </w:rPr>
      </w:pPr>
      <w:r w:rsidRPr="00ED1932">
        <w:rPr>
          <w:rFonts w:ascii="標楷體" w:eastAsia="標楷體" w:hAnsi="標楷體" w:cs="Arial Unicode MS" w:hint="eastAsia"/>
          <w:sz w:val="40"/>
          <w:szCs w:val="40"/>
        </w:rPr>
        <w:t>設計簽證執行計畫書</w:t>
      </w:r>
    </w:p>
    <w:p w:rsidR="00E51B07" w:rsidRDefault="00E51B07" w:rsidP="00E51B07">
      <w:pPr>
        <w:snapToGrid w:val="0"/>
        <w:spacing w:line="380" w:lineRule="atLeast"/>
        <w:rPr>
          <w:rFonts w:ascii="標楷體" w:eastAsia="標楷體"/>
          <w:sz w:val="40"/>
          <w:szCs w:val="40"/>
        </w:rPr>
      </w:pPr>
    </w:p>
    <w:p w:rsidR="00E51B07" w:rsidRDefault="00E51B07" w:rsidP="00E51B07">
      <w:pPr>
        <w:snapToGrid w:val="0"/>
        <w:spacing w:line="380" w:lineRule="atLeast"/>
        <w:rPr>
          <w:rFonts w:ascii="標楷體" w:eastAsia="標楷體"/>
          <w:sz w:val="40"/>
          <w:szCs w:val="40"/>
        </w:rPr>
      </w:pPr>
    </w:p>
    <w:p w:rsidR="00E51B07" w:rsidRPr="00153318" w:rsidRDefault="00E51B07" w:rsidP="00E51B07">
      <w:pPr>
        <w:snapToGrid w:val="0"/>
        <w:spacing w:line="380" w:lineRule="atLeast"/>
        <w:rPr>
          <w:rFonts w:ascii="標楷體" w:eastAsia="標楷體"/>
        </w:rPr>
      </w:pPr>
    </w:p>
    <w:p w:rsidR="00E51B07" w:rsidRDefault="00E51B07" w:rsidP="00E51B07">
      <w:pPr>
        <w:snapToGrid w:val="0"/>
        <w:spacing w:line="380" w:lineRule="atLeast"/>
        <w:rPr>
          <w:rFonts w:ascii="標楷體" w:eastAsia="標楷體"/>
        </w:rPr>
      </w:pPr>
    </w:p>
    <w:p w:rsidR="00E51B07" w:rsidRDefault="00E51B07" w:rsidP="00E51B07">
      <w:pPr>
        <w:snapToGrid w:val="0"/>
        <w:spacing w:line="380" w:lineRule="atLeast"/>
        <w:rPr>
          <w:rFonts w:ascii="標楷體" w:eastAsia="標楷體"/>
        </w:rPr>
      </w:pPr>
    </w:p>
    <w:p w:rsidR="00E51B07" w:rsidRPr="00153318" w:rsidRDefault="00E51B07" w:rsidP="00E51B07">
      <w:pPr>
        <w:snapToGrid w:val="0"/>
        <w:spacing w:line="380" w:lineRule="atLeast"/>
        <w:rPr>
          <w:rFonts w:ascii="標楷體" w:eastAsia="標楷體"/>
        </w:rPr>
      </w:pPr>
    </w:p>
    <w:p w:rsidR="00E51B07" w:rsidRDefault="00E51B07" w:rsidP="00E51B07">
      <w:pPr>
        <w:snapToGrid w:val="0"/>
        <w:spacing w:line="380" w:lineRule="atLeast"/>
        <w:rPr>
          <w:rFonts w:ascii="標楷體" w:eastAsia="標楷體"/>
        </w:rPr>
      </w:pPr>
    </w:p>
    <w:p w:rsidR="00E51B07" w:rsidRPr="00153318" w:rsidRDefault="00E51B07" w:rsidP="00E51B07">
      <w:pPr>
        <w:snapToGrid w:val="0"/>
        <w:spacing w:line="380" w:lineRule="atLeast"/>
        <w:rPr>
          <w:rFonts w:ascii="標楷體" w:eastAsia="標楷體"/>
        </w:rPr>
      </w:pPr>
    </w:p>
    <w:p w:rsidR="00E51B07" w:rsidRPr="001D483A" w:rsidRDefault="00E51B07" w:rsidP="00E51B07">
      <w:pPr>
        <w:snapToGrid w:val="0"/>
        <w:spacing w:line="380" w:lineRule="atLeast"/>
        <w:jc w:val="center"/>
        <w:rPr>
          <w:rFonts w:ascii="華康魏碑體" w:eastAsia="華康魏碑體"/>
          <w:sz w:val="64"/>
          <w:szCs w:val="64"/>
        </w:rPr>
      </w:pPr>
    </w:p>
    <w:p w:rsidR="00E51B07" w:rsidRDefault="00E51B07" w:rsidP="00E51B07">
      <w:pPr>
        <w:spacing w:line="520" w:lineRule="exact"/>
        <w:ind w:left="540" w:firstLineChars="746" w:firstLine="2089"/>
        <w:rPr>
          <w:rFonts w:ascii="標楷體" w:eastAsia="標楷體" w:hAnsi="標楷體"/>
          <w:sz w:val="28"/>
          <w:szCs w:val="28"/>
        </w:rPr>
      </w:pPr>
    </w:p>
    <w:tbl>
      <w:tblPr>
        <w:tblpPr w:leftFromText="180" w:rightFromText="180" w:vertAnchor="page" w:horzAnchor="page" w:tblpX="3253" w:tblpY="7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9"/>
        <w:gridCol w:w="2911"/>
      </w:tblGrid>
      <w:tr w:rsidR="00E51B07" w:rsidRPr="00DD5F60" w:rsidTr="00E51B07">
        <w:trPr>
          <w:trHeight w:val="536"/>
        </w:trPr>
        <w:tc>
          <w:tcPr>
            <w:tcW w:w="3389" w:type="dxa"/>
          </w:tcPr>
          <w:p w:rsidR="00E51B07" w:rsidRDefault="00E51B07" w:rsidP="00E51B07">
            <w:pPr>
              <w:spacing w:line="520" w:lineRule="exact"/>
              <w:jc w:val="center"/>
              <w:rPr>
                <w:rFonts w:ascii="標楷體" w:eastAsia="標楷體" w:hAnsi="標楷體"/>
                <w:sz w:val="28"/>
                <w:szCs w:val="28"/>
              </w:rPr>
            </w:pPr>
            <w:r w:rsidRPr="00343D6D">
              <w:rPr>
                <w:rFonts w:ascii="標楷體" w:eastAsia="標楷體" w:hAnsi="標楷體" w:hint="eastAsia"/>
                <w:sz w:val="28"/>
                <w:szCs w:val="28"/>
              </w:rPr>
              <w:t>設計及監造</w:t>
            </w:r>
            <w:r>
              <w:rPr>
                <w:rFonts w:ascii="標楷體" w:eastAsia="標楷體" w:hAnsi="標楷體" w:hint="eastAsia"/>
                <w:sz w:val="28"/>
                <w:szCs w:val="28"/>
              </w:rPr>
              <w:t>廠商</w:t>
            </w:r>
          </w:p>
          <w:p w:rsidR="00E51B07" w:rsidRPr="00E13243" w:rsidRDefault="00E51B07" w:rsidP="00E51B07">
            <w:pPr>
              <w:spacing w:line="520" w:lineRule="exact"/>
              <w:jc w:val="center"/>
              <w:rPr>
                <w:rFonts w:ascii="標楷體" w:eastAsia="標楷體" w:hAnsi="標楷體"/>
                <w:sz w:val="28"/>
                <w:szCs w:val="28"/>
              </w:rPr>
            </w:pPr>
            <w:r>
              <w:rPr>
                <w:rFonts w:ascii="標楷體" w:eastAsia="標楷體" w:hAnsi="標楷體" w:hint="eastAsia"/>
                <w:sz w:val="28"/>
                <w:szCs w:val="28"/>
              </w:rPr>
              <w:t>(請蓋公司章及負責人章)</w:t>
            </w:r>
          </w:p>
        </w:tc>
        <w:tc>
          <w:tcPr>
            <w:tcW w:w="2911" w:type="dxa"/>
          </w:tcPr>
          <w:p w:rsidR="00E51B07" w:rsidRDefault="00E51B07" w:rsidP="00E51B07">
            <w:pPr>
              <w:spacing w:line="520" w:lineRule="exact"/>
              <w:jc w:val="center"/>
              <w:rPr>
                <w:rFonts w:ascii="標楷體" w:eastAsia="標楷體" w:hAnsi="標楷體"/>
                <w:sz w:val="28"/>
                <w:szCs w:val="28"/>
              </w:rPr>
            </w:pPr>
            <w:r w:rsidRPr="00E13243">
              <w:rPr>
                <w:rFonts w:ascii="標楷體" w:eastAsia="標楷體" w:hAnsi="標楷體" w:hint="eastAsia"/>
                <w:sz w:val="28"/>
                <w:szCs w:val="28"/>
              </w:rPr>
              <w:t>主要簽證技師</w:t>
            </w:r>
          </w:p>
          <w:p w:rsidR="00E51B07" w:rsidRPr="00E13243" w:rsidRDefault="00E51B07" w:rsidP="00E51B07">
            <w:pPr>
              <w:spacing w:line="520" w:lineRule="exact"/>
              <w:jc w:val="center"/>
              <w:rPr>
                <w:rFonts w:ascii="標楷體" w:eastAsia="標楷體" w:hAnsi="標楷體"/>
                <w:sz w:val="28"/>
                <w:szCs w:val="28"/>
              </w:rPr>
            </w:pPr>
            <w:r>
              <w:rPr>
                <w:rFonts w:ascii="標楷體" w:eastAsia="標楷體" w:hAnsi="標楷體" w:hint="eastAsia"/>
                <w:sz w:val="28"/>
                <w:szCs w:val="28"/>
              </w:rPr>
              <w:t>（技師本人親自</w:t>
            </w:r>
            <w:r w:rsidRPr="00E13243">
              <w:rPr>
                <w:rFonts w:ascii="標楷體" w:eastAsia="標楷體" w:hAnsi="標楷體" w:hint="eastAsia"/>
                <w:sz w:val="28"/>
                <w:szCs w:val="28"/>
              </w:rPr>
              <w:t>簽</w:t>
            </w:r>
            <w:r>
              <w:rPr>
                <w:rFonts w:ascii="標楷體" w:eastAsia="標楷體" w:hAnsi="標楷體" w:hint="eastAsia"/>
                <w:sz w:val="28"/>
                <w:szCs w:val="28"/>
              </w:rPr>
              <w:t>署並加蓋</w:t>
            </w:r>
            <w:r w:rsidRPr="00E13243">
              <w:rPr>
                <w:rFonts w:ascii="標楷體" w:eastAsia="標楷體" w:hAnsi="標楷體" w:hint="eastAsia"/>
                <w:sz w:val="28"/>
                <w:szCs w:val="28"/>
              </w:rPr>
              <w:t>執業圖記</w:t>
            </w:r>
            <w:r>
              <w:rPr>
                <w:rFonts w:ascii="標楷體" w:eastAsia="標楷體" w:hAnsi="標楷體" w:hint="eastAsia"/>
                <w:sz w:val="28"/>
                <w:szCs w:val="28"/>
              </w:rPr>
              <w:t>）</w:t>
            </w:r>
          </w:p>
        </w:tc>
      </w:tr>
      <w:tr w:rsidR="00E51B07" w:rsidRPr="00DD5F60" w:rsidTr="00E51B07">
        <w:trPr>
          <w:trHeight w:val="2692"/>
        </w:trPr>
        <w:tc>
          <w:tcPr>
            <w:tcW w:w="3389" w:type="dxa"/>
          </w:tcPr>
          <w:p w:rsidR="00E51B07" w:rsidRPr="00DD5F60" w:rsidRDefault="00E51B07" w:rsidP="00E51B07">
            <w:pPr>
              <w:spacing w:line="520" w:lineRule="exact"/>
              <w:rPr>
                <w:rFonts w:ascii="標楷體" w:eastAsia="標楷體" w:hAnsi="標楷體"/>
                <w:sz w:val="32"/>
                <w:szCs w:val="32"/>
              </w:rPr>
            </w:pPr>
          </w:p>
        </w:tc>
        <w:tc>
          <w:tcPr>
            <w:tcW w:w="2911" w:type="dxa"/>
          </w:tcPr>
          <w:p w:rsidR="00E51B07" w:rsidRPr="00DD5F60" w:rsidRDefault="00E51B07" w:rsidP="00E51B07">
            <w:pPr>
              <w:spacing w:line="520" w:lineRule="exact"/>
              <w:rPr>
                <w:rFonts w:ascii="標楷體" w:eastAsia="標楷體" w:hAnsi="標楷體"/>
                <w:sz w:val="32"/>
                <w:szCs w:val="32"/>
              </w:rPr>
            </w:pPr>
          </w:p>
        </w:tc>
      </w:tr>
    </w:tbl>
    <w:p w:rsidR="00E51B07" w:rsidRDefault="00E51B07" w:rsidP="00E51B07">
      <w:pPr>
        <w:spacing w:line="520" w:lineRule="exact"/>
        <w:ind w:left="540" w:firstLineChars="746" w:firstLine="2089"/>
        <w:rPr>
          <w:rFonts w:ascii="標楷體" w:eastAsia="標楷體" w:hAnsi="標楷體"/>
          <w:sz w:val="28"/>
          <w:szCs w:val="28"/>
        </w:rPr>
      </w:pPr>
    </w:p>
    <w:p w:rsidR="00E51B07" w:rsidRDefault="00E51B07" w:rsidP="00E51B07">
      <w:pPr>
        <w:adjustRightInd/>
        <w:spacing w:line="520" w:lineRule="exact"/>
        <w:ind w:left="540" w:firstLineChars="746" w:firstLine="2089"/>
        <w:textAlignment w:val="auto"/>
        <w:rPr>
          <w:rFonts w:ascii="標楷體" w:eastAsia="標楷體" w:hAnsi="標楷體"/>
          <w:kern w:val="2"/>
          <w:sz w:val="28"/>
          <w:szCs w:val="28"/>
        </w:rPr>
      </w:pPr>
    </w:p>
    <w:p w:rsidR="00E51B07" w:rsidRDefault="00E51B07" w:rsidP="00E51B07">
      <w:pPr>
        <w:adjustRightInd/>
        <w:spacing w:line="520" w:lineRule="exact"/>
        <w:ind w:left="540" w:firstLineChars="746" w:firstLine="2089"/>
        <w:textAlignment w:val="auto"/>
        <w:rPr>
          <w:rFonts w:ascii="標楷體" w:eastAsia="標楷體" w:hAnsi="標楷體"/>
          <w:kern w:val="2"/>
          <w:sz w:val="28"/>
          <w:szCs w:val="28"/>
        </w:rPr>
      </w:pPr>
    </w:p>
    <w:p w:rsidR="00E51B07" w:rsidRDefault="00E51B07" w:rsidP="00E51B07">
      <w:pPr>
        <w:adjustRightInd/>
        <w:spacing w:line="520" w:lineRule="exact"/>
        <w:ind w:left="540" w:firstLineChars="746" w:firstLine="2089"/>
        <w:textAlignment w:val="auto"/>
        <w:rPr>
          <w:rFonts w:ascii="標楷體" w:eastAsia="標楷體" w:hAnsi="標楷體"/>
          <w:kern w:val="2"/>
          <w:sz w:val="28"/>
          <w:szCs w:val="28"/>
        </w:rPr>
      </w:pPr>
    </w:p>
    <w:p w:rsidR="00E51B07" w:rsidRDefault="00E51B07" w:rsidP="00E51B07">
      <w:pPr>
        <w:adjustRightInd/>
        <w:spacing w:line="520" w:lineRule="exact"/>
        <w:ind w:left="540" w:firstLineChars="746" w:firstLine="2089"/>
        <w:textAlignment w:val="auto"/>
        <w:rPr>
          <w:rFonts w:ascii="標楷體" w:eastAsia="標楷體" w:hAnsi="標楷體"/>
          <w:kern w:val="2"/>
          <w:sz w:val="28"/>
          <w:szCs w:val="28"/>
        </w:rPr>
      </w:pPr>
    </w:p>
    <w:p w:rsidR="00E51B07" w:rsidRDefault="00E51B07" w:rsidP="00E51B07">
      <w:pPr>
        <w:adjustRightInd/>
        <w:spacing w:line="520" w:lineRule="exact"/>
        <w:ind w:left="540" w:firstLineChars="746" w:firstLine="2089"/>
        <w:textAlignment w:val="auto"/>
        <w:rPr>
          <w:rFonts w:ascii="標楷體" w:eastAsia="標楷體" w:hAnsi="標楷體"/>
          <w:kern w:val="2"/>
          <w:sz w:val="28"/>
          <w:szCs w:val="28"/>
        </w:rPr>
      </w:pPr>
    </w:p>
    <w:p w:rsidR="00E51B07" w:rsidRDefault="00E51B07" w:rsidP="00E51B07">
      <w:pPr>
        <w:adjustRightInd/>
        <w:spacing w:line="520" w:lineRule="exact"/>
        <w:ind w:left="540" w:firstLineChars="746" w:firstLine="2089"/>
        <w:textAlignment w:val="auto"/>
        <w:rPr>
          <w:rFonts w:ascii="標楷體" w:eastAsia="標楷體" w:hAnsi="標楷體"/>
          <w:kern w:val="2"/>
          <w:sz w:val="28"/>
          <w:szCs w:val="28"/>
        </w:rPr>
      </w:pPr>
    </w:p>
    <w:p w:rsidR="00E51B07" w:rsidRDefault="00E51B07" w:rsidP="00E51B07">
      <w:pPr>
        <w:adjustRightInd/>
        <w:spacing w:line="520" w:lineRule="exact"/>
        <w:ind w:left="540" w:firstLineChars="746" w:firstLine="2089"/>
        <w:textAlignment w:val="auto"/>
        <w:rPr>
          <w:rFonts w:ascii="標楷體" w:eastAsia="標楷體" w:hAnsi="標楷體"/>
          <w:kern w:val="2"/>
          <w:sz w:val="28"/>
          <w:szCs w:val="28"/>
        </w:rPr>
      </w:pPr>
    </w:p>
    <w:p w:rsidR="00E51B07" w:rsidRPr="001D483A" w:rsidRDefault="00E51B07" w:rsidP="00E51B07">
      <w:pPr>
        <w:adjustRightInd/>
        <w:spacing w:line="520" w:lineRule="exact"/>
        <w:ind w:left="540" w:firstLineChars="1135" w:firstLine="3178"/>
        <w:textAlignment w:val="auto"/>
        <w:rPr>
          <w:rFonts w:ascii="標楷體" w:eastAsia="標楷體" w:hAnsi="標楷體"/>
          <w:kern w:val="2"/>
          <w:sz w:val="28"/>
          <w:szCs w:val="28"/>
        </w:rPr>
      </w:pPr>
      <w:r w:rsidRPr="001D483A">
        <w:rPr>
          <w:rFonts w:ascii="標楷體" w:eastAsia="標楷體" w:hAnsi="標楷體" w:hint="eastAsia"/>
          <w:kern w:val="2"/>
          <w:sz w:val="28"/>
          <w:szCs w:val="28"/>
        </w:rPr>
        <w:t xml:space="preserve">廠商名稱： </w:t>
      </w:r>
    </w:p>
    <w:p w:rsidR="00E51B07" w:rsidRDefault="00E51B07" w:rsidP="00E51B07">
      <w:pPr>
        <w:adjustRightInd/>
        <w:spacing w:line="520" w:lineRule="exact"/>
        <w:ind w:left="540" w:firstLineChars="1135" w:firstLine="3178"/>
        <w:textAlignment w:val="auto"/>
        <w:rPr>
          <w:rFonts w:ascii="標楷體" w:eastAsia="標楷體" w:hAnsi="標楷體"/>
          <w:kern w:val="2"/>
          <w:sz w:val="28"/>
          <w:szCs w:val="28"/>
        </w:rPr>
      </w:pPr>
      <w:r w:rsidRPr="001D483A">
        <w:rPr>
          <w:rFonts w:ascii="標楷體" w:eastAsia="標楷體" w:hAnsi="標楷體" w:hint="eastAsia"/>
          <w:kern w:val="2"/>
          <w:sz w:val="28"/>
          <w:szCs w:val="28"/>
        </w:rPr>
        <w:t>廠商地址：</w:t>
      </w:r>
    </w:p>
    <w:p w:rsidR="00E51B07" w:rsidRDefault="00E51B07" w:rsidP="00E51B07">
      <w:pPr>
        <w:adjustRightInd/>
        <w:spacing w:line="520" w:lineRule="exact"/>
        <w:ind w:left="540" w:firstLineChars="1135" w:firstLine="3178"/>
        <w:textAlignment w:val="auto"/>
        <w:rPr>
          <w:rFonts w:ascii="標楷體" w:eastAsia="標楷體" w:hAnsi="標楷體"/>
          <w:kern w:val="2"/>
          <w:sz w:val="28"/>
          <w:szCs w:val="28"/>
        </w:rPr>
      </w:pPr>
    </w:p>
    <w:p w:rsidR="00E51B07" w:rsidRPr="001D483A" w:rsidRDefault="00E51B07" w:rsidP="00E51B07">
      <w:pPr>
        <w:adjustRightInd/>
        <w:spacing w:line="520" w:lineRule="exact"/>
        <w:ind w:left="540" w:firstLineChars="1135" w:firstLine="3178"/>
        <w:textAlignment w:val="auto"/>
        <w:rPr>
          <w:rFonts w:ascii="標楷體" w:eastAsia="標楷體" w:hAnsi="標楷體"/>
          <w:kern w:val="2"/>
          <w:sz w:val="28"/>
          <w:szCs w:val="28"/>
        </w:rPr>
      </w:pPr>
    </w:p>
    <w:p w:rsidR="00E51B07" w:rsidRPr="00E51B07" w:rsidRDefault="00E51B07" w:rsidP="00E51B07">
      <w:pPr>
        <w:pStyle w:val="DefaultText"/>
        <w:jc w:val="center"/>
      </w:pPr>
      <w:r w:rsidRPr="001D483A">
        <w:rPr>
          <w:rFonts w:ascii="標楷體" w:eastAsia="標楷體" w:hAnsi="標楷體" w:hint="eastAsia"/>
          <w:kern w:val="2"/>
          <w:sz w:val="36"/>
          <w:szCs w:val="36"/>
        </w:rPr>
        <w:t>中華民國○年○月○日</w:t>
      </w:r>
    </w:p>
    <w:p w:rsidR="00E51B07" w:rsidRDefault="00E51B07" w:rsidP="00642C71">
      <w:pPr>
        <w:pStyle w:val="DefaultText"/>
      </w:pPr>
    </w:p>
    <w:p w:rsidR="00E51B07" w:rsidRDefault="00E51B07" w:rsidP="00642C71">
      <w:pPr>
        <w:pStyle w:val="DefaultText"/>
      </w:pPr>
    </w:p>
    <w:p w:rsidR="00DB075F" w:rsidRPr="00DA5E8B" w:rsidRDefault="00DB075F" w:rsidP="00DB075F">
      <w:pPr>
        <w:pStyle w:val="aff4"/>
        <w:spacing w:before="0" w:after="0"/>
        <w:jc w:val="center"/>
        <w:rPr>
          <w:rFonts w:ascii="標楷體" w:eastAsia="標楷體" w:hAnsi="標楷體"/>
          <w:szCs w:val="32"/>
        </w:rPr>
      </w:pPr>
      <w:r w:rsidRPr="00DA5E8B">
        <w:rPr>
          <w:rFonts w:ascii="標楷體" w:eastAsia="標楷體" w:hAnsi="標楷體" w:hint="eastAsia"/>
          <w:sz w:val="40"/>
          <w:szCs w:val="40"/>
        </w:rPr>
        <w:lastRenderedPageBreak/>
        <w:t>目    錄</w:t>
      </w:r>
    </w:p>
    <w:p w:rsidR="00DB075F" w:rsidRPr="00C7717A" w:rsidRDefault="00DB075F" w:rsidP="00DB075F">
      <w:pPr>
        <w:pStyle w:val="aff4"/>
        <w:tabs>
          <w:tab w:val="left" w:leader="dot" w:pos="8200"/>
          <w:tab w:val="left" w:pos="8280"/>
          <w:tab w:val="left" w:leader="dot" w:pos="8789"/>
        </w:tabs>
        <w:spacing w:before="0" w:after="0" w:line="620" w:lineRule="atLeast"/>
        <w:ind w:firstLineChars="187" w:firstLine="524"/>
        <w:jc w:val="distribute"/>
        <w:rPr>
          <w:rFonts w:ascii="標楷體" w:eastAsia="標楷體" w:hAnsi="標楷體"/>
          <w:sz w:val="28"/>
          <w:szCs w:val="28"/>
        </w:rPr>
      </w:pPr>
      <w:r w:rsidRPr="00C7717A">
        <w:rPr>
          <w:rFonts w:ascii="標楷體" w:eastAsia="標楷體" w:hAnsi="標楷體" w:hint="eastAsia"/>
          <w:sz w:val="28"/>
          <w:szCs w:val="28"/>
        </w:rPr>
        <w:t>第一章、前言</w:t>
      </w:r>
      <w:r w:rsidRPr="00C7717A">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hint="eastAsia"/>
          <w:color w:val="000000"/>
          <w:sz w:val="28"/>
          <w:szCs w:val="28"/>
        </w:rPr>
        <w:t>2</w:t>
      </w:r>
    </w:p>
    <w:p w:rsidR="00DB075F" w:rsidRDefault="00DB075F" w:rsidP="00DB075F">
      <w:pPr>
        <w:spacing w:line="520" w:lineRule="exact"/>
        <w:ind w:leftChars="450" w:left="1080"/>
        <w:jc w:val="distribute"/>
        <w:rPr>
          <w:rFonts w:ascii="標楷體" w:eastAsia="標楷體" w:hAnsi="標楷體"/>
          <w:sz w:val="28"/>
          <w:szCs w:val="28"/>
        </w:rPr>
      </w:pPr>
      <w:r w:rsidRPr="00E13243">
        <w:rPr>
          <w:rFonts w:ascii="標楷體" w:eastAsia="標楷體" w:hAnsi="標楷體" w:hint="eastAsia"/>
          <w:sz w:val="28"/>
          <w:szCs w:val="28"/>
        </w:rPr>
        <w:t>1.1  依據</w:t>
      </w:r>
      <w:r w:rsidRPr="00E13243">
        <w:rPr>
          <w:rFonts w:ascii="標楷體" w:eastAsia="標楷體" w:hAnsi="標楷體"/>
          <w:sz w:val="28"/>
          <w:szCs w:val="28"/>
        </w:rPr>
        <w:t>…………………………………………………</w:t>
      </w:r>
      <w:r>
        <w:rPr>
          <w:rFonts w:ascii="標楷體" w:eastAsia="標楷體" w:hAnsi="標楷體" w:hint="eastAsia"/>
          <w:sz w:val="28"/>
          <w:szCs w:val="28"/>
        </w:rPr>
        <w:t>2</w:t>
      </w:r>
      <w:r w:rsidRPr="00E13243">
        <w:rPr>
          <w:rFonts w:ascii="標楷體" w:eastAsia="標楷體" w:hAnsi="標楷體" w:hint="eastAsia"/>
          <w:sz w:val="28"/>
          <w:szCs w:val="28"/>
        </w:rPr>
        <w:t xml:space="preserve">    </w:t>
      </w:r>
    </w:p>
    <w:p w:rsidR="00DB075F" w:rsidRPr="00E13243" w:rsidRDefault="00DB075F" w:rsidP="00DB075F">
      <w:pPr>
        <w:spacing w:line="520" w:lineRule="exact"/>
        <w:ind w:leftChars="450" w:left="1080"/>
        <w:jc w:val="distribute"/>
        <w:rPr>
          <w:rFonts w:ascii="標楷體" w:eastAsia="標楷體" w:hAnsi="標楷體"/>
          <w:sz w:val="28"/>
          <w:szCs w:val="28"/>
        </w:rPr>
      </w:pPr>
      <w:r w:rsidRPr="00E13243">
        <w:rPr>
          <w:rFonts w:ascii="標楷體" w:eastAsia="標楷體" w:hAnsi="標楷體" w:hint="eastAsia"/>
          <w:sz w:val="28"/>
          <w:szCs w:val="28"/>
        </w:rPr>
        <w:t>1.2  目的</w:t>
      </w:r>
      <w:r w:rsidRPr="00E13243">
        <w:rPr>
          <w:rFonts w:ascii="標楷體" w:eastAsia="標楷體" w:hAnsi="標楷體"/>
          <w:sz w:val="28"/>
          <w:szCs w:val="28"/>
        </w:rPr>
        <w:t>…………………………………………………</w:t>
      </w:r>
      <w:r>
        <w:rPr>
          <w:rFonts w:ascii="標楷體" w:eastAsia="標楷體" w:hAnsi="標楷體" w:hint="eastAsia"/>
          <w:sz w:val="28"/>
          <w:szCs w:val="28"/>
        </w:rPr>
        <w:t>2</w:t>
      </w:r>
    </w:p>
    <w:p w:rsidR="00DB075F" w:rsidRPr="00E13243" w:rsidRDefault="00DB075F" w:rsidP="00DB075F">
      <w:pPr>
        <w:spacing w:line="520" w:lineRule="exact"/>
        <w:ind w:leftChars="450" w:left="1080"/>
        <w:jc w:val="distribute"/>
        <w:rPr>
          <w:rFonts w:ascii="標楷體" w:eastAsia="標楷體" w:hAnsi="標楷體"/>
          <w:sz w:val="28"/>
          <w:szCs w:val="28"/>
        </w:rPr>
      </w:pPr>
      <w:r w:rsidRPr="00E13243">
        <w:rPr>
          <w:rFonts w:ascii="標楷體" w:eastAsia="標楷體" w:hAnsi="標楷體" w:hint="eastAsia"/>
          <w:sz w:val="28"/>
          <w:szCs w:val="28"/>
        </w:rPr>
        <w:t>1.3  工程概要</w:t>
      </w:r>
      <w:r w:rsidRPr="00E13243">
        <w:rPr>
          <w:rFonts w:ascii="標楷體" w:eastAsia="標楷體" w:hAnsi="標楷體"/>
          <w:sz w:val="28"/>
          <w:szCs w:val="28"/>
        </w:rPr>
        <w:t>……………………………………………</w:t>
      </w:r>
      <w:r>
        <w:rPr>
          <w:rFonts w:ascii="標楷體" w:eastAsia="標楷體" w:hAnsi="標楷體" w:hint="eastAsia"/>
          <w:sz w:val="28"/>
          <w:szCs w:val="28"/>
        </w:rPr>
        <w:t>3</w:t>
      </w:r>
    </w:p>
    <w:p w:rsidR="00DB075F" w:rsidRPr="00C50BE5" w:rsidRDefault="00DB075F" w:rsidP="00DB075F">
      <w:pPr>
        <w:spacing w:line="520" w:lineRule="exact"/>
        <w:ind w:leftChars="450" w:left="1080"/>
        <w:jc w:val="distribute"/>
        <w:rPr>
          <w:rFonts w:ascii="標楷體" w:eastAsia="標楷體" w:hAnsi="標楷體"/>
          <w:sz w:val="28"/>
          <w:szCs w:val="28"/>
        </w:rPr>
      </w:pPr>
      <w:r w:rsidRPr="00C50BE5">
        <w:rPr>
          <w:rFonts w:ascii="標楷體" w:eastAsia="標楷體" w:hAnsi="標楷體" w:hint="eastAsia"/>
          <w:sz w:val="28"/>
          <w:szCs w:val="28"/>
        </w:rPr>
        <w:t>1.4  工作目標</w:t>
      </w:r>
      <w:r w:rsidRPr="00E13243">
        <w:rPr>
          <w:rFonts w:ascii="標楷體" w:eastAsia="標楷體" w:hAnsi="標楷體"/>
          <w:sz w:val="28"/>
          <w:szCs w:val="28"/>
        </w:rPr>
        <w:t>……………………………………………</w:t>
      </w:r>
      <w:r>
        <w:rPr>
          <w:rFonts w:ascii="標楷體" w:eastAsia="標楷體" w:hAnsi="標楷體" w:hint="eastAsia"/>
          <w:sz w:val="28"/>
          <w:szCs w:val="28"/>
        </w:rPr>
        <w:t>3</w:t>
      </w:r>
    </w:p>
    <w:p w:rsidR="00DB075F" w:rsidRDefault="00DB075F" w:rsidP="00DB075F">
      <w:pPr>
        <w:pStyle w:val="aff4"/>
        <w:tabs>
          <w:tab w:val="left" w:leader="dot" w:pos="8200"/>
          <w:tab w:val="left" w:pos="8280"/>
          <w:tab w:val="left" w:leader="dot" w:pos="8789"/>
        </w:tabs>
        <w:spacing w:before="0" w:after="0" w:line="620" w:lineRule="atLeast"/>
        <w:ind w:firstLineChars="187" w:firstLine="598"/>
        <w:jc w:val="distribute"/>
        <w:rPr>
          <w:rFonts w:ascii="標楷體" w:eastAsia="標楷體" w:hAnsi="標楷體"/>
          <w:szCs w:val="32"/>
        </w:rPr>
      </w:pPr>
      <w:r>
        <w:rPr>
          <w:rFonts w:ascii="標楷體" w:eastAsia="標楷體" w:hAnsi="標楷體" w:hint="eastAsia"/>
          <w:szCs w:val="32"/>
        </w:rPr>
        <w:t>第</w:t>
      </w:r>
      <w:r w:rsidRPr="00DA5E8B">
        <w:rPr>
          <w:rFonts w:ascii="標楷體" w:eastAsia="標楷體" w:hAnsi="標楷體" w:hint="eastAsia"/>
          <w:szCs w:val="32"/>
        </w:rPr>
        <w:t>二</w:t>
      </w:r>
      <w:r>
        <w:rPr>
          <w:rFonts w:ascii="標楷體" w:eastAsia="標楷體" w:hAnsi="標楷體" w:hint="eastAsia"/>
          <w:szCs w:val="32"/>
        </w:rPr>
        <w:t>章</w:t>
      </w:r>
      <w:r w:rsidRPr="00DA5E8B">
        <w:rPr>
          <w:rFonts w:ascii="標楷體" w:eastAsia="標楷體" w:hAnsi="標楷體" w:hint="eastAsia"/>
          <w:szCs w:val="32"/>
        </w:rPr>
        <w:t>、</w:t>
      </w:r>
      <w:r>
        <w:rPr>
          <w:rFonts w:ascii="標楷體" w:eastAsia="標楷體" w:hAnsi="標楷體" w:hint="eastAsia"/>
          <w:szCs w:val="32"/>
        </w:rPr>
        <w:t>相關法令依據及規範</w:t>
      </w:r>
      <w:r w:rsidRPr="00E13243">
        <w:rPr>
          <w:rFonts w:ascii="標楷體" w:eastAsia="標楷體" w:hAnsi="標楷體"/>
          <w:color w:val="000000"/>
          <w:sz w:val="28"/>
          <w:szCs w:val="28"/>
        </w:rPr>
        <w:t>…………………………</w:t>
      </w:r>
      <w:r>
        <w:rPr>
          <w:rFonts w:ascii="標楷體" w:eastAsia="標楷體" w:hAnsi="標楷體" w:hint="eastAsia"/>
          <w:color w:val="000000"/>
          <w:sz w:val="28"/>
          <w:szCs w:val="28"/>
        </w:rPr>
        <w:t>4</w:t>
      </w:r>
    </w:p>
    <w:p w:rsidR="00DB075F" w:rsidRPr="00E13243" w:rsidRDefault="00DB075F" w:rsidP="00DB075F">
      <w:pPr>
        <w:spacing w:line="520" w:lineRule="exact"/>
        <w:ind w:leftChars="450" w:left="1080"/>
        <w:jc w:val="distribute"/>
        <w:rPr>
          <w:rFonts w:ascii="標楷體" w:eastAsia="標楷體" w:hAnsi="標楷體"/>
          <w:sz w:val="28"/>
          <w:szCs w:val="28"/>
        </w:rPr>
      </w:pPr>
      <w:r w:rsidRPr="00E13243">
        <w:rPr>
          <w:rFonts w:ascii="標楷體" w:eastAsia="標楷體" w:hAnsi="標楷體" w:hint="eastAsia"/>
          <w:sz w:val="28"/>
          <w:szCs w:val="28"/>
        </w:rPr>
        <w:t>2.1  技師法相關規定與執行</w:t>
      </w:r>
      <w:r w:rsidRPr="00E13243">
        <w:rPr>
          <w:rFonts w:ascii="標楷體" w:eastAsia="標楷體" w:hAnsi="標楷體"/>
          <w:sz w:val="28"/>
          <w:szCs w:val="28"/>
        </w:rPr>
        <w:t>……………………………</w:t>
      </w:r>
      <w:r>
        <w:rPr>
          <w:rFonts w:ascii="標楷體" w:eastAsia="標楷體" w:hAnsi="標楷體" w:hint="eastAsia"/>
          <w:sz w:val="28"/>
          <w:szCs w:val="28"/>
        </w:rPr>
        <w:t>4</w:t>
      </w:r>
    </w:p>
    <w:p w:rsidR="00DB075F" w:rsidRPr="00E13243" w:rsidRDefault="00DB075F" w:rsidP="00DB075F">
      <w:pPr>
        <w:spacing w:line="520" w:lineRule="exact"/>
        <w:ind w:leftChars="450" w:left="1080"/>
        <w:jc w:val="distribute"/>
        <w:rPr>
          <w:rFonts w:ascii="標楷體" w:eastAsia="標楷體" w:hAnsi="標楷體"/>
          <w:sz w:val="28"/>
          <w:szCs w:val="28"/>
        </w:rPr>
      </w:pPr>
      <w:r w:rsidRPr="00E13243">
        <w:rPr>
          <w:rFonts w:ascii="標楷體" w:eastAsia="標楷體" w:hAnsi="標楷體" w:hint="eastAsia"/>
          <w:sz w:val="28"/>
          <w:szCs w:val="28"/>
        </w:rPr>
        <w:t>2.2  相關法令依據及規範</w:t>
      </w:r>
      <w:r w:rsidRPr="00E13243">
        <w:rPr>
          <w:rFonts w:ascii="標楷體" w:eastAsia="標楷體" w:hAnsi="標楷體"/>
          <w:sz w:val="28"/>
          <w:szCs w:val="28"/>
        </w:rPr>
        <w:t>………………………………</w:t>
      </w:r>
      <w:r>
        <w:rPr>
          <w:rFonts w:ascii="標楷體" w:eastAsia="標楷體" w:hAnsi="標楷體" w:hint="eastAsia"/>
          <w:sz w:val="28"/>
          <w:szCs w:val="28"/>
        </w:rPr>
        <w:t>4</w:t>
      </w:r>
    </w:p>
    <w:p w:rsidR="00DB075F" w:rsidRPr="00C50BE5" w:rsidRDefault="00DB075F" w:rsidP="00DB075F">
      <w:pPr>
        <w:spacing w:line="520" w:lineRule="exact"/>
        <w:ind w:leftChars="450" w:left="1080"/>
        <w:jc w:val="distribute"/>
        <w:rPr>
          <w:rFonts w:ascii="標楷體" w:eastAsia="標楷體" w:hAnsi="標楷體"/>
          <w:sz w:val="28"/>
          <w:szCs w:val="28"/>
        </w:rPr>
      </w:pPr>
      <w:r w:rsidRPr="00C50BE5">
        <w:rPr>
          <w:rFonts w:ascii="標楷體" w:eastAsia="標楷體" w:hAnsi="標楷體" w:hint="eastAsia"/>
          <w:sz w:val="28"/>
          <w:szCs w:val="28"/>
        </w:rPr>
        <w:t>2.3  特殊規範或參考準則</w:t>
      </w:r>
      <w:r w:rsidRPr="00E13243">
        <w:rPr>
          <w:rFonts w:ascii="標楷體" w:eastAsia="標楷體" w:hAnsi="標楷體"/>
          <w:sz w:val="28"/>
          <w:szCs w:val="28"/>
        </w:rPr>
        <w:t>………………………………</w:t>
      </w:r>
      <w:r>
        <w:rPr>
          <w:rFonts w:ascii="標楷體" w:eastAsia="標楷體" w:hAnsi="標楷體" w:hint="eastAsia"/>
          <w:sz w:val="28"/>
          <w:szCs w:val="28"/>
        </w:rPr>
        <w:t>4</w:t>
      </w:r>
    </w:p>
    <w:p w:rsidR="00DB075F" w:rsidRPr="00E13243" w:rsidRDefault="00DB075F" w:rsidP="00DB075F">
      <w:pPr>
        <w:spacing w:line="520" w:lineRule="exact"/>
        <w:ind w:leftChars="250" w:left="600"/>
        <w:jc w:val="distribute"/>
        <w:rPr>
          <w:rFonts w:ascii="標楷體" w:eastAsia="標楷體" w:hAnsi="標楷體"/>
          <w:sz w:val="28"/>
          <w:szCs w:val="28"/>
        </w:rPr>
      </w:pPr>
      <w:r w:rsidRPr="00C50BE5">
        <w:rPr>
          <w:rFonts w:ascii="標楷體" w:eastAsia="標楷體" w:hAnsi="標楷體" w:hint="eastAsia"/>
          <w:sz w:val="32"/>
          <w:szCs w:val="32"/>
        </w:rPr>
        <w:t>第三章、簽證技師及工作項目</w:t>
      </w:r>
      <w:r>
        <w:rPr>
          <w:rFonts w:ascii="標楷體" w:eastAsia="標楷體" w:hAnsi="標楷體"/>
          <w:sz w:val="28"/>
          <w:szCs w:val="28"/>
        </w:rPr>
        <w:t>…………………………</w:t>
      </w:r>
      <w:r>
        <w:rPr>
          <w:rFonts w:ascii="標楷體" w:eastAsia="標楷體" w:hAnsi="標楷體" w:hint="eastAsia"/>
          <w:sz w:val="28"/>
          <w:szCs w:val="28"/>
        </w:rPr>
        <w:t>6</w:t>
      </w:r>
    </w:p>
    <w:p w:rsidR="00DB075F" w:rsidRPr="00E13243" w:rsidRDefault="00DB075F" w:rsidP="00DB075F">
      <w:pPr>
        <w:spacing w:line="520" w:lineRule="exact"/>
        <w:ind w:leftChars="450" w:left="1080"/>
        <w:jc w:val="distribute"/>
        <w:rPr>
          <w:rFonts w:ascii="標楷體" w:eastAsia="標楷體" w:hAnsi="標楷體"/>
          <w:sz w:val="28"/>
          <w:szCs w:val="28"/>
        </w:rPr>
      </w:pPr>
      <w:r w:rsidRPr="00E13243">
        <w:rPr>
          <w:rFonts w:ascii="標楷體" w:eastAsia="標楷體" w:hAnsi="標楷體" w:hint="eastAsia"/>
          <w:sz w:val="28"/>
          <w:szCs w:val="28"/>
        </w:rPr>
        <w:t>3.1  工作項目</w:t>
      </w:r>
      <w:r w:rsidRPr="00E13243">
        <w:rPr>
          <w:rFonts w:ascii="標楷體" w:eastAsia="標楷體" w:hAnsi="標楷體"/>
          <w:sz w:val="28"/>
          <w:szCs w:val="28"/>
        </w:rPr>
        <w:t>………………………………………</w:t>
      </w:r>
      <w:r>
        <w:rPr>
          <w:rFonts w:ascii="標楷體" w:eastAsia="標楷體" w:hAnsi="標楷體"/>
          <w:sz w:val="28"/>
          <w:szCs w:val="28"/>
        </w:rPr>
        <w:t>……</w:t>
      </w:r>
      <w:r>
        <w:rPr>
          <w:rFonts w:ascii="標楷體" w:eastAsia="標楷體" w:hAnsi="標楷體" w:hint="eastAsia"/>
          <w:sz w:val="28"/>
          <w:szCs w:val="28"/>
        </w:rPr>
        <w:t>6</w:t>
      </w:r>
    </w:p>
    <w:p w:rsidR="00DB075F" w:rsidRPr="00C50BE5" w:rsidRDefault="00DB075F" w:rsidP="00DB075F">
      <w:pPr>
        <w:spacing w:line="520" w:lineRule="exact"/>
        <w:ind w:leftChars="450" w:left="1080"/>
        <w:jc w:val="distribute"/>
        <w:rPr>
          <w:rFonts w:ascii="標楷體" w:eastAsia="標楷體" w:hAnsi="標楷體"/>
          <w:sz w:val="28"/>
          <w:szCs w:val="28"/>
        </w:rPr>
      </w:pPr>
      <w:r w:rsidRPr="00C50BE5">
        <w:rPr>
          <w:rFonts w:ascii="標楷體" w:eastAsia="標楷體" w:hAnsi="標楷體" w:hint="eastAsia"/>
          <w:sz w:val="28"/>
          <w:szCs w:val="28"/>
        </w:rPr>
        <w:t>3.2  簽證技師經歷簡介</w:t>
      </w:r>
      <w:r w:rsidRPr="00E13243">
        <w:rPr>
          <w:rFonts w:ascii="標楷體" w:eastAsia="標楷體" w:hAnsi="標楷體"/>
          <w:sz w:val="28"/>
          <w:szCs w:val="28"/>
        </w:rPr>
        <w:t>……………………………</w:t>
      </w:r>
      <w:r>
        <w:rPr>
          <w:rFonts w:ascii="標楷體" w:eastAsia="標楷體" w:hAnsi="標楷體"/>
          <w:sz w:val="28"/>
          <w:szCs w:val="28"/>
        </w:rPr>
        <w:t>……</w:t>
      </w:r>
      <w:r>
        <w:rPr>
          <w:rFonts w:ascii="標楷體" w:eastAsia="標楷體" w:hAnsi="標楷體" w:hint="eastAsia"/>
          <w:sz w:val="28"/>
          <w:szCs w:val="28"/>
        </w:rPr>
        <w:t>6</w:t>
      </w:r>
    </w:p>
    <w:p w:rsidR="00DB075F" w:rsidRDefault="00DB075F" w:rsidP="00DB075F">
      <w:pPr>
        <w:pStyle w:val="aff4"/>
        <w:tabs>
          <w:tab w:val="left" w:leader="dot" w:pos="8200"/>
          <w:tab w:val="left" w:pos="8280"/>
          <w:tab w:val="left" w:leader="dot" w:pos="8789"/>
        </w:tabs>
        <w:spacing w:before="0" w:after="0" w:line="620" w:lineRule="atLeast"/>
        <w:ind w:leftChars="250" w:left="600"/>
        <w:jc w:val="distribute"/>
        <w:rPr>
          <w:rFonts w:ascii="標楷體" w:eastAsia="標楷體" w:hAnsi="標楷體"/>
          <w:szCs w:val="32"/>
        </w:rPr>
      </w:pPr>
      <w:r>
        <w:rPr>
          <w:rFonts w:ascii="標楷體" w:eastAsia="標楷體" w:hAnsi="標楷體" w:hint="eastAsia"/>
          <w:szCs w:val="32"/>
        </w:rPr>
        <w:t>第四章</w:t>
      </w:r>
      <w:r w:rsidRPr="00DA5E8B">
        <w:rPr>
          <w:rFonts w:ascii="標楷體" w:eastAsia="標楷體" w:hAnsi="標楷體" w:hint="eastAsia"/>
          <w:szCs w:val="32"/>
        </w:rPr>
        <w:t>、</w:t>
      </w:r>
      <w:r>
        <w:rPr>
          <w:rFonts w:ascii="標楷體" w:eastAsia="標楷體" w:hAnsi="標楷體" w:hint="eastAsia"/>
          <w:szCs w:val="32"/>
        </w:rPr>
        <w:t>簽證技師辦理工作</w:t>
      </w:r>
      <w:r w:rsidRPr="00E13243">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hint="eastAsia"/>
          <w:color w:val="000000"/>
          <w:sz w:val="28"/>
          <w:szCs w:val="28"/>
        </w:rPr>
        <w:t>7</w:t>
      </w:r>
    </w:p>
    <w:p w:rsidR="00DB075F" w:rsidRPr="00E13243" w:rsidRDefault="00DB075F" w:rsidP="00DB075F">
      <w:pPr>
        <w:spacing w:line="520" w:lineRule="exact"/>
        <w:ind w:leftChars="500" w:left="1200"/>
        <w:jc w:val="distribute"/>
        <w:rPr>
          <w:rFonts w:ascii="標楷體" w:eastAsia="標楷體" w:hAnsi="標楷體"/>
          <w:sz w:val="28"/>
          <w:szCs w:val="28"/>
        </w:rPr>
      </w:pPr>
      <w:r w:rsidRPr="00E13243">
        <w:rPr>
          <w:rFonts w:ascii="標楷體" w:eastAsia="標楷體" w:hAnsi="標楷體" w:hint="eastAsia"/>
          <w:sz w:val="28"/>
          <w:szCs w:val="28"/>
        </w:rPr>
        <w:t>4.1  簽證作業簽署方式</w:t>
      </w:r>
      <w:r w:rsidRPr="00E13243">
        <w:rPr>
          <w:rFonts w:ascii="標楷體" w:eastAsia="標楷體" w:hAnsi="標楷體"/>
          <w:sz w:val="28"/>
          <w:szCs w:val="28"/>
        </w:rPr>
        <w:t>…………………………………</w:t>
      </w:r>
      <w:r>
        <w:rPr>
          <w:rFonts w:ascii="標楷體" w:eastAsia="標楷體" w:hAnsi="標楷體" w:hint="eastAsia"/>
          <w:sz w:val="28"/>
          <w:szCs w:val="28"/>
        </w:rPr>
        <w:t>7</w:t>
      </w:r>
    </w:p>
    <w:p w:rsidR="00DB075F" w:rsidRPr="00E13243" w:rsidRDefault="00DB075F" w:rsidP="00DB075F">
      <w:pPr>
        <w:spacing w:line="520" w:lineRule="exact"/>
        <w:ind w:leftChars="500" w:left="1200"/>
        <w:jc w:val="distribute"/>
        <w:rPr>
          <w:rFonts w:ascii="標楷體" w:eastAsia="標楷體" w:hAnsi="標楷體"/>
          <w:sz w:val="28"/>
          <w:szCs w:val="28"/>
        </w:rPr>
      </w:pPr>
      <w:r w:rsidRPr="00E13243">
        <w:rPr>
          <w:rFonts w:ascii="標楷體" w:eastAsia="標楷體" w:hAnsi="標楷體" w:hint="eastAsia"/>
          <w:sz w:val="28"/>
          <w:szCs w:val="28"/>
        </w:rPr>
        <w:t>4.2  工作重點</w:t>
      </w:r>
      <w:r>
        <w:rPr>
          <w:rFonts w:ascii="標楷體" w:eastAsia="標楷體" w:hAnsi="標楷體"/>
          <w:sz w:val="28"/>
          <w:szCs w:val="28"/>
        </w:rPr>
        <w:t>……………………………………………</w:t>
      </w:r>
      <w:r>
        <w:rPr>
          <w:rFonts w:ascii="標楷體" w:eastAsia="標楷體" w:hAnsi="標楷體" w:hint="eastAsia"/>
          <w:sz w:val="28"/>
          <w:szCs w:val="28"/>
        </w:rPr>
        <w:t>7</w:t>
      </w:r>
    </w:p>
    <w:p w:rsidR="00DB075F" w:rsidRDefault="00DB075F" w:rsidP="00DB075F">
      <w:pPr>
        <w:spacing w:line="520" w:lineRule="exact"/>
        <w:ind w:leftChars="500" w:left="1200"/>
        <w:jc w:val="distribute"/>
        <w:rPr>
          <w:rFonts w:ascii="標楷體" w:eastAsia="標楷體" w:hAnsi="標楷體"/>
          <w:sz w:val="28"/>
          <w:szCs w:val="28"/>
        </w:rPr>
      </w:pPr>
      <w:r w:rsidRPr="00C50BE5">
        <w:rPr>
          <w:rFonts w:ascii="標楷體" w:eastAsia="標楷體" w:hAnsi="標楷體" w:hint="eastAsia"/>
          <w:sz w:val="28"/>
          <w:szCs w:val="28"/>
        </w:rPr>
        <w:t>4.3  工作內容及方法</w:t>
      </w:r>
      <w:r w:rsidRPr="00E13243">
        <w:rPr>
          <w:rFonts w:ascii="標楷體" w:eastAsia="標楷體" w:hAnsi="標楷體"/>
          <w:sz w:val="28"/>
          <w:szCs w:val="28"/>
        </w:rPr>
        <w:t>……………………………………</w:t>
      </w:r>
      <w:r>
        <w:rPr>
          <w:rFonts w:ascii="標楷體" w:eastAsia="標楷體" w:hAnsi="標楷體" w:hint="eastAsia"/>
          <w:sz w:val="28"/>
          <w:szCs w:val="28"/>
        </w:rPr>
        <w:t>8</w:t>
      </w:r>
    </w:p>
    <w:p w:rsidR="00DB075F" w:rsidRPr="00E13243" w:rsidRDefault="00DB075F" w:rsidP="00DB075F">
      <w:pPr>
        <w:spacing w:line="520" w:lineRule="exact"/>
        <w:ind w:leftChars="300" w:left="720"/>
        <w:jc w:val="distribute"/>
        <w:rPr>
          <w:rFonts w:ascii="標楷體" w:eastAsia="標楷體" w:hAnsi="標楷體"/>
          <w:sz w:val="28"/>
          <w:szCs w:val="28"/>
        </w:rPr>
      </w:pPr>
      <w:r w:rsidRPr="00E13243">
        <w:rPr>
          <w:rFonts w:ascii="標楷體" w:eastAsia="標楷體" w:hAnsi="標楷體" w:hint="eastAsia"/>
          <w:sz w:val="28"/>
          <w:szCs w:val="28"/>
        </w:rPr>
        <w:t>第五章  簽證報告及記錄</w:t>
      </w:r>
      <w:r>
        <w:rPr>
          <w:rFonts w:ascii="標楷體" w:eastAsia="標楷體" w:hAnsi="標楷體"/>
          <w:sz w:val="28"/>
          <w:szCs w:val="28"/>
        </w:rPr>
        <w:t>……………………………………</w:t>
      </w:r>
      <w:r>
        <w:rPr>
          <w:rFonts w:ascii="標楷體" w:eastAsia="標楷體" w:hAnsi="標楷體" w:hint="eastAsia"/>
          <w:sz w:val="28"/>
          <w:szCs w:val="28"/>
        </w:rPr>
        <w:t>9</w:t>
      </w:r>
    </w:p>
    <w:p w:rsidR="00DB075F" w:rsidRDefault="00DB075F" w:rsidP="00DB075F">
      <w:pPr>
        <w:spacing w:line="520" w:lineRule="exact"/>
        <w:ind w:leftChars="500" w:left="1200"/>
        <w:jc w:val="distribute"/>
        <w:rPr>
          <w:rFonts w:ascii="標楷體" w:eastAsia="標楷體" w:hAnsi="標楷體"/>
          <w:sz w:val="28"/>
          <w:szCs w:val="28"/>
        </w:rPr>
      </w:pPr>
      <w:r w:rsidRPr="00E13243">
        <w:rPr>
          <w:rFonts w:ascii="標楷體" w:eastAsia="標楷體" w:hAnsi="標楷體" w:hint="eastAsia"/>
          <w:sz w:val="28"/>
          <w:szCs w:val="28"/>
        </w:rPr>
        <w:t>5.1  報告內容</w:t>
      </w:r>
      <w:r w:rsidRPr="00E13243">
        <w:rPr>
          <w:rFonts w:ascii="標楷體" w:eastAsia="標楷體" w:hAnsi="標楷體"/>
          <w:sz w:val="28"/>
          <w:szCs w:val="28"/>
        </w:rPr>
        <w:t>……………………………………………</w:t>
      </w:r>
      <w:r>
        <w:rPr>
          <w:rFonts w:ascii="標楷體" w:eastAsia="標楷體" w:hAnsi="標楷體" w:hint="eastAsia"/>
          <w:sz w:val="28"/>
          <w:szCs w:val="28"/>
        </w:rPr>
        <w:t>9</w:t>
      </w:r>
    </w:p>
    <w:p w:rsidR="00DB075F" w:rsidRPr="00E13243" w:rsidRDefault="00DB075F" w:rsidP="00DB075F">
      <w:pPr>
        <w:spacing w:line="520" w:lineRule="exact"/>
        <w:ind w:leftChars="500" w:left="1200"/>
        <w:jc w:val="distribute"/>
        <w:rPr>
          <w:rFonts w:ascii="標楷體" w:eastAsia="標楷體" w:hAnsi="標楷體"/>
          <w:sz w:val="28"/>
          <w:szCs w:val="28"/>
        </w:rPr>
      </w:pPr>
      <w:r w:rsidRPr="00E13243">
        <w:rPr>
          <w:rFonts w:ascii="標楷體" w:eastAsia="標楷體" w:hAnsi="標楷體" w:hint="eastAsia"/>
          <w:sz w:val="28"/>
          <w:szCs w:val="28"/>
        </w:rPr>
        <w:t>5.2  簽證工作底稿</w:t>
      </w:r>
      <w:r>
        <w:rPr>
          <w:rFonts w:ascii="標楷體" w:eastAsia="標楷體" w:hAnsi="標楷體"/>
          <w:sz w:val="28"/>
          <w:szCs w:val="28"/>
        </w:rPr>
        <w:t>………………………………………</w:t>
      </w:r>
      <w:r>
        <w:rPr>
          <w:rFonts w:ascii="標楷體" w:eastAsia="標楷體" w:hAnsi="標楷體" w:hint="eastAsia"/>
          <w:sz w:val="28"/>
          <w:szCs w:val="28"/>
        </w:rPr>
        <w:t>9</w:t>
      </w:r>
    </w:p>
    <w:p w:rsidR="00DB075F" w:rsidRDefault="00DB075F" w:rsidP="00DB075F">
      <w:pPr>
        <w:spacing w:line="520" w:lineRule="exact"/>
        <w:ind w:leftChars="500" w:left="1200"/>
        <w:jc w:val="distribute"/>
        <w:rPr>
          <w:rFonts w:ascii="標楷體" w:eastAsia="標楷體" w:hAnsi="標楷體"/>
          <w:sz w:val="28"/>
          <w:szCs w:val="28"/>
        </w:rPr>
      </w:pPr>
      <w:r w:rsidRPr="00E13243">
        <w:rPr>
          <w:rFonts w:ascii="標楷體" w:eastAsia="標楷體" w:hAnsi="標楷體" w:hint="eastAsia"/>
          <w:sz w:val="28"/>
          <w:szCs w:val="28"/>
        </w:rPr>
        <w:t>5.3  簽證紀錄</w:t>
      </w:r>
      <w:r>
        <w:rPr>
          <w:rFonts w:ascii="標楷體" w:eastAsia="標楷體" w:hAnsi="標楷體"/>
          <w:sz w:val="28"/>
          <w:szCs w:val="28"/>
        </w:rPr>
        <w:t>……………………………………………</w:t>
      </w:r>
      <w:r>
        <w:rPr>
          <w:rFonts w:ascii="標楷體" w:eastAsia="標楷體" w:hAnsi="標楷體" w:hint="eastAsia"/>
          <w:sz w:val="28"/>
          <w:szCs w:val="28"/>
        </w:rPr>
        <w:t>10</w:t>
      </w:r>
    </w:p>
    <w:p w:rsidR="00DB075F" w:rsidRPr="00E13243" w:rsidRDefault="00DB075F" w:rsidP="00DB075F">
      <w:pPr>
        <w:spacing w:line="520" w:lineRule="exact"/>
        <w:ind w:leftChars="500" w:left="1200"/>
        <w:jc w:val="distribute"/>
        <w:rPr>
          <w:rFonts w:ascii="標楷體" w:eastAsia="標楷體" w:hAnsi="標楷體"/>
          <w:sz w:val="28"/>
          <w:szCs w:val="28"/>
        </w:rPr>
      </w:pPr>
      <w:r w:rsidRPr="00E13243">
        <w:rPr>
          <w:rFonts w:ascii="標楷體" w:eastAsia="標楷體" w:hAnsi="標楷體" w:hint="eastAsia"/>
          <w:sz w:val="28"/>
          <w:szCs w:val="28"/>
        </w:rPr>
        <w:t>5.4  其他</w:t>
      </w:r>
      <w:r w:rsidRPr="00E13243">
        <w:rPr>
          <w:rFonts w:ascii="標楷體" w:eastAsia="標楷體" w:hAnsi="標楷體"/>
          <w:sz w:val="28"/>
          <w:szCs w:val="28"/>
        </w:rPr>
        <w:t>…………………………………………………</w:t>
      </w:r>
      <w:r>
        <w:rPr>
          <w:rFonts w:ascii="標楷體" w:eastAsia="標楷體" w:hAnsi="標楷體" w:hint="eastAsia"/>
          <w:sz w:val="28"/>
          <w:szCs w:val="28"/>
        </w:rPr>
        <w:t>10</w:t>
      </w:r>
    </w:p>
    <w:p w:rsidR="00DB075F" w:rsidRPr="00C50BE5" w:rsidRDefault="00DB075F" w:rsidP="00DB075F">
      <w:pPr>
        <w:spacing w:line="520" w:lineRule="exact"/>
        <w:ind w:leftChars="500" w:left="1200"/>
        <w:jc w:val="distribute"/>
        <w:rPr>
          <w:rFonts w:ascii="標楷體" w:eastAsia="標楷體" w:hAnsi="標楷體"/>
          <w:sz w:val="28"/>
          <w:szCs w:val="28"/>
        </w:rPr>
      </w:pPr>
      <w:r w:rsidRPr="00E13243">
        <w:rPr>
          <w:rFonts w:ascii="標楷體" w:eastAsia="標楷體" w:hAnsi="標楷體" w:hint="eastAsia"/>
          <w:sz w:val="28"/>
          <w:szCs w:val="28"/>
        </w:rPr>
        <w:t>5.5  簽證報告範例</w:t>
      </w:r>
      <w:r w:rsidRPr="00E13243">
        <w:rPr>
          <w:rFonts w:ascii="標楷體" w:eastAsia="標楷體" w:hAnsi="標楷體"/>
          <w:sz w:val="28"/>
          <w:szCs w:val="28"/>
        </w:rPr>
        <w:t>………………………………………</w:t>
      </w:r>
      <w:r>
        <w:rPr>
          <w:rFonts w:ascii="標楷體" w:eastAsia="標楷體" w:hAnsi="標楷體" w:hint="eastAsia"/>
          <w:sz w:val="28"/>
          <w:szCs w:val="28"/>
        </w:rPr>
        <w:t>11</w:t>
      </w:r>
    </w:p>
    <w:p w:rsidR="00DB075F" w:rsidRPr="005369D4" w:rsidRDefault="00DB075F" w:rsidP="00DB075F">
      <w:pPr>
        <w:pStyle w:val="aff4"/>
        <w:tabs>
          <w:tab w:val="left" w:leader="dot" w:pos="8200"/>
          <w:tab w:val="left" w:pos="8280"/>
          <w:tab w:val="left" w:leader="dot" w:pos="8789"/>
        </w:tabs>
        <w:spacing w:before="0" w:after="0" w:line="620" w:lineRule="atLeast"/>
        <w:ind w:firstLineChars="787" w:firstLine="2518"/>
        <w:rPr>
          <w:rFonts w:ascii="標楷體" w:eastAsia="標楷體" w:hAnsi="標楷體"/>
          <w:szCs w:val="32"/>
        </w:rPr>
      </w:pPr>
    </w:p>
    <w:p w:rsidR="00DB075F" w:rsidRPr="001D483A" w:rsidRDefault="00DB075F" w:rsidP="00DB075F">
      <w:pPr>
        <w:pStyle w:val="aff4"/>
        <w:spacing w:before="0" w:after="0"/>
        <w:jc w:val="center"/>
        <w:rPr>
          <w:rFonts w:ascii="標楷體" w:eastAsia="標楷體" w:hAnsi="標楷體"/>
          <w:sz w:val="36"/>
          <w:szCs w:val="36"/>
        </w:rPr>
      </w:pPr>
      <w:r w:rsidRPr="00DA5E8B">
        <w:rPr>
          <w:rFonts w:ascii="標楷體" w:eastAsia="標楷體" w:hAnsi="標楷體"/>
          <w:szCs w:val="32"/>
        </w:rPr>
        <w:br w:type="page"/>
      </w:r>
      <w:r w:rsidRPr="001D483A">
        <w:rPr>
          <w:rFonts w:ascii="標楷體" w:eastAsia="標楷體" w:hAnsi="標楷體" w:hint="eastAsia"/>
          <w:sz w:val="36"/>
          <w:szCs w:val="36"/>
        </w:rPr>
        <w:lastRenderedPageBreak/>
        <w:t>第</w:t>
      </w:r>
      <w:r w:rsidRPr="001D483A">
        <w:rPr>
          <w:rFonts w:ascii="標楷體" w:eastAsia="標楷體" w:hAnsi="標楷體"/>
          <w:sz w:val="36"/>
          <w:szCs w:val="36"/>
        </w:rPr>
        <w:t xml:space="preserve"> </w:t>
      </w:r>
      <w:r w:rsidRPr="001D483A">
        <w:rPr>
          <w:rFonts w:ascii="標楷體" w:eastAsia="標楷體" w:hAnsi="標楷體" w:hint="eastAsia"/>
          <w:sz w:val="36"/>
          <w:szCs w:val="36"/>
        </w:rPr>
        <w:t>一</w:t>
      </w:r>
      <w:r w:rsidRPr="001D483A">
        <w:rPr>
          <w:rFonts w:ascii="標楷體" w:eastAsia="標楷體" w:hAnsi="標楷體"/>
          <w:sz w:val="36"/>
          <w:szCs w:val="36"/>
        </w:rPr>
        <w:t xml:space="preserve"> </w:t>
      </w:r>
      <w:r w:rsidRPr="001D483A">
        <w:rPr>
          <w:rFonts w:ascii="標楷體" w:eastAsia="標楷體" w:hAnsi="標楷體" w:hint="eastAsia"/>
          <w:sz w:val="36"/>
          <w:szCs w:val="36"/>
        </w:rPr>
        <w:t>章</w:t>
      </w:r>
      <w:r w:rsidRPr="001D483A">
        <w:rPr>
          <w:rFonts w:ascii="標楷體" w:eastAsia="標楷體" w:hAnsi="標楷體"/>
          <w:sz w:val="36"/>
          <w:szCs w:val="36"/>
        </w:rPr>
        <w:t xml:space="preserve">   </w:t>
      </w:r>
      <w:r w:rsidRPr="001D483A">
        <w:rPr>
          <w:rFonts w:ascii="標楷體" w:eastAsia="標楷體" w:hAnsi="標楷體" w:hint="eastAsia"/>
          <w:sz w:val="36"/>
          <w:szCs w:val="36"/>
        </w:rPr>
        <w:t>前    言</w:t>
      </w:r>
    </w:p>
    <w:p w:rsidR="00DB075F" w:rsidRDefault="00DB075F" w:rsidP="000E65E5">
      <w:pPr>
        <w:spacing w:afterLines="50" w:line="360" w:lineRule="exact"/>
        <w:ind w:left="552" w:hangingChars="197" w:hanging="552"/>
        <w:rPr>
          <w:rFonts w:ascii="標楷體" w:eastAsia="標楷體" w:hAnsi="標楷體"/>
          <w:sz w:val="28"/>
          <w:szCs w:val="28"/>
        </w:rPr>
      </w:pPr>
      <w:r>
        <w:rPr>
          <w:rFonts w:ascii="標楷體" w:eastAsia="標楷體" w:hAnsi="標楷體" w:hint="eastAsia"/>
          <w:sz w:val="28"/>
          <w:szCs w:val="28"/>
        </w:rPr>
        <w:t xml:space="preserve">1.1  </w:t>
      </w:r>
      <w:r w:rsidRPr="00EC013D">
        <w:rPr>
          <w:rFonts w:ascii="標楷體" w:eastAsia="標楷體" w:hAnsi="標楷體" w:hint="eastAsia"/>
          <w:sz w:val="28"/>
          <w:szCs w:val="28"/>
        </w:rPr>
        <w:t>依據</w:t>
      </w:r>
    </w:p>
    <w:p w:rsidR="00DB075F" w:rsidRDefault="00DB075F" w:rsidP="000E65E5">
      <w:pPr>
        <w:spacing w:afterLines="50" w:line="360" w:lineRule="exact"/>
        <w:ind w:leftChars="288" w:left="691" w:firstLineChars="200" w:firstLine="560"/>
        <w:jc w:val="both"/>
        <w:rPr>
          <w:rFonts w:ascii="標楷體" w:eastAsia="標楷體" w:hAnsi="標楷體"/>
          <w:sz w:val="28"/>
          <w:szCs w:val="28"/>
        </w:rPr>
      </w:pPr>
      <w:r>
        <w:rPr>
          <w:rFonts w:ascii="標楷體" w:eastAsia="標楷體" w:hAnsi="標楷體" w:hint="eastAsia"/>
          <w:sz w:val="28"/>
          <w:szCs w:val="28"/>
        </w:rPr>
        <w:t>內政部營建署</w:t>
      </w:r>
      <w:r w:rsidRPr="00A51FE1">
        <w:rPr>
          <w:rFonts w:ascii="標楷體" w:eastAsia="標楷體" w:hAnsi="標楷體" w:hint="eastAsia"/>
          <w:sz w:val="28"/>
          <w:szCs w:val="28"/>
        </w:rPr>
        <w:t>(以下簡稱</w:t>
      </w:r>
      <w:r>
        <w:rPr>
          <w:rFonts w:ascii="標楷體" w:eastAsia="標楷體" w:hAnsi="標楷體" w:hint="eastAsia"/>
          <w:sz w:val="28"/>
          <w:szCs w:val="28"/>
        </w:rPr>
        <w:t xml:space="preserve"> 貴署</w:t>
      </w:r>
      <w:r w:rsidRPr="00A51FE1">
        <w:rPr>
          <w:rFonts w:ascii="標楷體" w:eastAsia="標楷體" w:hAnsi="標楷體" w:hint="eastAsia"/>
          <w:sz w:val="28"/>
          <w:szCs w:val="28"/>
        </w:rPr>
        <w:t>)於</w:t>
      </w:r>
      <w:r w:rsidRPr="00F73A95">
        <w:rPr>
          <w:rFonts w:ascii="標楷體" w:eastAsia="標楷體" w:hAnsi="標楷體" w:hint="eastAsia"/>
          <w:sz w:val="28"/>
          <w:szCs w:val="28"/>
        </w:rPr>
        <w:t>○○○</w:t>
      </w:r>
      <w:r w:rsidRPr="00A51FE1">
        <w:rPr>
          <w:rFonts w:ascii="標楷體" w:eastAsia="標楷體" w:hAnsi="標楷體" w:hint="eastAsia"/>
          <w:sz w:val="28"/>
          <w:szCs w:val="28"/>
        </w:rPr>
        <w:t>年</w:t>
      </w:r>
      <w:r w:rsidRPr="00F73A95">
        <w:rPr>
          <w:rFonts w:ascii="標楷體" w:eastAsia="標楷體" w:hAnsi="標楷體" w:hint="eastAsia"/>
          <w:sz w:val="28"/>
          <w:szCs w:val="28"/>
        </w:rPr>
        <w:t>○○</w:t>
      </w:r>
      <w:r w:rsidRPr="00A51FE1">
        <w:rPr>
          <w:rFonts w:ascii="標楷體" w:eastAsia="標楷體" w:hAnsi="標楷體" w:hint="eastAsia"/>
          <w:sz w:val="28"/>
          <w:szCs w:val="28"/>
        </w:rPr>
        <w:t>月</w:t>
      </w:r>
      <w:r w:rsidRPr="00F73A95">
        <w:rPr>
          <w:rFonts w:ascii="標楷體" w:eastAsia="標楷體" w:hAnsi="標楷體" w:hint="eastAsia"/>
          <w:sz w:val="28"/>
          <w:szCs w:val="28"/>
        </w:rPr>
        <w:t>○○</w:t>
      </w:r>
      <w:r>
        <w:rPr>
          <w:rFonts w:ascii="標楷體" w:eastAsia="標楷體" w:hAnsi="標楷體" w:hint="eastAsia"/>
          <w:sz w:val="28"/>
          <w:szCs w:val="28"/>
        </w:rPr>
        <w:t>日</w:t>
      </w:r>
      <w:r w:rsidRPr="00A51FE1">
        <w:rPr>
          <w:rFonts w:ascii="標楷體" w:eastAsia="標楷體" w:hAnsi="標楷體" w:hint="eastAsia"/>
          <w:sz w:val="28"/>
          <w:szCs w:val="28"/>
        </w:rPr>
        <w:t>以</w:t>
      </w:r>
      <w:r w:rsidRPr="00F73A95">
        <w:rPr>
          <w:rFonts w:ascii="標楷體" w:eastAsia="標楷體" w:hAnsi="標楷體" w:hint="eastAsia"/>
          <w:sz w:val="28"/>
          <w:szCs w:val="28"/>
        </w:rPr>
        <w:t>○○○</w:t>
      </w:r>
      <w:r w:rsidRPr="00A51FE1">
        <w:rPr>
          <w:rFonts w:ascii="標楷體" w:eastAsia="標楷體" w:hAnsi="標楷體" w:hint="eastAsia"/>
          <w:sz w:val="28"/>
          <w:szCs w:val="28"/>
        </w:rPr>
        <w:t>方式委託</w:t>
      </w:r>
      <w:r w:rsidRPr="00F73A95">
        <w:rPr>
          <w:rFonts w:ascii="標楷體" w:eastAsia="標楷體" w:hAnsi="標楷體" w:hint="eastAsia"/>
          <w:sz w:val="28"/>
          <w:szCs w:val="28"/>
        </w:rPr>
        <w:t>○○廠商</w:t>
      </w:r>
      <w:r w:rsidRPr="00A51FE1">
        <w:rPr>
          <w:rFonts w:ascii="標楷體" w:eastAsia="標楷體" w:hAnsi="標楷體" w:hint="eastAsia"/>
          <w:sz w:val="28"/>
          <w:szCs w:val="28"/>
        </w:rPr>
        <w:t>辦理</w:t>
      </w:r>
      <w:r>
        <w:rPr>
          <w:rFonts w:ascii="標楷體" w:eastAsia="標楷體" w:hAnsi="標楷體" w:hint="eastAsia"/>
          <w:sz w:val="28"/>
          <w:szCs w:val="28"/>
        </w:rPr>
        <w:t>‥‥</w:t>
      </w:r>
    </w:p>
    <w:p w:rsidR="00DB075F" w:rsidRDefault="00DB075F" w:rsidP="000E65E5">
      <w:pPr>
        <w:spacing w:afterLines="50" w:line="360" w:lineRule="exact"/>
        <w:ind w:leftChars="288" w:left="691" w:firstLineChars="200" w:firstLine="560"/>
        <w:jc w:val="both"/>
        <w:rPr>
          <w:rFonts w:ascii="標楷體" w:eastAsia="標楷體" w:hAnsi="標楷體"/>
          <w:sz w:val="28"/>
          <w:szCs w:val="28"/>
        </w:rPr>
      </w:pPr>
      <w:r w:rsidRPr="00EC013D">
        <w:rPr>
          <w:rFonts w:ascii="標楷體" w:eastAsia="標楷體" w:hAnsi="標楷體" w:hint="eastAsia"/>
          <w:sz w:val="28"/>
          <w:szCs w:val="28"/>
        </w:rPr>
        <w:t>設計監造</w:t>
      </w:r>
      <w:r w:rsidRPr="00C94BE3">
        <w:rPr>
          <w:rFonts w:ascii="標楷體" w:eastAsia="標楷體" w:hAnsi="標楷體" w:hint="eastAsia"/>
          <w:sz w:val="28"/>
          <w:szCs w:val="28"/>
        </w:rPr>
        <w:t>專業技師簽證執行</w:t>
      </w:r>
      <w:r w:rsidRPr="00EC013D">
        <w:rPr>
          <w:rFonts w:ascii="標楷體" w:eastAsia="標楷體" w:hAnsi="標楷體" w:hint="eastAsia"/>
          <w:sz w:val="28"/>
          <w:szCs w:val="28"/>
        </w:rPr>
        <w:t>作業</w:t>
      </w:r>
      <w:r>
        <w:rPr>
          <w:rFonts w:ascii="標楷體" w:eastAsia="標楷體" w:hAnsi="標楷體" w:hint="eastAsia"/>
          <w:sz w:val="28"/>
          <w:szCs w:val="28"/>
        </w:rPr>
        <w:t>之</w:t>
      </w:r>
      <w:r w:rsidRPr="00EC013D">
        <w:rPr>
          <w:rFonts w:ascii="標楷體" w:eastAsia="標楷體" w:hAnsi="標楷體" w:hint="eastAsia"/>
          <w:sz w:val="28"/>
          <w:szCs w:val="28"/>
        </w:rPr>
        <w:t>依據</w:t>
      </w:r>
      <w:r>
        <w:rPr>
          <w:rFonts w:ascii="標楷體" w:eastAsia="標楷體" w:hAnsi="標楷體" w:hint="eastAsia"/>
          <w:sz w:val="28"/>
          <w:szCs w:val="28"/>
        </w:rPr>
        <w:t>，將依</w:t>
      </w:r>
      <w:r w:rsidRPr="00EC013D">
        <w:rPr>
          <w:rFonts w:ascii="標楷體" w:eastAsia="標楷體" w:hAnsi="標楷體" w:hint="eastAsia"/>
          <w:sz w:val="28"/>
          <w:szCs w:val="28"/>
        </w:rPr>
        <w:t>以下所列之文件、圖說、規範等，並以最新頒訂施行者為準。</w:t>
      </w:r>
    </w:p>
    <w:p w:rsidR="00DB075F" w:rsidRDefault="00DB075F" w:rsidP="000E65E5">
      <w:pPr>
        <w:pStyle w:val="aff5"/>
        <w:spacing w:beforeLines="0" w:afterLines="50" w:line="360" w:lineRule="exact"/>
        <w:ind w:leftChars="323" w:left="1293" w:hangingChars="185" w:hanging="518"/>
        <w:rPr>
          <w:rFonts w:ascii="標楷體" w:hAnsi="標楷體"/>
        </w:rPr>
      </w:pPr>
      <w:r w:rsidRPr="00E61876">
        <w:rPr>
          <w:rFonts w:ascii="標楷體" w:hAnsi="標楷體" w:hint="eastAsia"/>
        </w:rPr>
        <w:t>(</w:t>
      </w:r>
      <w:r w:rsidRPr="00E61876">
        <w:rPr>
          <w:rFonts w:ascii="標楷體" w:hAnsi="標楷體"/>
        </w:rPr>
        <w:t>1</w:t>
      </w:r>
      <w:r w:rsidRPr="00E61876">
        <w:rPr>
          <w:rFonts w:ascii="標楷體" w:hAnsi="標楷體" w:hint="eastAsia"/>
        </w:rPr>
        <w:t>)</w:t>
      </w:r>
      <w:r>
        <w:rPr>
          <w:rFonts w:ascii="標楷體" w:hAnsi="標楷體" w:hint="eastAsia"/>
        </w:rPr>
        <w:t>技師法及其相關核定之解釋函文。</w:t>
      </w:r>
    </w:p>
    <w:p w:rsidR="00DB075F" w:rsidRPr="00EC013D" w:rsidRDefault="00DB075F" w:rsidP="000E65E5">
      <w:pPr>
        <w:pStyle w:val="aff5"/>
        <w:spacing w:beforeLines="0" w:afterLines="50" w:line="360" w:lineRule="exact"/>
        <w:ind w:leftChars="323" w:left="1293" w:hangingChars="185" w:hanging="518"/>
        <w:rPr>
          <w:rFonts w:ascii="標楷體" w:hAnsi="標楷體"/>
        </w:rPr>
      </w:pPr>
      <w:r w:rsidRPr="00E61876">
        <w:rPr>
          <w:rFonts w:ascii="標楷體" w:hAnsi="標楷體" w:hint="eastAsia"/>
        </w:rPr>
        <w:t>(</w:t>
      </w:r>
      <w:r>
        <w:rPr>
          <w:rFonts w:ascii="標楷體" w:hAnsi="標楷體" w:hint="eastAsia"/>
        </w:rPr>
        <w:t>2</w:t>
      </w:r>
      <w:r w:rsidRPr="00E61876">
        <w:rPr>
          <w:rFonts w:ascii="標楷體" w:hAnsi="標楷體" w:hint="eastAsia"/>
        </w:rPr>
        <w:t>)</w:t>
      </w:r>
      <w:r>
        <w:rPr>
          <w:rFonts w:ascii="標楷體" w:hAnsi="標楷體" w:hint="eastAsia"/>
        </w:rPr>
        <w:t>公共工程專業技師簽證規則</w:t>
      </w:r>
      <w:r w:rsidRPr="00EC013D">
        <w:rPr>
          <w:rFonts w:ascii="標楷體" w:hAnsi="標楷體" w:hint="eastAsia"/>
        </w:rPr>
        <w:t>及</w:t>
      </w:r>
      <w:r w:rsidRPr="008349B3">
        <w:rPr>
          <w:rFonts w:ascii="標楷體" w:hAnsi="標楷體" w:hint="eastAsia"/>
        </w:rPr>
        <w:t>公共工程施工品質管理作業要點</w:t>
      </w:r>
      <w:r>
        <w:rPr>
          <w:rFonts w:ascii="標楷體" w:hAnsi="標楷體" w:hint="eastAsia"/>
        </w:rPr>
        <w:t>。</w:t>
      </w:r>
    </w:p>
    <w:p w:rsidR="00DB075F" w:rsidRPr="00EC013D" w:rsidRDefault="00DB075F" w:rsidP="000E65E5">
      <w:pPr>
        <w:pStyle w:val="aff5"/>
        <w:spacing w:beforeLines="0" w:afterLines="50" w:line="360" w:lineRule="exact"/>
        <w:ind w:leftChars="323" w:left="1293" w:hangingChars="185" w:hanging="518"/>
        <w:rPr>
          <w:rFonts w:ascii="標楷體" w:hAnsi="標楷體"/>
        </w:rPr>
      </w:pPr>
      <w:r w:rsidRPr="00E61876">
        <w:rPr>
          <w:rFonts w:ascii="標楷體" w:hAnsi="標楷體" w:hint="eastAsia"/>
        </w:rPr>
        <w:t>(</w:t>
      </w:r>
      <w:r>
        <w:rPr>
          <w:rFonts w:ascii="標楷體" w:hAnsi="標楷體" w:hint="eastAsia"/>
        </w:rPr>
        <w:t>3</w:t>
      </w:r>
      <w:r w:rsidRPr="00E61876">
        <w:rPr>
          <w:rFonts w:ascii="標楷體" w:hAnsi="標楷體" w:hint="eastAsia"/>
        </w:rPr>
        <w:t>)</w:t>
      </w:r>
      <w:r>
        <w:rPr>
          <w:rFonts w:ascii="標楷體" w:hAnsi="標楷體" w:hint="eastAsia"/>
        </w:rPr>
        <w:t>本案</w:t>
      </w:r>
      <w:r w:rsidRPr="00EC013D">
        <w:rPr>
          <w:rFonts w:ascii="標楷體" w:hAnsi="標楷體" w:hint="eastAsia"/>
        </w:rPr>
        <w:t>契約及其附件。</w:t>
      </w:r>
    </w:p>
    <w:p w:rsidR="00DB075F" w:rsidRPr="00E61876" w:rsidRDefault="00DB075F" w:rsidP="000E65E5">
      <w:pPr>
        <w:pStyle w:val="aff5"/>
        <w:spacing w:beforeLines="0" w:afterLines="50" w:line="360" w:lineRule="exact"/>
        <w:ind w:leftChars="322" w:left="1291" w:hangingChars="185" w:hanging="518"/>
        <w:rPr>
          <w:rFonts w:ascii="標楷體" w:hAnsi="標楷體"/>
        </w:rPr>
      </w:pPr>
      <w:r w:rsidRPr="00E61876">
        <w:rPr>
          <w:rFonts w:ascii="標楷體" w:hAnsi="標楷體" w:hint="eastAsia"/>
        </w:rPr>
        <w:t>(</w:t>
      </w:r>
      <w:r>
        <w:rPr>
          <w:rFonts w:ascii="標楷體" w:hAnsi="標楷體" w:hint="eastAsia"/>
        </w:rPr>
        <w:t>4</w:t>
      </w:r>
      <w:r w:rsidRPr="00E61876">
        <w:rPr>
          <w:rFonts w:ascii="標楷體" w:hAnsi="標楷體" w:hint="eastAsia"/>
        </w:rPr>
        <w:t>)</w:t>
      </w:r>
      <w:r w:rsidRPr="00EC013D">
        <w:rPr>
          <w:rFonts w:ascii="標楷體" w:hAnsi="標楷體" w:hint="eastAsia"/>
        </w:rPr>
        <w:t>其他</w:t>
      </w:r>
      <w:r w:rsidRPr="00106844">
        <w:rPr>
          <w:rFonts w:ascii="標楷體" w:hAnsi="標楷體" w:hint="eastAsia"/>
        </w:rPr>
        <w:t>未經</w:t>
      </w:r>
      <w:r w:rsidRPr="00EC013D">
        <w:rPr>
          <w:rFonts w:ascii="標楷體" w:hAnsi="標楷體" w:hint="eastAsia"/>
        </w:rPr>
        <w:t>規定之事項，承辦簽證技師應依據其專業知識與技能、學理、經驗、慣例以及其他有關之文獻、資料等，基於</w:t>
      </w:r>
      <w:r>
        <w:rPr>
          <w:rFonts w:ascii="標楷體" w:hAnsi="標楷體" w:hint="eastAsia"/>
        </w:rPr>
        <w:t>機關</w:t>
      </w:r>
      <w:r w:rsidRPr="00EC013D">
        <w:rPr>
          <w:rFonts w:ascii="標楷體" w:hAnsi="標楷體" w:hint="eastAsia"/>
        </w:rPr>
        <w:t>之最佳利益予以判斷。</w:t>
      </w:r>
    </w:p>
    <w:p w:rsidR="00DB075F" w:rsidRPr="00E61876" w:rsidRDefault="00DB075F" w:rsidP="000E65E5">
      <w:pPr>
        <w:spacing w:afterLines="50" w:line="360" w:lineRule="exact"/>
        <w:ind w:left="552" w:hangingChars="197" w:hanging="552"/>
        <w:rPr>
          <w:rFonts w:ascii="標楷體" w:eastAsia="標楷體" w:hAnsi="標楷體"/>
          <w:sz w:val="28"/>
          <w:szCs w:val="28"/>
        </w:rPr>
      </w:pPr>
      <w:r w:rsidRPr="00E61876">
        <w:rPr>
          <w:rFonts w:ascii="標楷體" w:eastAsia="標楷體" w:hAnsi="標楷體" w:hint="eastAsia"/>
          <w:sz w:val="28"/>
          <w:szCs w:val="28"/>
        </w:rPr>
        <w:t>1.2  目的</w:t>
      </w:r>
    </w:p>
    <w:p w:rsidR="00DB075F" w:rsidRPr="00E61876" w:rsidRDefault="00DB075F" w:rsidP="000E65E5">
      <w:pPr>
        <w:spacing w:afterLines="50" w:line="360" w:lineRule="exact"/>
        <w:ind w:leftChars="288" w:left="691" w:firstLineChars="200" w:firstLine="560"/>
        <w:rPr>
          <w:rFonts w:ascii="標楷體" w:eastAsia="標楷體" w:hAnsi="標楷體"/>
          <w:sz w:val="28"/>
          <w:szCs w:val="28"/>
        </w:rPr>
      </w:pPr>
      <w:r w:rsidRPr="00E61876">
        <w:rPr>
          <w:rFonts w:ascii="標楷體" w:eastAsia="標楷體" w:hAnsi="標楷體" w:hint="eastAsia"/>
          <w:sz w:val="28"/>
          <w:szCs w:val="28"/>
        </w:rPr>
        <w:t>為落實技師法及技師簽證制度，藉由各類技師專業的協助，確實執行工程品質認證工作，以提昇工程的品質與可靠度。</w:t>
      </w:r>
    </w:p>
    <w:p w:rsidR="00DB075F" w:rsidRDefault="00DB075F" w:rsidP="000E65E5">
      <w:pPr>
        <w:spacing w:afterLines="50" w:line="360" w:lineRule="exact"/>
        <w:ind w:left="552" w:hangingChars="197" w:hanging="552"/>
        <w:rPr>
          <w:rFonts w:ascii="標楷體" w:eastAsia="標楷體" w:hAnsi="標楷體"/>
          <w:sz w:val="28"/>
          <w:szCs w:val="28"/>
        </w:rPr>
      </w:pPr>
      <w:r w:rsidRPr="00E61876">
        <w:rPr>
          <w:rFonts w:ascii="標楷體" w:eastAsia="標楷體" w:hAnsi="標楷體" w:hint="eastAsia"/>
          <w:sz w:val="28"/>
          <w:szCs w:val="28"/>
        </w:rPr>
        <w:t xml:space="preserve">1.3  </w:t>
      </w:r>
      <w:r>
        <w:rPr>
          <w:rFonts w:ascii="標楷體" w:eastAsia="標楷體" w:hAnsi="標楷體" w:hint="eastAsia"/>
          <w:sz w:val="28"/>
          <w:szCs w:val="28"/>
        </w:rPr>
        <w:t>工程概要</w:t>
      </w:r>
    </w:p>
    <w:p w:rsidR="00DB075F" w:rsidRPr="00DA5E8B" w:rsidRDefault="00DB075F" w:rsidP="00DB075F">
      <w:pPr>
        <w:pStyle w:val="aff4"/>
        <w:spacing w:before="0" w:after="0"/>
        <w:rPr>
          <w:rFonts w:ascii="標楷體" w:eastAsia="標楷體" w:hAnsi="標楷體"/>
          <w:szCs w:val="32"/>
        </w:rPr>
      </w:pPr>
      <w:r>
        <w:rPr>
          <w:rFonts w:ascii="標楷體" w:eastAsia="標楷體" w:hAnsi="標楷體" w:hint="eastAsia"/>
          <w:sz w:val="28"/>
          <w:szCs w:val="28"/>
        </w:rPr>
        <w:t>1.4  工作目標</w:t>
      </w:r>
    </w:p>
    <w:p w:rsidR="00DB075F" w:rsidRPr="00DA5E8B" w:rsidRDefault="00DB075F" w:rsidP="00DB075F">
      <w:pPr>
        <w:pStyle w:val="aff4"/>
        <w:spacing w:before="0" w:after="0"/>
        <w:jc w:val="center"/>
        <w:rPr>
          <w:rFonts w:ascii="標楷體" w:eastAsia="標楷體" w:hAnsi="標楷體"/>
          <w:szCs w:val="32"/>
        </w:rPr>
      </w:pPr>
    </w:p>
    <w:p w:rsidR="00DB075F" w:rsidRPr="00DA5E8B" w:rsidRDefault="00DB075F" w:rsidP="00DB075F">
      <w:pPr>
        <w:pStyle w:val="11"/>
        <w:rPr>
          <w:rFonts w:ascii="標楷體" w:eastAsia="標楷體" w:hAnsi="標楷體"/>
          <w:szCs w:val="32"/>
        </w:rPr>
      </w:pPr>
      <w:r w:rsidRPr="00DA5E8B">
        <w:rPr>
          <w:rFonts w:ascii="標楷體" w:eastAsia="標楷體" w:hAnsi="標楷體" w:hint="eastAsia"/>
          <w:szCs w:val="32"/>
        </w:rPr>
        <w:t xml:space="preserve">    </w:t>
      </w:r>
    </w:p>
    <w:p w:rsidR="00DB075F" w:rsidRPr="00DA5E8B" w:rsidRDefault="00DB075F" w:rsidP="00DB075F">
      <w:pPr>
        <w:pStyle w:val="11"/>
        <w:rPr>
          <w:rFonts w:ascii="標楷體" w:eastAsia="標楷體" w:hAnsi="標楷體"/>
          <w:szCs w:val="32"/>
        </w:rPr>
      </w:pPr>
    </w:p>
    <w:p w:rsidR="00DB075F" w:rsidRPr="00DA5E8B" w:rsidRDefault="00DB075F" w:rsidP="00DB075F">
      <w:pPr>
        <w:pStyle w:val="aff4"/>
        <w:spacing w:before="0" w:after="0"/>
        <w:jc w:val="center"/>
        <w:rPr>
          <w:rFonts w:ascii="標楷體" w:eastAsia="標楷體" w:hAnsi="標楷體"/>
          <w:szCs w:val="32"/>
        </w:rPr>
      </w:pPr>
    </w:p>
    <w:p w:rsidR="00DB075F" w:rsidRPr="001D483A" w:rsidRDefault="00DB075F" w:rsidP="00DB075F">
      <w:pPr>
        <w:pStyle w:val="aff4"/>
        <w:jc w:val="center"/>
        <w:rPr>
          <w:rFonts w:ascii="標楷體" w:eastAsia="標楷體" w:hAnsi="標楷體"/>
          <w:sz w:val="36"/>
          <w:szCs w:val="36"/>
        </w:rPr>
      </w:pPr>
      <w:r w:rsidRPr="00DA5E8B">
        <w:rPr>
          <w:rFonts w:ascii="標楷體" w:eastAsia="標楷體" w:hAnsi="標楷體"/>
          <w:szCs w:val="32"/>
        </w:rPr>
        <w:br w:type="page"/>
      </w:r>
      <w:r w:rsidRPr="001D483A">
        <w:rPr>
          <w:rFonts w:ascii="標楷體" w:eastAsia="標楷體" w:hAnsi="標楷體" w:hint="eastAsia"/>
          <w:sz w:val="36"/>
          <w:szCs w:val="36"/>
        </w:rPr>
        <w:lastRenderedPageBreak/>
        <w:t>第二章  相關法令依據及規範</w:t>
      </w:r>
    </w:p>
    <w:p w:rsidR="00DB075F" w:rsidRPr="00BF59D1" w:rsidRDefault="00DB075F" w:rsidP="000E65E5">
      <w:pPr>
        <w:spacing w:afterLines="50" w:line="360" w:lineRule="exact"/>
        <w:ind w:left="552" w:hangingChars="197" w:hanging="552"/>
        <w:rPr>
          <w:rFonts w:ascii="標楷體" w:eastAsia="標楷體" w:hAnsi="標楷體"/>
          <w:sz w:val="28"/>
          <w:szCs w:val="28"/>
        </w:rPr>
      </w:pPr>
      <w:r w:rsidRPr="00BF59D1">
        <w:rPr>
          <w:rFonts w:ascii="標楷體" w:eastAsia="標楷體" w:hAnsi="標楷體" w:hint="eastAsia"/>
          <w:sz w:val="28"/>
          <w:szCs w:val="28"/>
        </w:rPr>
        <w:t>2.1  技師法相關規定與執行</w:t>
      </w:r>
    </w:p>
    <w:p w:rsidR="00DB075F" w:rsidRPr="00BF59D1" w:rsidRDefault="00DB075F" w:rsidP="000E65E5">
      <w:pPr>
        <w:spacing w:afterLines="50" w:line="360" w:lineRule="exact"/>
        <w:ind w:leftChars="288" w:left="691" w:firstLineChars="200" w:firstLine="560"/>
        <w:jc w:val="both"/>
        <w:rPr>
          <w:rFonts w:ascii="標楷體" w:eastAsia="標楷體" w:hAnsi="標楷體"/>
          <w:sz w:val="28"/>
          <w:szCs w:val="28"/>
        </w:rPr>
      </w:pPr>
      <w:r w:rsidRPr="00BF59D1">
        <w:rPr>
          <w:rFonts w:ascii="標楷體" w:eastAsia="標楷體" w:hAnsi="標楷體"/>
          <w:sz w:val="28"/>
          <w:szCs w:val="28"/>
        </w:rPr>
        <w:t>技師簽證</w:t>
      </w:r>
      <w:r w:rsidRPr="00BF59D1">
        <w:rPr>
          <w:rFonts w:ascii="標楷體" w:eastAsia="標楷體" w:hAnsi="標楷體" w:hint="eastAsia"/>
          <w:sz w:val="28"/>
          <w:szCs w:val="28"/>
        </w:rPr>
        <w:t>之法源依據為</w:t>
      </w:r>
      <w:r w:rsidRPr="00BF59D1">
        <w:rPr>
          <w:rFonts w:ascii="標楷體" w:eastAsia="標楷體" w:hAnsi="標楷體"/>
          <w:sz w:val="28"/>
          <w:szCs w:val="28"/>
        </w:rPr>
        <w:t>技師</w:t>
      </w:r>
      <w:r w:rsidRPr="00BF59D1">
        <w:rPr>
          <w:rFonts w:ascii="標楷體" w:eastAsia="標楷體" w:hAnsi="標楷體" w:hint="eastAsia"/>
          <w:sz w:val="28"/>
          <w:szCs w:val="28"/>
        </w:rPr>
        <w:t>法第</w:t>
      </w:r>
      <w:r>
        <w:rPr>
          <w:rFonts w:ascii="標楷體" w:eastAsia="標楷體" w:hAnsi="標楷體" w:hint="eastAsia"/>
          <w:sz w:val="28"/>
          <w:szCs w:val="28"/>
        </w:rPr>
        <w:t>13</w:t>
      </w:r>
      <w:r w:rsidRPr="00BF59D1">
        <w:rPr>
          <w:rFonts w:ascii="標楷體" w:eastAsia="標楷體" w:hAnsi="標楷體" w:hint="eastAsia"/>
          <w:sz w:val="28"/>
          <w:szCs w:val="28"/>
        </w:rPr>
        <w:t>條第3</w:t>
      </w:r>
      <w:r>
        <w:rPr>
          <w:rFonts w:ascii="標楷體" w:eastAsia="標楷體" w:hAnsi="標楷體" w:hint="eastAsia"/>
          <w:sz w:val="28"/>
          <w:szCs w:val="28"/>
        </w:rPr>
        <w:t>項</w:t>
      </w:r>
      <w:r w:rsidRPr="00BF59D1">
        <w:rPr>
          <w:rFonts w:ascii="標楷體" w:eastAsia="標楷體" w:hAnsi="標楷體" w:hint="eastAsia"/>
          <w:sz w:val="28"/>
          <w:szCs w:val="28"/>
        </w:rPr>
        <w:t>規定：「</w:t>
      </w:r>
      <w:r w:rsidRPr="00695AE4">
        <w:rPr>
          <w:rFonts w:ascii="標楷體" w:eastAsia="標楷體" w:hAnsi="標楷體" w:hint="eastAsia"/>
          <w:sz w:val="28"/>
          <w:szCs w:val="28"/>
        </w:rPr>
        <w:t>為提高技術服務品質或維護公共衛生安全，得擇定科別或技術服務種類，實施技師簽證；簽證規則，由中央主管機關會同中央目的事業主管機關定之。</w:t>
      </w:r>
      <w:r w:rsidRPr="00BF59D1">
        <w:rPr>
          <w:rFonts w:ascii="標楷體" w:eastAsia="標楷體" w:hAnsi="標楷體" w:hint="eastAsia"/>
          <w:sz w:val="28"/>
          <w:szCs w:val="28"/>
        </w:rPr>
        <w:t>」執行如下：</w:t>
      </w:r>
    </w:p>
    <w:p w:rsidR="00DB075F" w:rsidRPr="00BF59D1" w:rsidRDefault="00DB075F" w:rsidP="000E65E5">
      <w:pPr>
        <w:spacing w:afterLines="50" w:line="360" w:lineRule="exact"/>
        <w:ind w:leftChars="300" w:left="1232" w:hangingChars="183" w:hanging="512"/>
        <w:rPr>
          <w:rFonts w:ascii="標楷體" w:eastAsia="標楷體" w:hAnsi="標楷體"/>
          <w:sz w:val="28"/>
          <w:szCs w:val="28"/>
        </w:rPr>
      </w:pPr>
      <w:r w:rsidRPr="00BF59D1">
        <w:rPr>
          <w:rFonts w:ascii="標楷體" w:eastAsia="標楷體" w:hAnsi="標楷體" w:hint="eastAsia"/>
          <w:sz w:val="28"/>
          <w:szCs w:val="28"/>
        </w:rPr>
        <w:t>一、</w:t>
      </w:r>
      <w:r w:rsidRPr="008310CF">
        <w:rPr>
          <w:rFonts w:ascii="標楷體" w:eastAsia="標楷體" w:hAnsi="標楷體"/>
          <w:sz w:val="28"/>
          <w:szCs w:val="28"/>
        </w:rPr>
        <w:t>公共工程實施技師簽證，涉及不同科別技師執業範圍者，應由不同科別技師為之，並分別註明各自負責之範圍。其關聯二以上科別技師執業範圍之介面部分，得標廠商應指定一技師負責整合，並由其與其他涉及科別之技師共同簽證負責。</w:t>
      </w:r>
    </w:p>
    <w:p w:rsidR="00DB075F" w:rsidRPr="00BF59D1" w:rsidRDefault="00DB075F" w:rsidP="000E65E5">
      <w:pPr>
        <w:spacing w:afterLines="50" w:line="360" w:lineRule="exact"/>
        <w:ind w:leftChars="300" w:left="1232" w:hangingChars="183" w:hanging="512"/>
        <w:rPr>
          <w:rFonts w:ascii="標楷體" w:eastAsia="標楷體" w:hAnsi="標楷體"/>
          <w:sz w:val="28"/>
          <w:szCs w:val="28"/>
        </w:rPr>
      </w:pPr>
      <w:r w:rsidRPr="00BF59D1">
        <w:rPr>
          <w:rFonts w:ascii="標楷體" w:eastAsia="標楷體" w:hAnsi="標楷體" w:hint="eastAsia"/>
          <w:sz w:val="28"/>
          <w:szCs w:val="28"/>
        </w:rPr>
        <w:t>二、技師執行簽證，應親自為之，並僅得就本人或在本人監督下完成之工作為簽證</w:t>
      </w:r>
      <w:r>
        <w:rPr>
          <w:rFonts w:ascii="標楷體" w:eastAsia="標楷體" w:hAnsi="標楷體" w:hint="eastAsia"/>
          <w:sz w:val="28"/>
          <w:szCs w:val="28"/>
        </w:rPr>
        <w:t>；</w:t>
      </w:r>
      <w:r w:rsidRPr="00BF59D1">
        <w:rPr>
          <w:rFonts w:ascii="標楷體" w:eastAsia="標楷體" w:hAnsi="標楷體" w:hint="eastAsia"/>
          <w:sz w:val="28"/>
          <w:szCs w:val="28"/>
        </w:rPr>
        <w:t>涉及現場作業者，技師應親</w:t>
      </w:r>
      <w:r>
        <w:rPr>
          <w:rFonts w:ascii="標楷體" w:eastAsia="標楷體" w:hAnsi="標楷體" w:hint="eastAsia"/>
          <w:sz w:val="28"/>
          <w:szCs w:val="28"/>
        </w:rPr>
        <w:t>自</w:t>
      </w:r>
      <w:r w:rsidRPr="00BF59D1">
        <w:rPr>
          <w:rFonts w:ascii="標楷體" w:eastAsia="標楷體" w:hAnsi="標楷體" w:hint="eastAsia"/>
          <w:sz w:val="28"/>
          <w:szCs w:val="28"/>
        </w:rPr>
        <w:t>赴現場實地查核後，始得為之。</w:t>
      </w:r>
    </w:p>
    <w:p w:rsidR="00DB075F" w:rsidRPr="00BF59D1" w:rsidRDefault="00DB075F" w:rsidP="000E65E5">
      <w:pPr>
        <w:spacing w:afterLines="50" w:line="360" w:lineRule="exact"/>
        <w:ind w:leftChars="300" w:left="1232" w:hangingChars="183" w:hanging="512"/>
        <w:rPr>
          <w:rFonts w:ascii="標楷體" w:eastAsia="標楷體" w:hAnsi="標楷體"/>
          <w:sz w:val="28"/>
          <w:szCs w:val="28"/>
        </w:rPr>
      </w:pPr>
      <w:r w:rsidRPr="00BF59D1">
        <w:rPr>
          <w:rFonts w:ascii="標楷體" w:eastAsia="標楷體" w:hAnsi="標楷體" w:hint="eastAsia"/>
          <w:sz w:val="28"/>
          <w:szCs w:val="28"/>
        </w:rPr>
        <w:t>三、承辦技師應依技師法第16條規定，於所製作之圖樣、書表及簽證報告上簽署，並加蓋技師執業圖記。</w:t>
      </w:r>
    </w:p>
    <w:p w:rsidR="00DB075F" w:rsidRPr="00BF59D1" w:rsidRDefault="00DB075F" w:rsidP="000E65E5">
      <w:pPr>
        <w:spacing w:afterLines="50" w:line="360" w:lineRule="exact"/>
        <w:ind w:leftChars="300" w:left="1232" w:hangingChars="183" w:hanging="512"/>
        <w:rPr>
          <w:rFonts w:ascii="標楷體" w:eastAsia="標楷體" w:hAnsi="標楷體"/>
          <w:sz w:val="28"/>
          <w:szCs w:val="28"/>
        </w:rPr>
      </w:pPr>
      <w:r w:rsidRPr="00BF59D1">
        <w:rPr>
          <w:rFonts w:ascii="標楷體" w:eastAsia="標楷體" w:hAnsi="標楷體" w:hint="eastAsia"/>
          <w:sz w:val="28"/>
          <w:szCs w:val="28"/>
        </w:rPr>
        <w:t>四、承辦技師應備妥執業技師之業務登記資料、技師辦理簽證表格、簽證工作底稿、技師業務登記本等書面資料，提供機關稽核。</w:t>
      </w:r>
    </w:p>
    <w:p w:rsidR="00DB075F" w:rsidRPr="00BF59D1" w:rsidRDefault="00DB075F" w:rsidP="000E65E5">
      <w:pPr>
        <w:spacing w:afterLines="50" w:line="360" w:lineRule="exact"/>
        <w:ind w:leftChars="300" w:left="1232" w:hangingChars="183" w:hanging="512"/>
        <w:rPr>
          <w:rFonts w:ascii="標楷體" w:eastAsia="標楷體" w:cs="標楷體"/>
          <w:sz w:val="28"/>
          <w:szCs w:val="28"/>
        </w:rPr>
      </w:pPr>
      <w:r w:rsidRPr="00BF59D1">
        <w:rPr>
          <w:rFonts w:ascii="標楷體" w:eastAsia="標楷體" w:hAnsi="標楷體" w:hint="eastAsia"/>
          <w:sz w:val="28"/>
          <w:szCs w:val="28"/>
        </w:rPr>
        <w:t>五、</w:t>
      </w:r>
      <w:r w:rsidRPr="00BF59D1">
        <w:rPr>
          <w:rFonts w:ascii="標楷體" w:eastAsia="標楷體" w:cs="標楷體" w:hint="eastAsia"/>
          <w:sz w:val="28"/>
          <w:szCs w:val="28"/>
        </w:rPr>
        <w:t>簽證報告應記載下列事項，並由技師簽署姓名及加蓋技師執業圖記。</w:t>
      </w:r>
    </w:p>
    <w:p w:rsidR="00DB075F" w:rsidRPr="00BF59D1" w:rsidRDefault="00DB075F" w:rsidP="000E65E5">
      <w:pPr>
        <w:spacing w:afterLines="50" w:line="360" w:lineRule="exact"/>
        <w:ind w:leftChars="490" w:left="2072" w:hangingChars="320" w:hanging="896"/>
        <w:rPr>
          <w:rFonts w:ascii="標楷體" w:eastAsia="標楷體" w:hAnsi="標楷體"/>
          <w:sz w:val="28"/>
          <w:szCs w:val="28"/>
        </w:rPr>
      </w:pPr>
      <w:r w:rsidRPr="00BF59D1">
        <w:rPr>
          <w:rFonts w:ascii="標楷體" w:eastAsia="標楷體" w:hAnsi="標楷體" w:hint="eastAsia"/>
          <w:sz w:val="28"/>
          <w:szCs w:val="28"/>
        </w:rPr>
        <w:t>（1）案名；有案號者，其案號。</w:t>
      </w:r>
    </w:p>
    <w:p w:rsidR="00DB075F" w:rsidRPr="00BF59D1" w:rsidRDefault="00DB075F" w:rsidP="000E65E5">
      <w:pPr>
        <w:spacing w:afterLines="50" w:line="360" w:lineRule="exact"/>
        <w:ind w:leftChars="490" w:left="2072" w:hangingChars="320" w:hanging="896"/>
        <w:rPr>
          <w:rFonts w:ascii="標楷體" w:eastAsia="標楷體" w:hAnsi="標楷體"/>
          <w:sz w:val="28"/>
          <w:szCs w:val="28"/>
        </w:rPr>
      </w:pPr>
      <w:r w:rsidRPr="00BF59D1">
        <w:rPr>
          <w:rFonts w:ascii="標楷體" w:eastAsia="標楷體" w:hAnsi="標楷體" w:hint="eastAsia"/>
          <w:sz w:val="28"/>
          <w:szCs w:val="28"/>
        </w:rPr>
        <w:t>（2）技師姓名、科別及執業執照字號。</w:t>
      </w:r>
    </w:p>
    <w:p w:rsidR="00DB075F" w:rsidRPr="00BF59D1" w:rsidRDefault="00DB075F" w:rsidP="000E65E5">
      <w:pPr>
        <w:spacing w:afterLines="50" w:line="360" w:lineRule="exact"/>
        <w:ind w:leftChars="490" w:left="2072" w:hangingChars="320" w:hanging="896"/>
        <w:rPr>
          <w:rFonts w:ascii="標楷體" w:eastAsia="標楷體" w:hAnsi="標楷體"/>
          <w:sz w:val="28"/>
          <w:szCs w:val="28"/>
        </w:rPr>
      </w:pPr>
      <w:r w:rsidRPr="00BF59D1">
        <w:rPr>
          <w:rFonts w:ascii="標楷體" w:eastAsia="標楷體" w:hAnsi="標楷體" w:hint="eastAsia"/>
          <w:sz w:val="28"/>
          <w:szCs w:val="28"/>
        </w:rPr>
        <w:t>（3）簽證之法令依據。</w:t>
      </w:r>
    </w:p>
    <w:p w:rsidR="00DB075F" w:rsidRPr="00BF59D1" w:rsidRDefault="00DB075F" w:rsidP="000E65E5">
      <w:pPr>
        <w:spacing w:afterLines="50" w:line="360" w:lineRule="exact"/>
        <w:ind w:leftChars="490" w:left="2072" w:hangingChars="320" w:hanging="896"/>
        <w:rPr>
          <w:rFonts w:ascii="標楷體" w:eastAsia="標楷體" w:hAnsi="標楷體"/>
          <w:sz w:val="28"/>
          <w:szCs w:val="28"/>
        </w:rPr>
      </w:pPr>
      <w:r w:rsidRPr="00BF59D1">
        <w:rPr>
          <w:rFonts w:ascii="標楷體" w:eastAsia="標楷體" w:hAnsi="標楷體" w:hint="eastAsia"/>
          <w:sz w:val="28"/>
          <w:szCs w:val="28"/>
        </w:rPr>
        <w:t>（4）委託者姓名或名稱、地址。</w:t>
      </w:r>
    </w:p>
    <w:p w:rsidR="00DB075F" w:rsidRPr="00BF59D1" w:rsidRDefault="00DB075F" w:rsidP="000E65E5">
      <w:pPr>
        <w:spacing w:afterLines="50" w:line="360" w:lineRule="exact"/>
        <w:ind w:leftChars="490" w:left="2072" w:hangingChars="320" w:hanging="896"/>
        <w:rPr>
          <w:rFonts w:ascii="標楷體" w:eastAsia="標楷體" w:hAnsi="標楷體"/>
          <w:sz w:val="28"/>
          <w:szCs w:val="28"/>
        </w:rPr>
      </w:pPr>
      <w:r w:rsidRPr="00BF59D1">
        <w:rPr>
          <w:rFonts w:ascii="標楷體" w:eastAsia="標楷體" w:hAnsi="標楷體" w:hint="eastAsia"/>
          <w:sz w:val="28"/>
          <w:szCs w:val="28"/>
        </w:rPr>
        <w:t>（5）委託事項、日期。</w:t>
      </w:r>
    </w:p>
    <w:p w:rsidR="00DB075F" w:rsidRPr="00BF59D1" w:rsidRDefault="00DB075F" w:rsidP="000E65E5">
      <w:pPr>
        <w:spacing w:afterLines="50" w:line="360" w:lineRule="exact"/>
        <w:ind w:leftChars="490" w:left="2072" w:hangingChars="320" w:hanging="896"/>
        <w:rPr>
          <w:rFonts w:ascii="標楷體" w:eastAsia="標楷體" w:hAnsi="標楷體"/>
          <w:sz w:val="28"/>
          <w:szCs w:val="28"/>
        </w:rPr>
      </w:pPr>
      <w:r w:rsidRPr="00BF59D1">
        <w:rPr>
          <w:rFonts w:ascii="標楷體" w:eastAsia="標楷體" w:hAnsi="標楷體" w:hint="eastAsia"/>
          <w:sz w:val="28"/>
          <w:szCs w:val="28"/>
        </w:rPr>
        <w:t>（6）受委託廠商名稱、地址。</w:t>
      </w:r>
    </w:p>
    <w:p w:rsidR="00DB075F" w:rsidRPr="00BF59D1" w:rsidRDefault="00DB075F" w:rsidP="000E65E5">
      <w:pPr>
        <w:spacing w:afterLines="50" w:line="360" w:lineRule="exact"/>
        <w:ind w:leftChars="490" w:left="1694" w:hangingChars="185" w:hanging="518"/>
        <w:rPr>
          <w:rFonts w:ascii="標楷體" w:eastAsia="標楷體" w:hAnsi="標楷體"/>
          <w:sz w:val="28"/>
          <w:szCs w:val="28"/>
        </w:rPr>
      </w:pPr>
      <w:r w:rsidRPr="00BF59D1">
        <w:rPr>
          <w:rFonts w:ascii="標楷體" w:eastAsia="標楷體" w:hAnsi="標楷體" w:hint="eastAsia"/>
          <w:sz w:val="28"/>
          <w:szCs w:val="28"/>
        </w:rPr>
        <w:t>（7）簽證範圍、簽證項目、簽證內容、簽證意見。</w:t>
      </w:r>
    </w:p>
    <w:p w:rsidR="00DB075F" w:rsidRPr="00BF59D1" w:rsidRDefault="00DB075F" w:rsidP="000E65E5">
      <w:pPr>
        <w:spacing w:afterLines="50" w:line="360" w:lineRule="exact"/>
        <w:ind w:leftChars="490" w:left="2072" w:hangingChars="320" w:hanging="896"/>
        <w:rPr>
          <w:rFonts w:ascii="標楷體" w:eastAsia="標楷體" w:hAnsi="標楷體"/>
          <w:sz w:val="28"/>
          <w:szCs w:val="28"/>
        </w:rPr>
      </w:pPr>
      <w:r w:rsidRPr="00BF59D1">
        <w:rPr>
          <w:rFonts w:ascii="標楷體" w:eastAsia="標楷體" w:hAnsi="標楷體" w:hint="eastAsia"/>
          <w:sz w:val="28"/>
          <w:szCs w:val="28"/>
        </w:rPr>
        <w:t>（8）簽證日期。</w:t>
      </w:r>
    </w:p>
    <w:p w:rsidR="00DB075F" w:rsidRPr="00BF59D1" w:rsidRDefault="00DB075F" w:rsidP="000E65E5">
      <w:pPr>
        <w:spacing w:afterLines="50" w:line="360" w:lineRule="exact"/>
        <w:ind w:leftChars="300" w:left="1232" w:hangingChars="183" w:hanging="512"/>
        <w:rPr>
          <w:rFonts w:ascii="標楷體" w:eastAsia="標楷體" w:cs="標楷體"/>
          <w:sz w:val="28"/>
          <w:szCs w:val="28"/>
        </w:rPr>
      </w:pPr>
      <w:r w:rsidRPr="00BF59D1">
        <w:rPr>
          <w:rFonts w:ascii="標楷體" w:eastAsia="標楷體" w:cs="標楷體" w:hint="eastAsia"/>
          <w:sz w:val="28"/>
          <w:szCs w:val="28"/>
        </w:rPr>
        <w:t>六、</w:t>
      </w:r>
      <w:r w:rsidRPr="008310CF">
        <w:rPr>
          <w:rFonts w:ascii="標楷體" w:eastAsia="標楷體" w:cs="標楷體" w:hint="eastAsia"/>
          <w:sz w:val="28"/>
          <w:szCs w:val="28"/>
        </w:rPr>
        <w:t>技師執行簽證，應將簽證經過確實作成紀錄，連同所有相關資料、文據彙訂為工作底稿</w:t>
      </w:r>
      <w:r w:rsidRPr="00BF59D1">
        <w:rPr>
          <w:rFonts w:ascii="標楷體" w:eastAsia="標楷體" w:cs="標楷體" w:hint="eastAsia"/>
          <w:sz w:val="28"/>
          <w:szCs w:val="28"/>
        </w:rPr>
        <w:t>，其編製應符合下列規定：</w:t>
      </w:r>
    </w:p>
    <w:p w:rsidR="00DB075F" w:rsidRPr="00BF59D1" w:rsidRDefault="00DB075F" w:rsidP="000E65E5">
      <w:pPr>
        <w:pStyle w:val="aff5"/>
        <w:spacing w:before="24" w:afterLines="50" w:line="360" w:lineRule="exact"/>
        <w:ind w:leftChars="500" w:left="1872" w:hangingChars="240" w:hanging="672"/>
        <w:rPr>
          <w:rFonts w:ascii="標楷體" w:hAnsi="標楷體"/>
          <w:color w:val="000000"/>
        </w:rPr>
      </w:pPr>
      <w:r w:rsidRPr="00BF59D1">
        <w:rPr>
          <w:rFonts w:ascii="標楷體" w:hAnsi="標楷體" w:hint="eastAsia"/>
          <w:color w:val="000000"/>
        </w:rPr>
        <w:t>（</w:t>
      </w:r>
      <w:r w:rsidRPr="00BF59D1">
        <w:rPr>
          <w:rFonts w:ascii="標楷體" w:hAnsi="標楷體" w:hint="eastAsia"/>
        </w:rPr>
        <w:t>1）</w:t>
      </w:r>
      <w:r w:rsidRPr="008310CF">
        <w:rPr>
          <w:rFonts w:ascii="標楷體" w:hAnsi="標楷體" w:hint="eastAsia"/>
          <w:color w:val="000000"/>
        </w:rPr>
        <w:t>明列重要事實或數字之來源及取得日期；其屬自行演算或判斷者，列</w:t>
      </w:r>
      <w:r>
        <w:rPr>
          <w:rFonts w:ascii="標楷體" w:hAnsi="標楷體" w:hint="eastAsia"/>
          <w:color w:val="000000"/>
        </w:rPr>
        <w:t>示其計算經過之紀錄或註明判斷依據</w:t>
      </w:r>
      <w:r w:rsidRPr="00BF59D1">
        <w:rPr>
          <w:rFonts w:ascii="標楷體" w:hAnsi="標楷體" w:hint="eastAsia"/>
          <w:color w:val="000000"/>
        </w:rPr>
        <w:t>。</w:t>
      </w:r>
    </w:p>
    <w:p w:rsidR="00DB075F" w:rsidRPr="00BF59D1" w:rsidRDefault="00DB075F" w:rsidP="000E65E5">
      <w:pPr>
        <w:spacing w:afterLines="50" w:line="360" w:lineRule="exact"/>
        <w:ind w:leftChars="490" w:left="1834" w:hangingChars="235" w:hanging="658"/>
        <w:rPr>
          <w:rFonts w:ascii="標楷體" w:eastAsia="標楷體" w:hAnsi="標楷體"/>
          <w:sz w:val="28"/>
          <w:szCs w:val="28"/>
        </w:rPr>
      </w:pPr>
      <w:r w:rsidRPr="00BF59D1">
        <w:rPr>
          <w:rFonts w:ascii="標楷體" w:eastAsia="標楷體" w:hAnsi="標楷體" w:hint="eastAsia"/>
          <w:sz w:val="28"/>
          <w:szCs w:val="28"/>
        </w:rPr>
        <w:t>（2）</w:t>
      </w:r>
      <w:r w:rsidRPr="008310CF">
        <w:rPr>
          <w:rFonts w:ascii="標楷體" w:eastAsia="標楷體" w:hAnsi="標楷體" w:hint="eastAsia"/>
          <w:sz w:val="28"/>
          <w:szCs w:val="28"/>
        </w:rPr>
        <w:t>基於委託事項有必要辦理現場查核者，應載明查核方法、經過及完成日期，並附現場查核照片</w:t>
      </w:r>
      <w:r w:rsidRPr="00BF59D1">
        <w:rPr>
          <w:rFonts w:ascii="標楷體" w:eastAsia="標楷體" w:hAnsi="標楷體" w:hint="eastAsia"/>
          <w:sz w:val="28"/>
          <w:szCs w:val="28"/>
        </w:rPr>
        <w:t>。</w:t>
      </w:r>
    </w:p>
    <w:p w:rsidR="00DB075F" w:rsidRPr="00BF59D1" w:rsidRDefault="00DB075F" w:rsidP="000E65E5">
      <w:pPr>
        <w:pStyle w:val="aff5"/>
        <w:spacing w:before="24" w:afterLines="50" w:line="360" w:lineRule="exact"/>
        <w:ind w:leftChars="500" w:left="1872" w:hangingChars="240" w:hanging="672"/>
        <w:rPr>
          <w:rFonts w:ascii="標楷體" w:hAnsi="標楷體"/>
          <w:color w:val="000000"/>
        </w:rPr>
      </w:pPr>
      <w:r w:rsidRPr="00BF59D1">
        <w:rPr>
          <w:rFonts w:ascii="標楷體" w:hAnsi="標楷體" w:hint="eastAsia"/>
          <w:color w:val="000000"/>
        </w:rPr>
        <w:t>（3）</w:t>
      </w:r>
      <w:r w:rsidRPr="008310CF">
        <w:rPr>
          <w:rFonts w:ascii="標楷體" w:hAnsi="標楷體" w:hint="eastAsia"/>
          <w:color w:val="000000"/>
        </w:rPr>
        <w:t>各項工作底稿間相互引用之主要事實或數字，應分別註明參照索引之頁次</w:t>
      </w:r>
      <w:r w:rsidRPr="00BF59D1">
        <w:rPr>
          <w:rFonts w:ascii="標楷體" w:hAnsi="標楷體" w:hint="eastAsia"/>
          <w:color w:val="000000"/>
        </w:rPr>
        <w:t>。</w:t>
      </w:r>
    </w:p>
    <w:p w:rsidR="00DB075F" w:rsidRPr="00BF59D1" w:rsidRDefault="00DB075F" w:rsidP="00DB075F">
      <w:pPr>
        <w:spacing w:after="50" w:line="360" w:lineRule="exact"/>
        <w:ind w:leftChars="490" w:left="1834" w:hangingChars="235" w:hanging="658"/>
        <w:rPr>
          <w:rFonts w:ascii="標楷體" w:eastAsia="標楷體" w:hAnsi="標楷體"/>
          <w:sz w:val="28"/>
          <w:szCs w:val="28"/>
        </w:rPr>
      </w:pPr>
      <w:r w:rsidRPr="00BF59D1">
        <w:rPr>
          <w:rFonts w:ascii="標楷體" w:eastAsia="標楷體" w:hAnsi="標楷體" w:hint="eastAsia"/>
          <w:sz w:val="28"/>
          <w:szCs w:val="28"/>
        </w:rPr>
        <w:t>（4）</w:t>
      </w:r>
      <w:r w:rsidRPr="008310CF">
        <w:rPr>
          <w:rFonts w:ascii="標楷體" w:eastAsia="標楷體" w:hAnsi="標楷體" w:hint="eastAsia"/>
          <w:sz w:val="28"/>
          <w:szCs w:val="28"/>
        </w:rPr>
        <w:t>工作底稿應以有系統方法依序編列頁次，並裝訂成冊</w:t>
      </w:r>
      <w:r w:rsidRPr="00BF59D1">
        <w:rPr>
          <w:rFonts w:ascii="標楷體" w:eastAsia="標楷體" w:hAnsi="標楷體" w:hint="eastAsia"/>
          <w:sz w:val="28"/>
          <w:szCs w:val="28"/>
        </w:rPr>
        <w:t>。</w:t>
      </w:r>
    </w:p>
    <w:p w:rsidR="00DB075F" w:rsidRPr="008310CF" w:rsidRDefault="00DB075F" w:rsidP="00DB075F">
      <w:pPr>
        <w:spacing w:after="50" w:line="360" w:lineRule="exact"/>
        <w:ind w:leftChars="490" w:left="1834" w:hangingChars="235" w:hanging="658"/>
        <w:rPr>
          <w:rFonts w:ascii="標楷體" w:eastAsia="標楷體" w:hAnsi="標楷體"/>
          <w:sz w:val="28"/>
          <w:szCs w:val="28"/>
        </w:rPr>
      </w:pPr>
      <w:r w:rsidRPr="00BF59D1">
        <w:rPr>
          <w:rFonts w:ascii="標楷體" w:eastAsia="標楷體" w:hAnsi="標楷體" w:hint="eastAsia"/>
          <w:sz w:val="28"/>
          <w:szCs w:val="28"/>
        </w:rPr>
        <w:lastRenderedPageBreak/>
        <w:t>（5）</w:t>
      </w:r>
      <w:r w:rsidRPr="008310CF">
        <w:rPr>
          <w:rFonts w:ascii="標楷體" w:eastAsia="標楷體" w:hAnsi="標楷體" w:hint="eastAsia"/>
          <w:sz w:val="28"/>
          <w:szCs w:val="28"/>
        </w:rPr>
        <w:t>技師應於完成工作底稿後，於首頁簽署，並加蓋技師執業圖</w:t>
      </w:r>
      <w:r>
        <w:rPr>
          <w:rFonts w:ascii="標楷體" w:eastAsia="標楷體" w:hAnsi="標楷體" w:hint="eastAsia"/>
          <w:sz w:val="28"/>
          <w:szCs w:val="28"/>
        </w:rPr>
        <w:t>。</w:t>
      </w:r>
    </w:p>
    <w:p w:rsidR="00DB075F" w:rsidRPr="00BF59D1" w:rsidRDefault="00DB075F" w:rsidP="000E65E5">
      <w:pPr>
        <w:spacing w:afterLines="50" w:line="360" w:lineRule="exact"/>
        <w:ind w:left="552" w:hangingChars="197" w:hanging="552"/>
        <w:rPr>
          <w:rFonts w:ascii="標楷體" w:eastAsia="標楷體" w:hAnsi="標楷體"/>
          <w:sz w:val="28"/>
          <w:szCs w:val="28"/>
        </w:rPr>
      </w:pPr>
      <w:r w:rsidRPr="00BF59D1">
        <w:rPr>
          <w:rFonts w:ascii="標楷體" w:eastAsia="標楷體" w:hAnsi="標楷體" w:hint="eastAsia"/>
          <w:sz w:val="28"/>
          <w:szCs w:val="28"/>
        </w:rPr>
        <w:t>2.2  相關法令依據及規範</w:t>
      </w:r>
    </w:p>
    <w:p w:rsidR="00DB075F" w:rsidRPr="00BF59D1" w:rsidRDefault="00DB075F" w:rsidP="000E65E5">
      <w:pPr>
        <w:spacing w:afterLines="50" w:line="360" w:lineRule="exact"/>
        <w:ind w:leftChars="288" w:left="691" w:firstLineChars="200" w:firstLine="560"/>
        <w:jc w:val="both"/>
        <w:rPr>
          <w:rFonts w:ascii="標楷體" w:eastAsia="標楷體" w:hAnsi="標楷體"/>
          <w:sz w:val="28"/>
          <w:szCs w:val="28"/>
        </w:rPr>
      </w:pPr>
      <w:r w:rsidRPr="00BF59D1">
        <w:rPr>
          <w:rFonts w:ascii="標楷體" w:eastAsia="標楷體" w:hAnsi="標楷體" w:hint="eastAsia"/>
          <w:sz w:val="28"/>
          <w:szCs w:val="28"/>
        </w:rPr>
        <w:t>(本技術服務案設計及監造所依循法令如</w:t>
      </w:r>
      <w:r>
        <w:rPr>
          <w:rFonts w:ascii="標楷體" w:eastAsia="標楷體" w:hAnsi="標楷體" w:hint="eastAsia"/>
          <w:sz w:val="28"/>
          <w:szCs w:val="28"/>
        </w:rPr>
        <w:t>市區道路條例、</w:t>
      </w:r>
      <w:r w:rsidRPr="00BF59D1">
        <w:rPr>
          <w:rFonts w:ascii="標楷體" w:eastAsia="標楷體" w:hAnsi="標楷體" w:hint="eastAsia"/>
          <w:sz w:val="28"/>
          <w:szCs w:val="28"/>
        </w:rPr>
        <w:t>水利法、下水道法、混凝土設計規範、勞工安全相關法令‥‥等，各規範須</w:t>
      </w:r>
      <w:r>
        <w:rPr>
          <w:rFonts w:ascii="標楷體" w:eastAsia="標楷體" w:hAnsi="標楷體" w:hint="eastAsia"/>
          <w:sz w:val="28"/>
          <w:szCs w:val="28"/>
        </w:rPr>
        <w:t>列</w:t>
      </w:r>
      <w:r w:rsidRPr="00BF59D1">
        <w:rPr>
          <w:rFonts w:ascii="標楷體" w:eastAsia="標楷體" w:hAnsi="標楷體" w:hint="eastAsia"/>
          <w:sz w:val="28"/>
          <w:szCs w:val="28"/>
        </w:rPr>
        <w:t>出版次)</w:t>
      </w:r>
    </w:p>
    <w:p w:rsidR="00DB075F" w:rsidRPr="00BF59D1" w:rsidRDefault="00DB075F" w:rsidP="000E65E5">
      <w:pPr>
        <w:spacing w:afterLines="50" w:line="360" w:lineRule="exact"/>
        <w:ind w:left="552" w:hangingChars="197" w:hanging="552"/>
        <w:rPr>
          <w:rFonts w:ascii="標楷體" w:eastAsia="標楷體" w:hAnsi="標楷體"/>
          <w:sz w:val="28"/>
          <w:szCs w:val="28"/>
        </w:rPr>
      </w:pPr>
      <w:r w:rsidRPr="00BF59D1">
        <w:rPr>
          <w:rFonts w:ascii="標楷體" w:eastAsia="標楷體" w:hAnsi="標楷體" w:hint="eastAsia"/>
          <w:sz w:val="28"/>
          <w:szCs w:val="28"/>
        </w:rPr>
        <w:t>2.3  特殊規範或參考準則</w:t>
      </w:r>
    </w:p>
    <w:p w:rsidR="00DB075F" w:rsidRDefault="00DB075F" w:rsidP="000E65E5">
      <w:pPr>
        <w:pStyle w:val="17"/>
        <w:spacing w:afterLines="50" w:line="500" w:lineRule="exact"/>
        <w:ind w:leftChars="249" w:left="598"/>
        <w:rPr>
          <w:rFonts w:ascii="標楷體" w:eastAsia="標楷體" w:hAnsi="標楷體"/>
          <w:sz w:val="32"/>
          <w:szCs w:val="32"/>
        </w:rPr>
      </w:pPr>
      <w:r w:rsidRPr="00BF59D1">
        <w:rPr>
          <w:rFonts w:ascii="標楷體" w:eastAsia="標楷體" w:hAnsi="標楷體" w:hint="eastAsia"/>
          <w:szCs w:val="28"/>
        </w:rPr>
        <w:t>(國內無相關規定，參考國外或準則者)</w:t>
      </w:r>
    </w:p>
    <w:p w:rsidR="00DB075F" w:rsidRPr="001207DC" w:rsidRDefault="00DB075F" w:rsidP="000E65E5">
      <w:pPr>
        <w:pStyle w:val="17"/>
        <w:spacing w:afterLines="50" w:line="500" w:lineRule="exact"/>
        <w:rPr>
          <w:rFonts w:ascii="標楷體" w:eastAsia="標楷體" w:hAnsi="標楷體"/>
          <w:sz w:val="32"/>
          <w:szCs w:val="32"/>
        </w:rPr>
      </w:pPr>
    </w:p>
    <w:p w:rsidR="00DB075F" w:rsidRDefault="00DB075F" w:rsidP="000E65E5">
      <w:pPr>
        <w:pStyle w:val="17"/>
        <w:spacing w:afterLines="50"/>
        <w:ind w:firstLineChars="112" w:firstLine="358"/>
        <w:rPr>
          <w:rFonts w:ascii="標楷體" w:eastAsia="標楷體" w:hAnsi="標楷體"/>
          <w:sz w:val="32"/>
          <w:szCs w:val="32"/>
        </w:rPr>
      </w:pPr>
    </w:p>
    <w:p w:rsidR="00DB075F" w:rsidRDefault="00DB075F" w:rsidP="000E65E5">
      <w:pPr>
        <w:pStyle w:val="17"/>
        <w:spacing w:afterLines="50"/>
        <w:ind w:firstLineChars="112" w:firstLine="358"/>
        <w:rPr>
          <w:rFonts w:ascii="標楷體" w:eastAsia="標楷體" w:hAnsi="標楷體"/>
          <w:sz w:val="32"/>
          <w:szCs w:val="32"/>
        </w:rPr>
      </w:pPr>
    </w:p>
    <w:p w:rsidR="00DB075F" w:rsidRDefault="00DB075F" w:rsidP="000E65E5">
      <w:pPr>
        <w:pStyle w:val="17"/>
        <w:spacing w:afterLines="50"/>
        <w:ind w:firstLineChars="112" w:firstLine="358"/>
        <w:rPr>
          <w:rFonts w:ascii="標楷體" w:eastAsia="標楷體" w:hAnsi="標楷體"/>
          <w:sz w:val="32"/>
          <w:szCs w:val="32"/>
        </w:rPr>
      </w:pPr>
    </w:p>
    <w:p w:rsidR="00DB075F" w:rsidRDefault="00DB075F" w:rsidP="000E65E5">
      <w:pPr>
        <w:pStyle w:val="17"/>
        <w:spacing w:afterLines="50"/>
        <w:ind w:firstLineChars="112" w:firstLine="358"/>
        <w:rPr>
          <w:rFonts w:ascii="標楷體" w:eastAsia="標楷體" w:hAnsi="標楷體"/>
          <w:sz w:val="32"/>
          <w:szCs w:val="32"/>
        </w:rPr>
      </w:pPr>
    </w:p>
    <w:p w:rsidR="00DB075F" w:rsidRDefault="00DB075F" w:rsidP="000E65E5">
      <w:pPr>
        <w:pStyle w:val="17"/>
        <w:spacing w:afterLines="50"/>
        <w:ind w:firstLineChars="112" w:firstLine="358"/>
        <w:rPr>
          <w:rFonts w:ascii="標楷體" w:eastAsia="標楷體" w:hAnsi="標楷體"/>
          <w:sz w:val="32"/>
          <w:szCs w:val="32"/>
        </w:rPr>
      </w:pPr>
    </w:p>
    <w:p w:rsidR="00DB075F" w:rsidRDefault="00DB075F" w:rsidP="000E65E5">
      <w:pPr>
        <w:pStyle w:val="17"/>
        <w:spacing w:afterLines="50"/>
        <w:ind w:firstLineChars="112" w:firstLine="358"/>
        <w:rPr>
          <w:rFonts w:ascii="標楷體" w:eastAsia="標楷體" w:hAnsi="標楷體"/>
          <w:sz w:val="32"/>
          <w:szCs w:val="32"/>
        </w:rPr>
      </w:pPr>
    </w:p>
    <w:p w:rsidR="00DB075F" w:rsidRDefault="00DB075F" w:rsidP="000E65E5">
      <w:pPr>
        <w:pStyle w:val="17"/>
        <w:spacing w:afterLines="50"/>
        <w:ind w:firstLineChars="112" w:firstLine="358"/>
        <w:rPr>
          <w:rFonts w:ascii="標楷體" w:eastAsia="標楷體" w:hAnsi="標楷體"/>
          <w:sz w:val="32"/>
          <w:szCs w:val="32"/>
        </w:rPr>
      </w:pPr>
    </w:p>
    <w:p w:rsidR="00DB075F" w:rsidRDefault="00DB075F" w:rsidP="000E65E5">
      <w:pPr>
        <w:pStyle w:val="17"/>
        <w:spacing w:afterLines="50"/>
        <w:ind w:firstLineChars="112" w:firstLine="358"/>
        <w:rPr>
          <w:rFonts w:ascii="標楷體" w:eastAsia="標楷體" w:hAnsi="標楷體"/>
          <w:sz w:val="32"/>
          <w:szCs w:val="32"/>
        </w:rPr>
      </w:pPr>
    </w:p>
    <w:p w:rsidR="00DB075F" w:rsidRDefault="00DB075F" w:rsidP="000E65E5">
      <w:pPr>
        <w:pStyle w:val="17"/>
        <w:spacing w:afterLines="50"/>
        <w:ind w:firstLineChars="112" w:firstLine="358"/>
        <w:rPr>
          <w:rFonts w:ascii="標楷體" w:eastAsia="標楷體" w:hAnsi="標楷體"/>
          <w:sz w:val="32"/>
          <w:szCs w:val="32"/>
        </w:rPr>
      </w:pPr>
    </w:p>
    <w:p w:rsidR="00DB075F" w:rsidRDefault="00DB075F" w:rsidP="000E65E5">
      <w:pPr>
        <w:pStyle w:val="17"/>
        <w:spacing w:afterLines="50"/>
        <w:ind w:firstLineChars="112" w:firstLine="358"/>
        <w:rPr>
          <w:rFonts w:ascii="標楷體" w:eastAsia="標楷體" w:hAnsi="標楷體"/>
          <w:sz w:val="32"/>
          <w:szCs w:val="32"/>
        </w:rPr>
      </w:pPr>
    </w:p>
    <w:p w:rsidR="00DB075F" w:rsidRDefault="00DB075F" w:rsidP="000E65E5">
      <w:pPr>
        <w:pStyle w:val="17"/>
        <w:spacing w:afterLines="50"/>
        <w:ind w:firstLineChars="112" w:firstLine="358"/>
        <w:rPr>
          <w:rFonts w:ascii="標楷體" w:eastAsia="標楷體" w:hAnsi="標楷體"/>
          <w:sz w:val="32"/>
          <w:szCs w:val="32"/>
        </w:rPr>
      </w:pPr>
    </w:p>
    <w:p w:rsidR="00DB075F" w:rsidRDefault="00DB075F" w:rsidP="000E65E5">
      <w:pPr>
        <w:pStyle w:val="17"/>
        <w:spacing w:afterLines="50"/>
        <w:ind w:firstLineChars="112" w:firstLine="358"/>
        <w:rPr>
          <w:rFonts w:ascii="標楷體" w:eastAsia="標楷體" w:hAnsi="標楷體"/>
          <w:sz w:val="32"/>
          <w:szCs w:val="32"/>
        </w:rPr>
      </w:pPr>
    </w:p>
    <w:p w:rsidR="00DB075F" w:rsidRDefault="00DB075F" w:rsidP="000E65E5">
      <w:pPr>
        <w:pStyle w:val="17"/>
        <w:spacing w:afterLines="50"/>
        <w:ind w:firstLineChars="112" w:firstLine="358"/>
        <w:rPr>
          <w:rFonts w:ascii="標楷體" w:eastAsia="標楷體" w:hAnsi="標楷體"/>
          <w:sz w:val="32"/>
          <w:szCs w:val="32"/>
        </w:rPr>
      </w:pPr>
    </w:p>
    <w:p w:rsidR="00DB075F" w:rsidRDefault="00DB075F" w:rsidP="000E65E5">
      <w:pPr>
        <w:pStyle w:val="17"/>
        <w:spacing w:afterLines="50"/>
        <w:ind w:firstLineChars="112" w:firstLine="358"/>
        <w:rPr>
          <w:rFonts w:ascii="標楷體" w:eastAsia="標楷體" w:hAnsi="標楷體"/>
          <w:sz w:val="32"/>
          <w:szCs w:val="32"/>
        </w:rPr>
      </w:pPr>
    </w:p>
    <w:p w:rsidR="00DB075F" w:rsidRDefault="00DB075F" w:rsidP="000E65E5">
      <w:pPr>
        <w:pStyle w:val="17"/>
        <w:spacing w:afterLines="50"/>
        <w:ind w:firstLineChars="112" w:firstLine="358"/>
        <w:rPr>
          <w:rFonts w:ascii="標楷體" w:eastAsia="標楷體" w:hAnsi="標楷體"/>
          <w:sz w:val="32"/>
          <w:szCs w:val="32"/>
        </w:rPr>
      </w:pPr>
    </w:p>
    <w:p w:rsidR="00DB075F" w:rsidRDefault="00DB075F" w:rsidP="000E65E5">
      <w:pPr>
        <w:pStyle w:val="17"/>
        <w:spacing w:afterLines="50"/>
        <w:ind w:firstLineChars="112" w:firstLine="358"/>
        <w:rPr>
          <w:rFonts w:ascii="標楷體" w:eastAsia="標楷體" w:hAnsi="標楷體"/>
          <w:sz w:val="32"/>
          <w:szCs w:val="32"/>
        </w:rPr>
      </w:pPr>
    </w:p>
    <w:p w:rsidR="00DB075F" w:rsidRDefault="00DB075F" w:rsidP="000E65E5">
      <w:pPr>
        <w:pStyle w:val="17"/>
        <w:spacing w:afterLines="50"/>
        <w:ind w:firstLineChars="112" w:firstLine="358"/>
        <w:rPr>
          <w:rFonts w:ascii="標楷體" w:eastAsia="標楷體" w:hAnsi="標楷體"/>
          <w:sz w:val="32"/>
          <w:szCs w:val="32"/>
        </w:rPr>
      </w:pPr>
    </w:p>
    <w:p w:rsidR="00DB075F" w:rsidRDefault="00DB075F" w:rsidP="000E65E5">
      <w:pPr>
        <w:pStyle w:val="17"/>
        <w:spacing w:afterLines="50"/>
        <w:ind w:firstLineChars="112" w:firstLine="358"/>
        <w:rPr>
          <w:rFonts w:ascii="標楷體" w:eastAsia="標楷體" w:hAnsi="標楷體"/>
          <w:sz w:val="32"/>
          <w:szCs w:val="32"/>
        </w:rPr>
      </w:pPr>
    </w:p>
    <w:p w:rsidR="00DB075F" w:rsidRDefault="00DB075F" w:rsidP="000E65E5">
      <w:pPr>
        <w:pStyle w:val="17"/>
        <w:spacing w:afterLines="50"/>
        <w:ind w:firstLineChars="112" w:firstLine="358"/>
        <w:rPr>
          <w:rFonts w:ascii="標楷體" w:eastAsia="標楷體" w:hAnsi="標楷體"/>
          <w:sz w:val="32"/>
          <w:szCs w:val="32"/>
        </w:rPr>
      </w:pPr>
    </w:p>
    <w:p w:rsidR="00DB075F" w:rsidRDefault="00DB075F" w:rsidP="000E65E5">
      <w:pPr>
        <w:pStyle w:val="17"/>
        <w:spacing w:afterLines="50"/>
        <w:ind w:firstLineChars="112" w:firstLine="358"/>
        <w:rPr>
          <w:rFonts w:ascii="標楷體" w:eastAsia="標楷體" w:hAnsi="標楷體"/>
          <w:sz w:val="32"/>
          <w:szCs w:val="32"/>
        </w:rPr>
      </w:pPr>
    </w:p>
    <w:p w:rsidR="00DB075F" w:rsidRDefault="00DB075F" w:rsidP="000E65E5">
      <w:pPr>
        <w:pStyle w:val="17"/>
        <w:spacing w:afterLines="50"/>
        <w:ind w:firstLineChars="112" w:firstLine="358"/>
        <w:rPr>
          <w:rFonts w:ascii="標楷體" w:eastAsia="標楷體" w:hAnsi="標楷體"/>
          <w:sz w:val="32"/>
          <w:szCs w:val="32"/>
        </w:rPr>
      </w:pPr>
    </w:p>
    <w:p w:rsidR="00DB075F" w:rsidRPr="001D483A" w:rsidRDefault="00DB075F" w:rsidP="000E65E5">
      <w:pPr>
        <w:pStyle w:val="17"/>
        <w:spacing w:afterLines="50"/>
        <w:ind w:firstLineChars="112" w:firstLine="403"/>
        <w:jc w:val="center"/>
        <w:rPr>
          <w:rFonts w:ascii="標楷體" w:eastAsia="標楷體" w:hAnsi="標楷體"/>
          <w:sz w:val="36"/>
          <w:szCs w:val="36"/>
        </w:rPr>
      </w:pPr>
      <w:r w:rsidRPr="001D483A">
        <w:rPr>
          <w:rFonts w:ascii="標楷體" w:eastAsia="標楷體" w:hAnsi="標楷體" w:hint="eastAsia"/>
          <w:sz w:val="36"/>
          <w:szCs w:val="36"/>
        </w:rPr>
        <w:lastRenderedPageBreak/>
        <w:t>第三章  簽證技師及工作項目</w:t>
      </w:r>
    </w:p>
    <w:p w:rsidR="00DB075F" w:rsidRPr="001D483A" w:rsidRDefault="00DB075F" w:rsidP="000E65E5">
      <w:pPr>
        <w:pStyle w:val="17"/>
        <w:spacing w:afterLines="50" w:line="500" w:lineRule="exact"/>
        <w:ind w:leftChars="150" w:left="886" w:hangingChars="188" w:hanging="526"/>
        <w:rPr>
          <w:rFonts w:ascii="標楷體" w:eastAsia="標楷體" w:hAnsi="標楷體"/>
          <w:szCs w:val="28"/>
        </w:rPr>
      </w:pPr>
      <w:r w:rsidRPr="001D483A">
        <w:rPr>
          <w:rFonts w:ascii="標楷體" w:eastAsia="標楷體" w:hAnsi="標楷體" w:hint="eastAsia"/>
          <w:szCs w:val="28"/>
        </w:rPr>
        <w:t>3.1工作項目</w:t>
      </w:r>
    </w:p>
    <w:p w:rsidR="00DB075F" w:rsidRPr="000C7226" w:rsidRDefault="00DB075F" w:rsidP="000E65E5">
      <w:pPr>
        <w:pStyle w:val="17"/>
        <w:spacing w:afterLines="50" w:line="500" w:lineRule="exact"/>
        <w:ind w:leftChars="150" w:left="962" w:hangingChars="188" w:hanging="602"/>
        <w:rPr>
          <w:rFonts w:ascii="標楷體" w:eastAsia="標楷體" w:hAnsi="標楷體"/>
          <w:sz w:val="32"/>
          <w:szCs w:val="32"/>
        </w:rPr>
      </w:pPr>
      <w:r>
        <w:rPr>
          <w:rFonts w:ascii="標楷體" w:eastAsia="標楷體" w:hAnsi="標楷體" w:hint="eastAsia"/>
          <w:sz w:val="32"/>
          <w:szCs w:val="32"/>
        </w:rPr>
        <w:t>一、</w:t>
      </w:r>
      <w:r w:rsidRPr="00BF59D1">
        <w:rPr>
          <w:rFonts w:ascii="標楷體" w:eastAsia="標楷體" w:hAnsi="標楷體" w:hint="eastAsia"/>
          <w:szCs w:val="28"/>
        </w:rPr>
        <w:t>設計部分</w:t>
      </w:r>
      <w:r w:rsidRPr="000C7226">
        <w:rPr>
          <w:rFonts w:ascii="標楷體" w:eastAsia="標楷體" w:hAnsi="標楷體" w:hint="eastAsia"/>
          <w:sz w:val="32"/>
          <w:szCs w:val="32"/>
        </w:rPr>
        <w:t>。</w:t>
      </w:r>
    </w:p>
    <w:tbl>
      <w:tblPr>
        <w:tblW w:w="9000" w:type="dxa"/>
        <w:tblInd w:w="7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720"/>
        <w:gridCol w:w="4680"/>
        <w:gridCol w:w="1440"/>
        <w:gridCol w:w="1200"/>
        <w:gridCol w:w="960"/>
      </w:tblGrid>
      <w:tr w:rsidR="00DB075F" w:rsidRPr="00DA5E8B" w:rsidTr="00661BF4">
        <w:trPr>
          <w:trHeight w:val="510"/>
        </w:trPr>
        <w:tc>
          <w:tcPr>
            <w:tcW w:w="720" w:type="dxa"/>
            <w:tcBorders>
              <w:top w:val="single" w:sz="12" w:space="0" w:color="auto"/>
              <w:bottom w:val="single" w:sz="12" w:space="0" w:color="auto"/>
              <w:right w:val="single" w:sz="6" w:space="0" w:color="auto"/>
            </w:tcBorders>
            <w:vAlign w:val="center"/>
          </w:tcPr>
          <w:p w:rsidR="00DB075F" w:rsidRPr="00DA5E8B" w:rsidRDefault="00DB075F" w:rsidP="00661BF4">
            <w:pPr>
              <w:spacing w:line="300" w:lineRule="exact"/>
              <w:jc w:val="center"/>
              <w:rPr>
                <w:rFonts w:ascii="標楷體" w:eastAsia="標楷體" w:hAnsi="標楷體"/>
                <w:szCs w:val="24"/>
              </w:rPr>
            </w:pPr>
            <w:r>
              <w:rPr>
                <w:rFonts w:ascii="標楷體" w:eastAsia="標楷體" w:hAnsi="標楷體" w:hint="eastAsia"/>
                <w:szCs w:val="24"/>
              </w:rPr>
              <w:t>項次</w:t>
            </w:r>
          </w:p>
        </w:tc>
        <w:tc>
          <w:tcPr>
            <w:tcW w:w="4680" w:type="dxa"/>
            <w:tcBorders>
              <w:top w:val="single" w:sz="12" w:space="0" w:color="auto"/>
              <w:left w:val="single" w:sz="6" w:space="0" w:color="auto"/>
              <w:bottom w:val="single" w:sz="12" w:space="0" w:color="auto"/>
              <w:right w:val="single" w:sz="6" w:space="0" w:color="auto"/>
            </w:tcBorders>
            <w:vAlign w:val="center"/>
          </w:tcPr>
          <w:p w:rsidR="00DB075F" w:rsidRPr="00DA5E8B" w:rsidRDefault="00DB075F" w:rsidP="00661BF4">
            <w:pPr>
              <w:spacing w:line="300" w:lineRule="exact"/>
              <w:jc w:val="center"/>
              <w:rPr>
                <w:rFonts w:ascii="標楷體" w:eastAsia="標楷體" w:hAnsi="標楷體"/>
                <w:szCs w:val="24"/>
              </w:rPr>
            </w:pPr>
            <w:r>
              <w:rPr>
                <w:rFonts w:ascii="標楷體" w:eastAsia="標楷體" w:hAnsi="標楷體" w:hint="eastAsia"/>
                <w:szCs w:val="24"/>
              </w:rPr>
              <w:t>工作</w:t>
            </w:r>
            <w:r w:rsidRPr="00DA5E8B">
              <w:rPr>
                <w:rFonts w:ascii="標楷體" w:eastAsia="標楷體" w:hAnsi="標楷體" w:hint="eastAsia"/>
                <w:szCs w:val="24"/>
              </w:rPr>
              <w:t>項目</w:t>
            </w:r>
          </w:p>
        </w:tc>
        <w:tc>
          <w:tcPr>
            <w:tcW w:w="1440" w:type="dxa"/>
            <w:tcBorders>
              <w:top w:val="single" w:sz="12" w:space="0" w:color="auto"/>
              <w:left w:val="single" w:sz="6" w:space="0" w:color="auto"/>
              <w:bottom w:val="single" w:sz="12" w:space="0" w:color="auto"/>
              <w:right w:val="single" w:sz="6" w:space="0" w:color="auto"/>
            </w:tcBorders>
            <w:vAlign w:val="center"/>
          </w:tcPr>
          <w:p w:rsidR="00DB075F" w:rsidRPr="00DA5E8B" w:rsidRDefault="00DB075F" w:rsidP="00661BF4">
            <w:pPr>
              <w:spacing w:line="300" w:lineRule="exact"/>
              <w:jc w:val="center"/>
              <w:rPr>
                <w:rFonts w:ascii="標楷體" w:eastAsia="標楷體" w:hAnsi="標楷體"/>
                <w:szCs w:val="24"/>
              </w:rPr>
            </w:pPr>
            <w:r w:rsidRPr="00DA5E8B">
              <w:rPr>
                <w:rFonts w:ascii="標楷體" w:eastAsia="標楷體" w:hAnsi="標楷體" w:hint="eastAsia"/>
                <w:szCs w:val="24"/>
              </w:rPr>
              <w:t>技師</w:t>
            </w:r>
            <w:r>
              <w:rPr>
                <w:rFonts w:ascii="標楷體" w:eastAsia="標楷體" w:hAnsi="標楷體" w:hint="eastAsia"/>
                <w:szCs w:val="24"/>
              </w:rPr>
              <w:t>執業執照字號</w:t>
            </w:r>
          </w:p>
        </w:tc>
        <w:tc>
          <w:tcPr>
            <w:tcW w:w="1200" w:type="dxa"/>
            <w:tcBorders>
              <w:top w:val="single" w:sz="12" w:space="0" w:color="auto"/>
              <w:left w:val="single" w:sz="6" w:space="0" w:color="auto"/>
              <w:bottom w:val="single" w:sz="12" w:space="0" w:color="auto"/>
              <w:right w:val="single" w:sz="6" w:space="0" w:color="auto"/>
            </w:tcBorders>
            <w:vAlign w:val="center"/>
          </w:tcPr>
          <w:p w:rsidR="00DB075F" w:rsidRPr="00DA5E8B" w:rsidRDefault="00DB075F" w:rsidP="00661BF4">
            <w:pPr>
              <w:spacing w:line="300" w:lineRule="exact"/>
              <w:jc w:val="center"/>
              <w:rPr>
                <w:rFonts w:ascii="標楷體" w:eastAsia="標楷體" w:hAnsi="標楷體"/>
                <w:szCs w:val="24"/>
              </w:rPr>
            </w:pPr>
            <w:r w:rsidRPr="00DA5E8B">
              <w:rPr>
                <w:rFonts w:ascii="標楷體" w:eastAsia="標楷體" w:hAnsi="標楷體" w:hint="eastAsia"/>
                <w:szCs w:val="24"/>
              </w:rPr>
              <w:t>技師姓名</w:t>
            </w:r>
          </w:p>
        </w:tc>
        <w:tc>
          <w:tcPr>
            <w:tcW w:w="960" w:type="dxa"/>
            <w:tcBorders>
              <w:top w:val="single" w:sz="12" w:space="0" w:color="auto"/>
              <w:left w:val="single" w:sz="6" w:space="0" w:color="auto"/>
              <w:bottom w:val="single" w:sz="12" w:space="0" w:color="auto"/>
            </w:tcBorders>
            <w:vAlign w:val="center"/>
          </w:tcPr>
          <w:p w:rsidR="00DB075F" w:rsidRPr="00DA5E8B" w:rsidRDefault="00DB075F" w:rsidP="00661BF4">
            <w:pPr>
              <w:spacing w:line="300" w:lineRule="exact"/>
              <w:jc w:val="center"/>
              <w:rPr>
                <w:rFonts w:ascii="標楷體" w:eastAsia="標楷體" w:hAnsi="標楷體"/>
                <w:szCs w:val="24"/>
              </w:rPr>
            </w:pPr>
            <w:r w:rsidRPr="00DA5E8B">
              <w:rPr>
                <w:rFonts w:ascii="標楷體" w:eastAsia="標楷體" w:hAnsi="標楷體" w:hint="eastAsia"/>
                <w:szCs w:val="24"/>
              </w:rPr>
              <w:t>備 註</w:t>
            </w:r>
          </w:p>
        </w:tc>
      </w:tr>
      <w:tr w:rsidR="00DB075F" w:rsidRPr="00DA5E8B" w:rsidTr="00661BF4">
        <w:trPr>
          <w:trHeight w:val="510"/>
        </w:trPr>
        <w:tc>
          <w:tcPr>
            <w:tcW w:w="720" w:type="dxa"/>
            <w:tcBorders>
              <w:top w:val="single" w:sz="12" w:space="0" w:color="auto"/>
              <w:bottom w:val="single" w:sz="6" w:space="0" w:color="auto"/>
            </w:tcBorders>
            <w:vAlign w:val="center"/>
          </w:tcPr>
          <w:p w:rsidR="00DB075F" w:rsidRDefault="00DB075F" w:rsidP="00661BF4">
            <w:pPr>
              <w:spacing w:line="300" w:lineRule="exact"/>
              <w:jc w:val="center"/>
              <w:rPr>
                <w:rFonts w:ascii="標楷體" w:eastAsia="標楷體" w:hAnsi="標楷體"/>
                <w:szCs w:val="24"/>
              </w:rPr>
            </w:pPr>
            <w:r>
              <w:rPr>
                <w:rFonts w:ascii="標楷體" w:eastAsia="標楷體" w:hAnsi="標楷體" w:hint="eastAsia"/>
                <w:szCs w:val="24"/>
              </w:rPr>
              <w:t>1</w:t>
            </w:r>
          </w:p>
        </w:tc>
        <w:tc>
          <w:tcPr>
            <w:tcW w:w="4680" w:type="dxa"/>
            <w:tcBorders>
              <w:top w:val="single" w:sz="12" w:space="0" w:color="auto"/>
              <w:bottom w:val="single" w:sz="6" w:space="0" w:color="auto"/>
            </w:tcBorders>
            <w:vAlign w:val="center"/>
          </w:tcPr>
          <w:p w:rsidR="00DB075F" w:rsidRPr="00CD07F6" w:rsidRDefault="00DB075F" w:rsidP="00661BF4">
            <w:pPr>
              <w:spacing w:line="300" w:lineRule="exact"/>
              <w:rPr>
                <w:rFonts w:ascii="標楷體" w:eastAsia="標楷體" w:hAnsi="標楷體"/>
                <w:szCs w:val="24"/>
              </w:rPr>
            </w:pPr>
            <w:r w:rsidRPr="00CD07F6">
              <w:rPr>
                <w:rFonts w:ascii="標楷體" w:eastAsia="標楷體" w:hint="eastAsia"/>
                <w:szCs w:val="24"/>
              </w:rPr>
              <w:t>航空測量/補充測量審查簽證</w:t>
            </w:r>
          </w:p>
        </w:tc>
        <w:tc>
          <w:tcPr>
            <w:tcW w:w="1440" w:type="dxa"/>
            <w:tcBorders>
              <w:top w:val="single" w:sz="12" w:space="0" w:color="auto"/>
              <w:bottom w:val="single" w:sz="6" w:space="0" w:color="auto"/>
            </w:tcBorders>
            <w:vAlign w:val="center"/>
          </w:tcPr>
          <w:p w:rsidR="00DB075F" w:rsidRPr="00571137" w:rsidRDefault="00DB075F" w:rsidP="00661BF4">
            <w:pPr>
              <w:spacing w:line="300" w:lineRule="exact"/>
              <w:rPr>
                <w:rFonts w:ascii="標楷體" w:eastAsia="標楷體" w:hAnsi="標楷體"/>
                <w:szCs w:val="24"/>
              </w:rPr>
            </w:pPr>
          </w:p>
        </w:tc>
        <w:tc>
          <w:tcPr>
            <w:tcW w:w="1200" w:type="dxa"/>
            <w:tcBorders>
              <w:top w:val="single" w:sz="12" w:space="0" w:color="auto"/>
              <w:bottom w:val="single" w:sz="6" w:space="0" w:color="auto"/>
            </w:tcBorders>
            <w:vAlign w:val="center"/>
          </w:tcPr>
          <w:p w:rsidR="00DB075F" w:rsidRPr="00FB5B65" w:rsidRDefault="00DB075F" w:rsidP="00661BF4">
            <w:pPr>
              <w:spacing w:line="300" w:lineRule="exact"/>
              <w:rPr>
                <w:rFonts w:ascii="標楷體" w:eastAsia="標楷體" w:hAnsi="標楷體"/>
                <w:szCs w:val="24"/>
              </w:rPr>
            </w:pPr>
          </w:p>
        </w:tc>
        <w:tc>
          <w:tcPr>
            <w:tcW w:w="960" w:type="dxa"/>
            <w:tcBorders>
              <w:top w:val="single" w:sz="12" w:space="0" w:color="auto"/>
              <w:bottom w:val="single" w:sz="6" w:space="0" w:color="auto"/>
            </w:tcBorders>
            <w:vAlign w:val="center"/>
          </w:tcPr>
          <w:p w:rsidR="00DB075F" w:rsidRPr="00DA5E8B" w:rsidRDefault="00DB075F" w:rsidP="00661BF4">
            <w:pPr>
              <w:spacing w:line="300" w:lineRule="exact"/>
              <w:rPr>
                <w:rFonts w:ascii="標楷體" w:eastAsia="標楷體" w:hAnsi="標楷體"/>
                <w:szCs w:val="24"/>
              </w:rPr>
            </w:pPr>
          </w:p>
        </w:tc>
      </w:tr>
      <w:tr w:rsidR="00DB075F" w:rsidRPr="00DA5E8B" w:rsidTr="00661BF4">
        <w:trPr>
          <w:trHeight w:val="510"/>
        </w:trPr>
        <w:tc>
          <w:tcPr>
            <w:tcW w:w="720" w:type="dxa"/>
            <w:tcBorders>
              <w:top w:val="single" w:sz="6" w:space="0" w:color="auto"/>
              <w:bottom w:val="single" w:sz="6" w:space="0" w:color="auto"/>
            </w:tcBorders>
            <w:vAlign w:val="center"/>
          </w:tcPr>
          <w:p w:rsidR="00DB075F" w:rsidRPr="00571137" w:rsidRDefault="00DB075F" w:rsidP="00661BF4">
            <w:pPr>
              <w:spacing w:line="300" w:lineRule="exact"/>
              <w:jc w:val="center"/>
              <w:rPr>
                <w:rFonts w:ascii="標楷體" w:eastAsia="標楷體" w:hAnsi="標楷體"/>
                <w:szCs w:val="24"/>
              </w:rPr>
            </w:pPr>
            <w:r>
              <w:rPr>
                <w:rFonts w:ascii="標楷體" w:eastAsia="標楷體" w:hAnsi="標楷體" w:hint="eastAsia"/>
                <w:szCs w:val="24"/>
              </w:rPr>
              <w:t>2</w:t>
            </w:r>
          </w:p>
        </w:tc>
        <w:tc>
          <w:tcPr>
            <w:tcW w:w="4680" w:type="dxa"/>
            <w:tcBorders>
              <w:top w:val="single" w:sz="6" w:space="0" w:color="auto"/>
              <w:bottom w:val="single" w:sz="6" w:space="0" w:color="auto"/>
            </w:tcBorders>
            <w:vAlign w:val="center"/>
          </w:tcPr>
          <w:p w:rsidR="00DB075F" w:rsidRPr="00CD07F6" w:rsidRDefault="00DB075F" w:rsidP="00661BF4">
            <w:pPr>
              <w:spacing w:line="300" w:lineRule="exact"/>
              <w:rPr>
                <w:rFonts w:ascii="標楷體" w:eastAsia="標楷體" w:hAnsi="標楷體"/>
                <w:szCs w:val="24"/>
              </w:rPr>
            </w:pPr>
            <w:r w:rsidRPr="00CD07F6">
              <w:rPr>
                <w:rFonts w:ascii="標楷體" w:eastAsia="標楷體" w:hAnsi="標楷體" w:hint="eastAsia"/>
                <w:szCs w:val="24"/>
              </w:rPr>
              <w:t>工址調查/補充地質調查與鑽探審查簽證</w:t>
            </w:r>
          </w:p>
        </w:tc>
        <w:tc>
          <w:tcPr>
            <w:tcW w:w="1440" w:type="dxa"/>
            <w:tcBorders>
              <w:top w:val="single" w:sz="6" w:space="0" w:color="auto"/>
              <w:bottom w:val="single" w:sz="6" w:space="0" w:color="auto"/>
            </w:tcBorders>
            <w:vAlign w:val="center"/>
          </w:tcPr>
          <w:p w:rsidR="00DB075F" w:rsidRPr="00571137" w:rsidRDefault="00DB075F" w:rsidP="00661BF4">
            <w:pPr>
              <w:spacing w:line="300" w:lineRule="exact"/>
              <w:rPr>
                <w:rFonts w:ascii="標楷體" w:eastAsia="標楷體" w:hAnsi="標楷體"/>
                <w:szCs w:val="24"/>
              </w:rPr>
            </w:pPr>
          </w:p>
        </w:tc>
        <w:tc>
          <w:tcPr>
            <w:tcW w:w="1200" w:type="dxa"/>
            <w:tcBorders>
              <w:top w:val="single" w:sz="6" w:space="0" w:color="auto"/>
              <w:bottom w:val="single" w:sz="6" w:space="0" w:color="auto"/>
            </w:tcBorders>
            <w:vAlign w:val="center"/>
          </w:tcPr>
          <w:p w:rsidR="00DB075F" w:rsidRPr="00FB5B65" w:rsidRDefault="00DB075F" w:rsidP="00661BF4">
            <w:pPr>
              <w:spacing w:line="300" w:lineRule="exact"/>
              <w:rPr>
                <w:rFonts w:ascii="標楷體" w:eastAsia="標楷體" w:hAnsi="標楷體"/>
                <w:szCs w:val="24"/>
              </w:rPr>
            </w:pPr>
          </w:p>
        </w:tc>
        <w:tc>
          <w:tcPr>
            <w:tcW w:w="960" w:type="dxa"/>
            <w:tcBorders>
              <w:top w:val="single" w:sz="6" w:space="0" w:color="auto"/>
              <w:bottom w:val="single" w:sz="6" w:space="0" w:color="auto"/>
            </w:tcBorders>
            <w:vAlign w:val="center"/>
          </w:tcPr>
          <w:p w:rsidR="00DB075F" w:rsidRPr="00DA5E8B" w:rsidRDefault="00DB075F" w:rsidP="00661BF4">
            <w:pPr>
              <w:spacing w:line="300" w:lineRule="exact"/>
              <w:rPr>
                <w:rFonts w:ascii="標楷體" w:eastAsia="標楷體" w:hAnsi="標楷體"/>
                <w:szCs w:val="24"/>
              </w:rPr>
            </w:pPr>
          </w:p>
        </w:tc>
      </w:tr>
      <w:tr w:rsidR="00DB075F" w:rsidRPr="00DA5E8B" w:rsidTr="00661BF4">
        <w:trPr>
          <w:trHeight w:val="691"/>
        </w:trPr>
        <w:tc>
          <w:tcPr>
            <w:tcW w:w="720" w:type="dxa"/>
            <w:tcBorders>
              <w:top w:val="single" w:sz="6" w:space="0" w:color="auto"/>
              <w:bottom w:val="single" w:sz="6" w:space="0" w:color="auto"/>
            </w:tcBorders>
            <w:vAlign w:val="center"/>
          </w:tcPr>
          <w:p w:rsidR="00DB075F" w:rsidRPr="00657A6E" w:rsidRDefault="00DB075F" w:rsidP="00661BF4">
            <w:pPr>
              <w:spacing w:line="300" w:lineRule="exact"/>
              <w:jc w:val="center"/>
              <w:rPr>
                <w:rFonts w:ascii="標楷體" w:eastAsia="標楷體" w:hAnsi="標楷體"/>
                <w:szCs w:val="24"/>
              </w:rPr>
            </w:pPr>
            <w:r>
              <w:rPr>
                <w:rFonts w:ascii="標楷體" w:eastAsia="標楷體" w:hAnsi="標楷體" w:hint="eastAsia"/>
                <w:szCs w:val="24"/>
              </w:rPr>
              <w:t>3</w:t>
            </w:r>
          </w:p>
        </w:tc>
        <w:tc>
          <w:tcPr>
            <w:tcW w:w="4680" w:type="dxa"/>
            <w:tcBorders>
              <w:top w:val="single" w:sz="6" w:space="0" w:color="auto"/>
              <w:bottom w:val="single" w:sz="6" w:space="0" w:color="auto"/>
            </w:tcBorders>
            <w:vAlign w:val="center"/>
          </w:tcPr>
          <w:p w:rsidR="00DB075F" w:rsidRPr="00CD07F6" w:rsidRDefault="00DB075F" w:rsidP="00661BF4">
            <w:pPr>
              <w:spacing w:line="300" w:lineRule="exact"/>
              <w:rPr>
                <w:rFonts w:ascii="標楷體" w:eastAsia="標楷體" w:hAnsi="標楷體"/>
                <w:szCs w:val="24"/>
              </w:rPr>
            </w:pPr>
            <w:r w:rsidRPr="00CD07F6">
              <w:rPr>
                <w:rFonts w:ascii="標楷體" w:eastAsia="標楷體" w:hint="eastAsia"/>
                <w:szCs w:val="24"/>
              </w:rPr>
              <w:t>定線工程基本設計圖與細部設計圖審查簽證</w:t>
            </w:r>
          </w:p>
        </w:tc>
        <w:tc>
          <w:tcPr>
            <w:tcW w:w="1440" w:type="dxa"/>
            <w:tcBorders>
              <w:top w:val="single" w:sz="6" w:space="0" w:color="auto"/>
              <w:bottom w:val="single" w:sz="6" w:space="0" w:color="auto"/>
            </w:tcBorders>
            <w:vAlign w:val="center"/>
          </w:tcPr>
          <w:p w:rsidR="00DB075F" w:rsidRPr="00657A6E" w:rsidRDefault="00DB075F" w:rsidP="00661BF4">
            <w:pPr>
              <w:spacing w:line="300" w:lineRule="exact"/>
              <w:rPr>
                <w:rFonts w:ascii="標楷體" w:eastAsia="標楷體" w:hAnsi="標楷體"/>
                <w:szCs w:val="24"/>
              </w:rPr>
            </w:pPr>
          </w:p>
        </w:tc>
        <w:tc>
          <w:tcPr>
            <w:tcW w:w="1200" w:type="dxa"/>
            <w:tcBorders>
              <w:top w:val="single" w:sz="6" w:space="0" w:color="auto"/>
              <w:bottom w:val="single" w:sz="6" w:space="0" w:color="auto"/>
            </w:tcBorders>
            <w:vAlign w:val="center"/>
          </w:tcPr>
          <w:p w:rsidR="00DB075F" w:rsidRPr="00FB5B65" w:rsidRDefault="00DB075F" w:rsidP="00661BF4">
            <w:pPr>
              <w:spacing w:line="300" w:lineRule="exact"/>
              <w:rPr>
                <w:rFonts w:ascii="標楷體" w:eastAsia="標楷體" w:hAnsi="標楷體"/>
                <w:szCs w:val="24"/>
              </w:rPr>
            </w:pPr>
          </w:p>
        </w:tc>
        <w:tc>
          <w:tcPr>
            <w:tcW w:w="960" w:type="dxa"/>
            <w:tcBorders>
              <w:top w:val="single" w:sz="6" w:space="0" w:color="auto"/>
              <w:bottom w:val="single" w:sz="6" w:space="0" w:color="auto"/>
            </w:tcBorders>
            <w:vAlign w:val="center"/>
          </w:tcPr>
          <w:p w:rsidR="00DB075F" w:rsidRPr="00DA5E8B" w:rsidRDefault="00DB075F" w:rsidP="00661BF4">
            <w:pPr>
              <w:spacing w:line="300" w:lineRule="exact"/>
              <w:rPr>
                <w:rFonts w:ascii="標楷體" w:eastAsia="標楷體" w:hAnsi="標楷體"/>
                <w:szCs w:val="24"/>
              </w:rPr>
            </w:pPr>
          </w:p>
        </w:tc>
      </w:tr>
      <w:tr w:rsidR="00DB075F" w:rsidRPr="00DA5E8B" w:rsidTr="00661BF4">
        <w:trPr>
          <w:trHeight w:val="691"/>
        </w:trPr>
        <w:tc>
          <w:tcPr>
            <w:tcW w:w="720" w:type="dxa"/>
            <w:tcBorders>
              <w:top w:val="single" w:sz="6" w:space="0" w:color="auto"/>
              <w:bottom w:val="single" w:sz="6" w:space="0" w:color="auto"/>
            </w:tcBorders>
            <w:vAlign w:val="center"/>
          </w:tcPr>
          <w:p w:rsidR="00DB075F" w:rsidRDefault="00DB075F" w:rsidP="00661BF4">
            <w:pPr>
              <w:spacing w:line="300" w:lineRule="exact"/>
              <w:jc w:val="center"/>
              <w:rPr>
                <w:rFonts w:ascii="標楷體" w:eastAsia="標楷體" w:hAnsi="標楷體"/>
                <w:szCs w:val="24"/>
              </w:rPr>
            </w:pPr>
            <w:r>
              <w:rPr>
                <w:rFonts w:ascii="標楷體" w:eastAsia="標楷體" w:hAnsi="標楷體" w:hint="eastAsia"/>
                <w:szCs w:val="24"/>
              </w:rPr>
              <w:t>4</w:t>
            </w:r>
          </w:p>
        </w:tc>
        <w:tc>
          <w:tcPr>
            <w:tcW w:w="4680" w:type="dxa"/>
            <w:tcBorders>
              <w:top w:val="single" w:sz="6" w:space="0" w:color="auto"/>
              <w:bottom w:val="single" w:sz="6" w:space="0" w:color="auto"/>
            </w:tcBorders>
            <w:vAlign w:val="center"/>
          </w:tcPr>
          <w:p w:rsidR="00DB075F" w:rsidRPr="00CD07F6" w:rsidRDefault="00DB075F" w:rsidP="00661BF4">
            <w:pPr>
              <w:spacing w:line="300" w:lineRule="exact"/>
              <w:rPr>
                <w:rFonts w:ascii="標楷體" w:eastAsia="標楷體"/>
                <w:szCs w:val="24"/>
              </w:rPr>
            </w:pPr>
            <w:r>
              <w:rPr>
                <w:rFonts w:ascii="標楷體" w:eastAsia="標楷體" w:hint="eastAsia"/>
                <w:szCs w:val="24"/>
              </w:rPr>
              <w:t>水土保持計畫（如涉及水保部分）</w:t>
            </w:r>
          </w:p>
        </w:tc>
        <w:tc>
          <w:tcPr>
            <w:tcW w:w="1440" w:type="dxa"/>
            <w:tcBorders>
              <w:top w:val="single" w:sz="6" w:space="0" w:color="auto"/>
              <w:bottom w:val="single" w:sz="6" w:space="0" w:color="auto"/>
            </w:tcBorders>
            <w:vAlign w:val="center"/>
          </w:tcPr>
          <w:p w:rsidR="00DB075F" w:rsidRPr="00657A6E" w:rsidRDefault="00DB075F" w:rsidP="00661BF4">
            <w:pPr>
              <w:spacing w:line="300" w:lineRule="exact"/>
              <w:rPr>
                <w:rFonts w:ascii="標楷體" w:eastAsia="標楷體" w:hAnsi="標楷體"/>
                <w:szCs w:val="24"/>
              </w:rPr>
            </w:pPr>
          </w:p>
        </w:tc>
        <w:tc>
          <w:tcPr>
            <w:tcW w:w="1200" w:type="dxa"/>
            <w:tcBorders>
              <w:top w:val="single" w:sz="6" w:space="0" w:color="auto"/>
              <w:bottom w:val="single" w:sz="6" w:space="0" w:color="auto"/>
            </w:tcBorders>
            <w:vAlign w:val="center"/>
          </w:tcPr>
          <w:p w:rsidR="00DB075F" w:rsidRPr="00FB5B65" w:rsidRDefault="00DB075F" w:rsidP="00661BF4">
            <w:pPr>
              <w:spacing w:line="300" w:lineRule="exact"/>
              <w:rPr>
                <w:rFonts w:ascii="標楷體" w:eastAsia="標楷體" w:hAnsi="標楷體"/>
                <w:szCs w:val="24"/>
              </w:rPr>
            </w:pPr>
          </w:p>
        </w:tc>
        <w:tc>
          <w:tcPr>
            <w:tcW w:w="960" w:type="dxa"/>
            <w:tcBorders>
              <w:top w:val="single" w:sz="6" w:space="0" w:color="auto"/>
              <w:bottom w:val="single" w:sz="6" w:space="0" w:color="auto"/>
            </w:tcBorders>
            <w:vAlign w:val="center"/>
          </w:tcPr>
          <w:p w:rsidR="00DB075F" w:rsidRPr="00DA5E8B" w:rsidRDefault="00DB075F" w:rsidP="00661BF4">
            <w:pPr>
              <w:spacing w:line="300" w:lineRule="exact"/>
              <w:rPr>
                <w:rFonts w:ascii="標楷體" w:eastAsia="標楷體" w:hAnsi="標楷體"/>
                <w:szCs w:val="24"/>
              </w:rPr>
            </w:pPr>
          </w:p>
        </w:tc>
      </w:tr>
      <w:tr w:rsidR="00DB075F" w:rsidRPr="00DA5E8B" w:rsidTr="00661BF4">
        <w:trPr>
          <w:trHeight w:val="807"/>
        </w:trPr>
        <w:tc>
          <w:tcPr>
            <w:tcW w:w="720" w:type="dxa"/>
            <w:tcBorders>
              <w:top w:val="single" w:sz="6" w:space="0" w:color="auto"/>
              <w:bottom w:val="single" w:sz="6" w:space="0" w:color="auto"/>
            </w:tcBorders>
            <w:vAlign w:val="center"/>
          </w:tcPr>
          <w:p w:rsidR="00DB075F" w:rsidRPr="00DA5E8B" w:rsidRDefault="00DB075F" w:rsidP="00661BF4">
            <w:pPr>
              <w:spacing w:line="300" w:lineRule="exact"/>
              <w:jc w:val="center"/>
              <w:rPr>
                <w:rFonts w:ascii="標楷體" w:eastAsia="標楷體" w:hAnsi="標楷體"/>
                <w:szCs w:val="24"/>
              </w:rPr>
            </w:pPr>
            <w:r>
              <w:rPr>
                <w:rFonts w:ascii="標楷體" w:eastAsia="標楷體" w:hAnsi="標楷體" w:hint="eastAsia"/>
                <w:szCs w:val="24"/>
              </w:rPr>
              <w:t>5</w:t>
            </w:r>
          </w:p>
        </w:tc>
        <w:tc>
          <w:tcPr>
            <w:tcW w:w="4680" w:type="dxa"/>
            <w:tcBorders>
              <w:top w:val="single" w:sz="6" w:space="0" w:color="auto"/>
              <w:bottom w:val="single" w:sz="6" w:space="0" w:color="auto"/>
            </w:tcBorders>
            <w:vAlign w:val="center"/>
          </w:tcPr>
          <w:p w:rsidR="00DB075F" w:rsidRPr="00CD07F6" w:rsidRDefault="00DB075F" w:rsidP="00661BF4">
            <w:pPr>
              <w:spacing w:line="300" w:lineRule="exact"/>
              <w:rPr>
                <w:rFonts w:ascii="標楷體" w:eastAsia="標楷體" w:hAnsi="標楷體"/>
                <w:szCs w:val="24"/>
              </w:rPr>
            </w:pPr>
            <w:r w:rsidRPr="00CD07F6">
              <w:rPr>
                <w:rFonts w:ascii="標楷體" w:eastAsia="標楷體" w:hint="eastAsia"/>
                <w:szCs w:val="24"/>
              </w:rPr>
              <w:t>機電工程基本設計圖與細部設計圖審查簽證</w:t>
            </w:r>
          </w:p>
        </w:tc>
        <w:tc>
          <w:tcPr>
            <w:tcW w:w="1440" w:type="dxa"/>
            <w:tcBorders>
              <w:top w:val="single" w:sz="6" w:space="0" w:color="auto"/>
              <w:bottom w:val="single" w:sz="6" w:space="0" w:color="auto"/>
            </w:tcBorders>
            <w:vAlign w:val="center"/>
          </w:tcPr>
          <w:p w:rsidR="00DB075F" w:rsidRPr="00DA5E8B" w:rsidRDefault="00DB075F" w:rsidP="00661BF4">
            <w:pPr>
              <w:spacing w:line="300" w:lineRule="exact"/>
              <w:rPr>
                <w:rFonts w:ascii="標楷體" w:eastAsia="標楷體" w:hAnsi="標楷體"/>
                <w:szCs w:val="24"/>
              </w:rPr>
            </w:pPr>
          </w:p>
        </w:tc>
        <w:tc>
          <w:tcPr>
            <w:tcW w:w="1200" w:type="dxa"/>
            <w:tcBorders>
              <w:top w:val="single" w:sz="6" w:space="0" w:color="auto"/>
              <w:bottom w:val="single" w:sz="6" w:space="0" w:color="auto"/>
            </w:tcBorders>
            <w:vAlign w:val="center"/>
          </w:tcPr>
          <w:p w:rsidR="00DB075F" w:rsidRPr="00FB5B65" w:rsidRDefault="00DB075F" w:rsidP="00661BF4">
            <w:pPr>
              <w:spacing w:line="300" w:lineRule="exact"/>
              <w:rPr>
                <w:rFonts w:ascii="標楷體" w:eastAsia="標楷體" w:hAnsi="標楷體"/>
                <w:szCs w:val="24"/>
              </w:rPr>
            </w:pPr>
          </w:p>
        </w:tc>
        <w:tc>
          <w:tcPr>
            <w:tcW w:w="960" w:type="dxa"/>
            <w:tcBorders>
              <w:top w:val="single" w:sz="6" w:space="0" w:color="auto"/>
              <w:bottom w:val="single" w:sz="6" w:space="0" w:color="auto"/>
            </w:tcBorders>
            <w:vAlign w:val="center"/>
          </w:tcPr>
          <w:p w:rsidR="00DB075F" w:rsidRPr="00DA5E8B" w:rsidRDefault="00DB075F" w:rsidP="00661BF4">
            <w:pPr>
              <w:spacing w:line="300" w:lineRule="exact"/>
              <w:rPr>
                <w:rFonts w:ascii="標楷體" w:eastAsia="標楷體" w:hAnsi="標楷體"/>
                <w:szCs w:val="24"/>
              </w:rPr>
            </w:pPr>
          </w:p>
        </w:tc>
      </w:tr>
      <w:tr w:rsidR="00DB075F" w:rsidRPr="00DA5E8B" w:rsidTr="00661BF4">
        <w:trPr>
          <w:trHeight w:val="510"/>
        </w:trPr>
        <w:tc>
          <w:tcPr>
            <w:tcW w:w="720" w:type="dxa"/>
            <w:tcBorders>
              <w:top w:val="single" w:sz="6" w:space="0" w:color="auto"/>
              <w:bottom w:val="single" w:sz="6" w:space="0" w:color="auto"/>
            </w:tcBorders>
            <w:vAlign w:val="center"/>
          </w:tcPr>
          <w:p w:rsidR="00DB075F" w:rsidRPr="00657A6E" w:rsidRDefault="00DB075F" w:rsidP="00661BF4">
            <w:pPr>
              <w:spacing w:line="300" w:lineRule="exact"/>
              <w:jc w:val="center"/>
              <w:rPr>
                <w:rFonts w:ascii="標楷體" w:eastAsia="標楷體" w:hAnsi="標楷體"/>
                <w:szCs w:val="24"/>
              </w:rPr>
            </w:pPr>
            <w:r>
              <w:rPr>
                <w:rFonts w:ascii="標楷體" w:eastAsia="標楷體" w:hAnsi="標楷體" w:hint="eastAsia"/>
                <w:szCs w:val="24"/>
              </w:rPr>
              <w:t>6</w:t>
            </w:r>
          </w:p>
        </w:tc>
        <w:tc>
          <w:tcPr>
            <w:tcW w:w="4680" w:type="dxa"/>
            <w:tcBorders>
              <w:top w:val="single" w:sz="6" w:space="0" w:color="auto"/>
              <w:bottom w:val="single" w:sz="6" w:space="0" w:color="auto"/>
            </w:tcBorders>
            <w:vAlign w:val="center"/>
          </w:tcPr>
          <w:p w:rsidR="00DB075F" w:rsidRPr="00CD07F6" w:rsidRDefault="00DB075F" w:rsidP="00661BF4">
            <w:pPr>
              <w:spacing w:line="300" w:lineRule="exact"/>
              <w:rPr>
                <w:rFonts w:ascii="標楷體" w:eastAsia="標楷體" w:hAnsi="標楷體"/>
                <w:szCs w:val="24"/>
              </w:rPr>
            </w:pPr>
            <w:r w:rsidRPr="00CD07F6">
              <w:rPr>
                <w:rFonts w:ascii="標楷體" w:eastAsia="標楷體" w:hAnsi="標楷體" w:hint="eastAsia"/>
                <w:szCs w:val="24"/>
              </w:rPr>
              <w:t>照明工程</w:t>
            </w:r>
            <w:r w:rsidRPr="00CD07F6">
              <w:rPr>
                <w:rFonts w:ascii="標楷體" w:eastAsia="標楷體" w:hint="eastAsia"/>
                <w:szCs w:val="24"/>
              </w:rPr>
              <w:t>基本設計圖與細部設計圖審查簽證</w:t>
            </w:r>
          </w:p>
        </w:tc>
        <w:tc>
          <w:tcPr>
            <w:tcW w:w="1440" w:type="dxa"/>
            <w:tcBorders>
              <w:top w:val="single" w:sz="6" w:space="0" w:color="auto"/>
              <w:bottom w:val="single" w:sz="6" w:space="0" w:color="auto"/>
            </w:tcBorders>
            <w:vAlign w:val="center"/>
          </w:tcPr>
          <w:p w:rsidR="00DB075F" w:rsidRPr="00657A6E" w:rsidRDefault="00DB075F" w:rsidP="00661BF4">
            <w:pPr>
              <w:spacing w:line="300" w:lineRule="exact"/>
              <w:rPr>
                <w:rFonts w:ascii="標楷體" w:eastAsia="標楷體" w:hAnsi="標楷體"/>
                <w:szCs w:val="24"/>
              </w:rPr>
            </w:pPr>
          </w:p>
        </w:tc>
        <w:tc>
          <w:tcPr>
            <w:tcW w:w="1200" w:type="dxa"/>
            <w:tcBorders>
              <w:top w:val="single" w:sz="6" w:space="0" w:color="auto"/>
              <w:bottom w:val="single" w:sz="6" w:space="0" w:color="auto"/>
            </w:tcBorders>
            <w:vAlign w:val="center"/>
          </w:tcPr>
          <w:p w:rsidR="00DB075F" w:rsidRPr="00FB5B65" w:rsidRDefault="00DB075F" w:rsidP="00661BF4">
            <w:pPr>
              <w:spacing w:line="300" w:lineRule="exact"/>
              <w:rPr>
                <w:rFonts w:ascii="標楷體" w:eastAsia="標楷體" w:hAnsi="標楷體"/>
                <w:szCs w:val="24"/>
              </w:rPr>
            </w:pPr>
          </w:p>
        </w:tc>
        <w:tc>
          <w:tcPr>
            <w:tcW w:w="960" w:type="dxa"/>
            <w:tcBorders>
              <w:top w:val="single" w:sz="6" w:space="0" w:color="auto"/>
              <w:bottom w:val="single" w:sz="6" w:space="0" w:color="auto"/>
            </w:tcBorders>
            <w:vAlign w:val="center"/>
          </w:tcPr>
          <w:p w:rsidR="00DB075F" w:rsidRPr="00DA5E8B" w:rsidRDefault="00DB075F" w:rsidP="00661BF4">
            <w:pPr>
              <w:spacing w:line="300" w:lineRule="exact"/>
              <w:rPr>
                <w:rFonts w:ascii="標楷體" w:eastAsia="標楷體" w:hAnsi="標楷體"/>
                <w:szCs w:val="24"/>
              </w:rPr>
            </w:pPr>
          </w:p>
        </w:tc>
      </w:tr>
      <w:tr w:rsidR="00DB075F" w:rsidRPr="00DA5E8B" w:rsidTr="00661BF4">
        <w:trPr>
          <w:trHeight w:val="753"/>
        </w:trPr>
        <w:tc>
          <w:tcPr>
            <w:tcW w:w="720" w:type="dxa"/>
            <w:tcBorders>
              <w:top w:val="single" w:sz="6" w:space="0" w:color="auto"/>
              <w:bottom w:val="single" w:sz="6" w:space="0" w:color="auto"/>
            </w:tcBorders>
            <w:vAlign w:val="center"/>
          </w:tcPr>
          <w:p w:rsidR="00DB075F" w:rsidRDefault="00DB075F" w:rsidP="00661BF4">
            <w:pPr>
              <w:spacing w:line="300" w:lineRule="exact"/>
              <w:jc w:val="center"/>
              <w:rPr>
                <w:rFonts w:ascii="標楷體" w:eastAsia="標楷體" w:hAnsi="標楷體"/>
                <w:szCs w:val="24"/>
              </w:rPr>
            </w:pPr>
            <w:r>
              <w:rPr>
                <w:rFonts w:ascii="標楷體" w:eastAsia="標楷體" w:hAnsi="標楷體" w:hint="eastAsia"/>
                <w:szCs w:val="24"/>
              </w:rPr>
              <w:t>7</w:t>
            </w:r>
          </w:p>
        </w:tc>
        <w:tc>
          <w:tcPr>
            <w:tcW w:w="4680" w:type="dxa"/>
            <w:tcBorders>
              <w:top w:val="single" w:sz="6" w:space="0" w:color="auto"/>
              <w:bottom w:val="single" w:sz="6" w:space="0" w:color="auto"/>
            </w:tcBorders>
            <w:vAlign w:val="center"/>
          </w:tcPr>
          <w:p w:rsidR="00DB075F" w:rsidRPr="00CD07F6" w:rsidRDefault="00DB075F" w:rsidP="00661BF4">
            <w:pPr>
              <w:spacing w:line="300" w:lineRule="exact"/>
              <w:rPr>
                <w:rFonts w:ascii="標楷體" w:eastAsia="標楷體" w:hAnsi="標楷體"/>
                <w:szCs w:val="24"/>
              </w:rPr>
            </w:pPr>
            <w:r w:rsidRPr="00CD07F6">
              <w:rPr>
                <w:rFonts w:ascii="標楷體" w:eastAsia="標楷體" w:hint="eastAsia"/>
                <w:szCs w:val="24"/>
              </w:rPr>
              <w:t>道路工程、橋樑工程及隧道工程基本設計圖與細部設計圖審查簽證</w:t>
            </w:r>
          </w:p>
        </w:tc>
        <w:tc>
          <w:tcPr>
            <w:tcW w:w="1440" w:type="dxa"/>
            <w:tcBorders>
              <w:top w:val="single" w:sz="6" w:space="0" w:color="auto"/>
              <w:bottom w:val="single" w:sz="6" w:space="0" w:color="auto"/>
            </w:tcBorders>
            <w:vAlign w:val="center"/>
          </w:tcPr>
          <w:p w:rsidR="00DB075F" w:rsidRPr="00DA5E8B" w:rsidRDefault="00DB075F" w:rsidP="00661BF4">
            <w:pPr>
              <w:spacing w:line="300" w:lineRule="exact"/>
              <w:rPr>
                <w:rFonts w:ascii="標楷體" w:eastAsia="標楷體" w:hAnsi="標楷體"/>
                <w:szCs w:val="24"/>
              </w:rPr>
            </w:pPr>
          </w:p>
        </w:tc>
        <w:tc>
          <w:tcPr>
            <w:tcW w:w="1200" w:type="dxa"/>
            <w:tcBorders>
              <w:top w:val="single" w:sz="6" w:space="0" w:color="auto"/>
              <w:bottom w:val="single" w:sz="6" w:space="0" w:color="auto"/>
            </w:tcBorders>
            <w:vAlign w:val="center"/>
          </w:tcPr>
          <w:p w:rsidR="00DB075F" w:rsidRPr="00FB5B65" w:rsidRDefault="00DB075F" w:rsidP="00661BF4">
            <w:pPr>
              <w:spacing w:line="300" w:lineRule="exact"/>
              <w:rPr>
                <w:rFonts w:ascii="標楷體" w:eastAsia="標楷體" w:hAnsi="標楷體"/>
                <w:szCs w:val="24"/>
              </w:rPr>
            </w:pPr>
          </w:p>
        </w:tc>
        <w:tc>
          <w:tcPr>
            <w:tcW w:w="960" w:type="dxa"/>
            <w:tcBorders>
              <w:top w:val="single" w:sz="6" w:space="0" w:color="auto"/>
              <w:bottom w:val="single" w:sz="6" w:space="0" w:color="auto"/>
            </w:tcBorders>
            <w:vAlign w:val="center"/>
          </w:tcPr>
          <w:p w:rsidR="00DB075F" w:rsidRPr="00DA5E8B" w:rsidRDefault="00DB075F" w:rsidP="00661BF4">
            <w:pPr>
              <w:spacing w:line="300" w:lineRule="exact"/>
              <w:rPr>
                <w:rFonts w:ascii="標楷體" w:eastAsia="標楷體" w:hAnsi="標楷體"/>
                <w:szCs w:val="24"/>
              </w:rPr>
            </w:pPr>
          </w:p>
        </w:tc>
      </w:tr>
      <w:tr w:rsidR="00DB075F" w:rsidRPr="00DA5E8B" w:rsidTr="00661BF4">
        <w:trPr>
          <w:trHeight w:val="732"/>
        </w:trPr>
        <w:tc>
          <w:tcPr>
            <w:tcW w:w="720" w:type="dxa"/>
            <w:tcBorders>
              <w:top w:val="single" w:sz="6" w:space="0" w:color="auto"/>
              <w:bottom w:val="single" w:sz="6" w:space="0" w:color="auto"/>
            </w:tcBorders>
            <w:vAlign w:val="center"/>
          </w:tcPr>
          <w:p w:rsidR="00DB075F" w:rsidRPr="00EA452B" w:rsidRDefault="00DB075F" w:rsidP="00661BF4">
            <w:pPr>
              <w:spacing w:line="300" w:lineRule="exact"/>
              <w:jc w:val="center"/>
              <w:rPr>
                <w:rFonts w:ascii="標楷體" w:eastAsia="標楷體" w:hAnsi="標楷體"/>
                <w:szCs w:val="24"/>
              </w:rPr>
            </w:pPr>
            <w:r>
              <w:rPr>
                <w:rFonts w:ascii="標楷體" w:eastAsia="標楷體" w:hAnsi="標楷體" w:hint="eastAsia"/>
                <w:szCs w:val="24"/>
              </w:rPr>
              <w:t>8</w:t>
            </w:r>
          </w:p>
        </w:tc>
        <w:tc>
          <w:tcPr>
            <w:tcW w:w="4680" w:type="dxa"/>
            <w:tcBorders>
              <w:top w:val="single" w:sz="6" w:space="0" w:color="auto"/>
              <w:bottom w:val="single" w:sz="6" w:space="0" w:color="auto"/>
            </w:tcBorders>
            <w:vAlign w:val="center"/>
          </w:tcPr>
          <w:p w:rsidR="00DB075F" w:rsidRPr="00CD07F6" w:rsidRDefault="00DB075F" w:rsidP="00661BF4">
            <w:pPr>
              <w:spacing w:line="300" w:lineRule="exact"/>
              <w:rPr>
                <w:rFonts w:ascii="標楷體" w:eastAsia="標楷體" w:hAnsi="標楷體"/>
                <w:szCs w:val="24"/>
              </w:rPr>
            </w:pPr>
            <w:r w:rsidRPr="00CD07F6">
              <w:rPr>
                <w:rFonts w:ascii="標楷體" w:eastAsia="標楷體" w:hint="eastAsia"/>
                <w:szCs w:val="24"/>
              </w:rPr>
              <w:t>結構、水理分析計算、排水工程基本設計圖與細部設計圖審查簽證</w:t>
            </w:r>
          </w:p>
        </w:tc>
        <w:tc>
          <w:tcPr>
            <w:tcW w:w="1440" w:type="dxa"/>
            <w:tcBorders>
              <w:top w:val="single" w:sz="6" w:space="0" w:color="auto"/>
              <w:bottom w:val="single" w:sz="6" w:space="0" w:color="auto"/>
            </w:tcBorders>
            <w:vAlign w:val="center"/>
          </w:tcPr>
          <w:p w:rsidR="00DB075F" w:rsidRPr="00CD07F6" w:rsidRDefault="00DB075F" w:rsidP="00661BF4">
            <w:pPr>
              <w:spacing w:line="300" w:lineRule="exact"/>
              <w:rPr>
                <w:rFonts w:ascii="標楷體" w:eastAsia="標楷體" w:hAnsi="標楷體"/>
                <w:szCs w:val="24"/>
              </w:rPr>
            </w:pPr>
          </w:p>
        </w:tc>
        <w:tc>
          <w:tcPr>
            <w:tcW w:w="1200" w:type="dxa"/>
            <w:tcBorders>
              <w:top w:val="single" w:sz="6" w:space="0" w:color="auto"/>
              <w:bottom w:val="single" w:sz="6" w:space="0" w:color="auto"/>
            </w:tcBorders>
            <w:vAlign w:val="center"/>
          </w:tcPr>
          <w:p w:rsidR="00DB075F" w:rsidRPr="00FB5B65" w:rsidRDefault="00DB075F" w:rsidP="00661BF4">
            <w:pPr>
              <w:spacing w:line="300" w:lineRule="exact"/>
              <w:rPr>
                <w:rFonts w:ascii="標楷體" w:eastAsia="標楷體" w:hAnsi="標楷體"/>
                <w:szCs w:val="24"/>
              </w:rPr>
            </w:pPr>
          </w:p>
        </w:tc>
        <w:tc>
          <w:tcPr>
            <w:tcW w:w="960" w:type="dxa"/>
            <w:tcBorders>
              <w:top w:val="single" w:sz="6" w:space="0" w:color="auto"/>
              <w:bottom w:val="single" w:sz="6" w:space="0" w:color="auto"/>
            </w:tcBorders>
            <w:vAlign w:val="center"/>
          </w:tcPr>
          <w:p w:rsidR="00DB075F" w:rsidRPr="00DA5E8B" w:rsidRDefault="00DB075F" w:rsidP="00661BF4">
            <w:pPr>
              <w:spacing w:line="300" w:lineRule="exact"/>
              <w:rPr>
                <w:rFonts w:ascii="標楷體" w:eastAsia="標楷體" w:hAnsi="標楷體"/>
                <w:szCs w:val="24"/>
              </w:rPr>
            </w:pPr>
          </w:p>
        </w:tc>
      </w:tr>
      <w:tr w:rsidR="00DB075F" w:rsidRPr="00DA5E8B" w:rsidTr="00661BF4">
        <w:trPr>
          <w:trHeight w:val="510"/>
        </w:trPr>
        <w:tc>
          <w:tcPr>
            <w:tcW w:w="720" w:type="dxa"/>
            <w:tcBorders>
              <w:top w:val="single" w:sz="6" w:space="0" w:color="auto"/>
              <w:bottom w:val="single" w:sz="6" w:space="0" w:color="auto"/>
            </w:tcBorders>
            <w:vAlign w:val="center"/>
          </w:tcPr>
          <w:p w:rsidR="00DB075F" w:rsidRDefault="00DB075F" w:rsidP="00661BF4">
            <w:pPr>
              <w:spacing w:line="300" w:lineRule="exact"/>
              <w:jc w:val="center"/>
              <w:rPr>
                <w:rFonts w:ascii="標楷體" w:eastAsia="標楷體" w:hAnsi="標楷體"/>
                <w:szCs w:val="24"/>
              </w:rPr>
            </w:pPr>
            <w:r>
              <w:rPr>
                <w:rFonts w:ascii="標楷體" w:eastAsia="標楷體" w:hAnsi="標楷體" w:hint="eastAsia"/>
                <w:szCs w:val="24"/>
              </w:rPr>
              <w:t>9</w:t>
            </w:r>
          </w:p>
        </w:tc>
        <w:tc>
          <w:tcPr>
            <w:tcW w:w="4680" w:type="dxa"/>
            <w:tcBorders>
              <w:top w:val="single" w:sz="6" w:space="0" w:color="auto"/>
              <w:bottom w:val="single" w:sz="6" w:space="0" w:color="auto"/>
            </w:tcBorders>
            <w:vAlign w:val="center"/>
          </w:tcPr>
          <w:p w:rsidR="00DB075F" w:rsidRPr="00CD07F6" w:rsidRDefault="00DB075F" w:rsidP="00661BF4">
            <w:pPr>
              <w:spacing w:line="300" w:lineRule="exact"/>
              <w:rPr>
                <w:rFonts w:ascii="標楷體" w:eastAsia="標楷體" w:hAnsi="標楷體"/>
                <w:szCs w:val="24"/>
              </w:rPr>
            </w:pPr>
            <w:r w:rsidRPr="00CD07F6">
              <w:rPr>
                <w:rFonts w:ascii="標楷體" w:eastAsia="標楷體" w:hint="eastAsia"/>
                <w:szCs w:val="24"/>
              </w:rPr>
              <w:t>交通工程基本設計圖與細部設計圖審查簽證</w:t>
            </w:r>
          </w:p>
        </w:tc>
        <w:tc>
          <w:tcPr>
            <w:tcW w:w="1440" w:type="dxa"/>
            <w:tcBorders>
              <w:top w:val="single" w:sz="6" w:space="0" w:color="auto"/>
              <w:bottom w:val="single" w:sz="6" w:space="0" w:color="auto"/>
            </w:tcBorders>
            <w:vAlign w:val="center"/>
          </w:tcPr>
          <w:p w:rsidR="00DB075F" w:rsidRPr="00DA5E8B" w:rsidRDefault="00DB075F" w:rsidP="00661BF4">
            <w:pPr>
              <w:spacing w:line="300" w:lineRule="exact"/>
              <w:rPr>
                <w:rFonts w:ascii="標楷體" w:eastAsia="標楷體" w:hAnsi="標楷體"/>
                <w:szCs w:val="24"/>
              </w:rPr>
            </w:pPr>
          </w:p>
        </w:tc>
        <w:tc>
          <w:tcPr>
            <w:tcW w:w="1200" w:type="dxa"/>
            <w:tcBorders>
              <w:top w:val="single" w:sz="6" w:space="0" w:color="auto"/>
              <w:bottom w:val="single" w:sz="6" w:space="0" w:color="auto"/>
            </w:tcBorders>
            <w:vAlign w:val="center"/>
          </w:tcPr>
          <w:p w:rsidR="00DB075F" w:rsidRPr="00FB5B65" w:rsidRDefault="00DB075F" w:rsidP="00661BF4">
            <w:pPr>
              <w:spacing w:line="300" w:lineRule="exact"/>
              <w:rPr>
                <w:rFonts w:ascii="標楷體" w:eastAsia="標楷體" w:hAnsi="標楷體"/>
                <w:szCs w:val="24"/>
              </w:rPr>
            </w:pPr>
          </w:p>
        </w:tc>
        <w:tc>
          <w:tcPr>
            <w:tcW w:w="960" w:type="dxa"/>
            <w:tcBorders>
              <w:top w:val="single" w:sz="6" w:space="0" w:color="auto"/>
              <w:bottom w:val="single" w:sz="6" w:space="0" w:color="auto"/>
            </w:tcBorders>
            <w:vAlign w:val="center"/>
          </w:tcPr>
          <w:p w:rsidR="00DB075F" w:rsidRPr="00DA5E8B" w:rsidRDefault="00DB075F" w:rsidP="00661BF4">
            <w:pPr>
              <w:spacing w:line="300" w:lineRule="exact"/>
              <w:rPr>
                <w:rFonts w:ascii="標楷體" w:eastAsia="標楷體" w:hAnsi="標楷體"/>
                <w:szCs w:val="24"/>
              </w:rPr>
            </w:pPr>
          </w:p>
        </w:tc>
      </w:tr>
      <w:tr w:rsidR="00DB075F" w:rsidRPr="00DA5E8B" w:rsidTr="00661BF4">
        <w:trPr>
          <w:trHeight w:val="510"/>
        </w:trPr>
        <w:tc>
          <w:tcPr>
            <w:tcW w:w="720" w:type="dxa"/>
            <w:tcBorders>
              <w:top w:val="single" w:sz="6" w:space="0" w:color="auto"/>
              <w:bottom w:val="single" w:sz="6" w:space="0" w:color="auto"/>
            </w:tcBorders>
            <w:vAlign w:val="center"/>
          </w:tcPr>
          <w:p w:rsidR="00DB075F" w:rsidRDefault="00DB075F" w:rsidP="00661BF4">
            <w:pPr>
              <w:spacing w:line="300" w:lineRule="exact"/>
              <w:jc w:val="center"/>
              <w:rPr>
                <w:rFonts w:ascii="標楷體" w:eastAsia="標楷體" w:hAnsi="標楷體"/>
                <w:szCs w:val="24"/>
              </w:rPr>
            </w:pPr>
            <w:r>
              <w:rPr>
                <w:rFonts w:ascii="標楷體" w:eastAsia="標楷體" w:hAnsi="標楷體" w:hint="eastAsia"/>
                <w:szCs w:val="24"/>
              </w:rPr>
              <w:t>10</w:t>
            </w:r>
          </w:p>
        </w:tc>
        <w:tc>
          <w:tcPr>
            <w:tcW w:w="4680" w:type="dxa"/>
            <w:tcBorders>
              <w:top w:val="single" w:sz="6" w:space="0" w:color="auto"/>
              <w:bottom w:val="single" w:sz="6" w:space="0" w:color="auto"/>
            </w:tcBorders>
            <w:vAlign w:val="center"/>
          </w:tcPr>
          <w:p w:rsidR="00DB075F" w:rsidRPr="00CD07F6" w:rsidRDefault="00DB075F" w:rsidP="00661BF4">
            <w:pPr>
              <w:spacing w:line="300" w:lineRule="exact"/>
              <w:rPr>
                <w:rFonts w:ascii="標楷體" w:eastAsia="標楷體" w:hAnsi="標楷體"/>
                <w:szCs w:val="24"/>
              </w:rPr>
            </w:pPr>
            <w:r w:rsidRPr="00CD07F6">
              <w:rPr>
                <w:rFonts w:ascii="標楷體" w:eastAsia="標楷體" w:hAnsi="標楷體" w:hint="eastAsia"/>
                <w:szCs w:val="24"/>
              </w:rPr>
              <w:t>工程預算書審查簽證</w:t>
            </w:r>
          </w:p>
        </w:tc>
        <w:tc>
          <w:tcPr>
            <w:tcW w:w="1440" w:type="dxa"/>
            <w:tcBorders>
              <w:top w:val="single" w:sz="6" w:space="0" w:color="auto"/>
              <w:bottom w:val="single" w:sz="6" w:space="0" w:color="auto"/>
            </w:tcBorders>
            <w:vAlign w:val="center"/>
          </w:tcPr>
          <w:p w:rsidR="00DB075F" w:rsidRPr="00DA5E8B" w:rsidRDefault="00DB075F" w:rsidP="00661BF4">
            <w:pPr>
              <w:spacing w:line="300" w:lineRule="exact"/>
              <w:rPr>
                <w:rFonts w:ascii="標楷體" w:eastAsia="標楷體" w:hAnsi="標楷體"/>
                <w:szCs w:val="24"/>
              </w:rPr>
            </w:pPr>
          </w:p>
        </w:tc>
        <w:tc>
          <w:tcPr>
            <w:tcW w:w="1200" w:type="dxa"/>
            <w:tcBorders>
              <w:top w:val="single" w:sz="6" w:space="0" w:color="auto"/>
              <w:bottom w:val="single" w:sz="6" w:space="0" w:color="auto"/>
            </w:tcBorders>
            <w:vAlign w:val="center"/>
          </w:tcPr>
          <w:p w:rsidR="00DB075F" w:rsidRPr="00FB5B65" w:rsidRDefault="00DB075F" w:rsidP="00661BF4">
            <w:pPr>
              <w:spacing w:line="300" w:lineRule="exact"/>
              <w:rPr>
                <w:rFonts w:ascii="標楷體" w:eastAsia="標楷體" w:hAnsi="標楷體"/>
                <w:szCs w:val="24"/>
              </w:rPr>
            </w:pPr>
          </w:p>
        </w:tc>
        <w:tc>
          <w:tcPr>
            <w:tcW w:w="960" w:type="dxa"/>
            <w:tcBorders>
              <w:top w:val="single" w:sz="6" w:space="0" w:color="auto"/>
              <w:bottom w:val="single" w:sz="6" w:space="0" w:color="auto"/>
            </w:tcBorders>
            <w:vAlign w:val="center"/>
          </w:tcPr>
          <w:p w:rsidR="00DB075F" w:rsidRPr="00DA5E8B" w:rsidRDefault="00DB075F" w:rsidP="00661BF4">
            <w:pPr>
              <w:spacing w:line="300" w:lineRule="exact"/>
              <w:rPr>
                <w:rFonts w:ascii="標楷體" w:eastAsia="標楷體" w:hAnsi="標楷體"/>
                <w:szCs w:val="24"/>
              </w:rPr>
            </w:pPr>
          </w:p>
        </w:tc>
      </w:tr>
      <w:tr w:rsidR="00DB075F" w:rsidRPr="00DA5E8B" w:rsidTr="00661BF4">
        <w:trPr>
          <w:trHeight w:val="510"/>
        </w:trPr>
        <w:tc>
          <w:tcPr>
            <w:tcW w:w="720" w:type="dxa"/>
            <w:tcBorders>
              <w:top w:val="single" w:sz="6" w:space="0" w:color="auto"/>
              <w:bottom w:val="single" w:sz="6" w:space="0" w:color="auto"/>
            </w:tcBorders>
            <w:vAlign w:val="center"/>
          </w:tcPr>
          <w:p w:rsidR="00DB075F" w:rsidRDefault="00DB075F" w:rsidP="00661BF4">
            <w:pPr>
              <w:spacing w:line="300" w:lineRule="exact"/>
              <w:jc w:val="center"/>
              <w:rPr>
                <w:rFonts w:ascii="標楷體" w:eastAsia="標楷體" w:hAnsi="標楷體"/>
                <w:szCs w:val="24"/>
              </w:rPr>
            </w:pPr>
            <w:r>
              <w:rPr>
                <w:rFonts w:ascii="標楷體" w:eastAsia="標楷體" w:hAnsi="標楷體" w:hint="eastAsia"/>
                <w:szCs w:val="24"/>
              </w:rPr>
              <w:t>11</w:t>
            </w:r>
          </w:p>
        </w:tc>
        <w:tc>
          <w:tcPr>
            <w:tcW w:w="4680" w:type="dxa"/>
            <w:tcBorders>
              <w:top w:val="single" w:sz="6" w:space="0" w:color="auto"/>
              <w:bottom w:val="single" w:sz="6" w:space="0" w:color="auto"/>
            </w:tcBorders>
            <w:vAlign w:val="center"/>
          </w:tcPr>
          <w:p w:rsidR="00DB075F" w:rsidRPr="00CD07F6" w:rsidRDefault="00DB075F" w:rsidP="00661BF4">
            <w:pPr>
              <w:spacing w:line="300" w:lineRule="exact"/>
              <w:rPr>
                <w:rFonts w:ascii="標楷體" w:eastAsia="標楷體" w:hAnsi="標楷體"/>
                <w:szCs w:val="24"/>
              </w:rPr>
            </w:pPr>
            <w:r>
              <w:rPr>
                <w:rFonts w:ascii="標楷體" w:eastAsia="標楷體" w:hAnsi="標楷體" w:hint="eastAsia"/>
                <w:szCs w:val="24"/>
              </w:rPr>
              <w:t>施工安全評估</w:t>
            </w:r>
          </w:p>
        </w:tc>
        <w:tc>
          <w:tcPr>
            <w:tcW w:w="1440" w:type="dxa"/>
            <w:tcBorders>
              <w:top w:val="single" w:sz="6" w:space="0" w:color="auto"/>
              <w:bottom w:val="single" w:sz="6" w:space="0" w:color="auto"/>
            </w:tcBorders>
            <w:vAlign w:val="center"/>
          </w:tcPr>
          <w:p w:rsidR="00DB075F" w:rsidRPr="00DA5E8B" w:rsidRDefault="00DB075F" w:rsidP="00661BF4">
            <w:pPr>
              <w:spacing w:line="300" w:lineRule="exact"/>
              <w:rPr>
                <w:rFonts w:ascii="標楷體" w:eastAsia="標楷體" w:hAnsi="標楷體"/>
                <w:szCs w:val="24"/>
              </w:rPr>
            </w:pPr>
          </w:p>
        </w:tc>
        <w:tc>
          <w:tcPr>
            <w:tcW w:w="1200" w:type="dxa"/>
            <w:tcBorders>
              <w:top w:val="single" w:sz="6" w:space="0" w:color="auto"/>
              <w:bottom w:val="single" w:sz="6" w:space="0" w:color="auto"/>
            </w:tcBorders>
            <w:vAlign w:val="center"/>
          </w:tcPr>
          <w:p w:rsidR="00DB075F" w:rsidRPr="00FB5B65" w:rsidRDefault="00DB075F" w:rsidP="00661BF4">
            <w:pPr>
              <w:spacing w:line="300" w:lineRule="exact"/>
              <w:rPr>
                <w:rFonts w:ascii="標楷體" w:eastAsia="標楷體" w:hAnsi="標楷體"/>
                <w:szCs w:val="24"/>
              </w:rPr>
            </w:pPr>
          </w:p>
        </w:tc>
        <w:tc>
          <w:tcPr>
            <w:tcW w:w="960" w:type="dxa"/>
            <w:tcBorders>
              <w:top w:val="single" w:sz="6" w:space="0" w:color="auto"/>
              <w:bottom w:val="single" w:sz="6" w:space="0" w:color="auto"/>
            </w:tcBorders>
            <w:vAlign w:val="center"/>
          </w:tcPr>
          <w:p w:rsidR="00DB075F" w:rsidRPr="00DA5E8B" w:rsidRDefault="00DB075F" w:rsidP="00661BF4">
            <w:pPr>
              <w:spacing w:line="300" w:lineRule="exact"/>
              <w:rPr>
                <w:rFonts w:ascii="標楷體" w:eastAsia="標楷體" w:hAnsi="標楷體"/>
                <w:szCs w:val="24"/>
              </w:rPr>
            </w:pPr>
          </w:p>
        </w:tc>
      </w:tr>
      <w:tr w:rsidR="00DB075F" w:rsidRPr="00DA5E8B" w:rsidTr="00661BF4">
        <w:trPr>
          <w:trHeight w:val="510"/>
        </w:trPr>
        <w:tc>
          <w:tcPr>
            <w:tcW w:w="720" w:type="dxa"/>
            <w:tcBorders>
              <w:top w:val="single" w:sz="6" w:space="0" w:color="auto"/>
              <w:bottom w:val="single" w:sz="6" w:space="0" w:color="auto"/>
            </w:tcBorders>
            <w:vAlign w:val="center"/>
          </w:tcPr>
          <w:p w:rsidR="00DB075F" w:rsidRDefault="00DB075F" w:rsidP="00661BF4">
            <w:pPr>
              <w:spacing w:line="300" w:lineRule="exact"/>
              <w:jc w:val="center"/>
              <w:rPr>
                <w:rFonts w:ascii="標楷體" w:eastAsia="標楷體" w:hAnsi="標楷體"/>
                <w:szCs w:val="24"/>
              </w:rPr>
            </w:pPr>
            <w:r>
              <w:rPr>
                <w:rFonts w:ascii="標楷體" w:eastAsia="標楷體" w:hAnsi="標楷體" w:hint="eastAsia"/>
                <w:szCs w:val="24"/>
              </w:rPr>
              <w:t>12</w:t>
            </w:r>
          </w:p>
        </w:tc>
        <w:tc>
          <w:tcPr>
            <w:tcW w:w="4680" w:type="dxa"/>
            <w:tcBorders>
              <w:top w:val="single" w:sz="6" w:space="0" w:color="auto"/>
              <w:bottom w:val="single" w:sz="6" w:space="0" w:color="auto"/>
            </w:tcBorders>
            <w:vAlign w:val="center"/>
          </w:tcPr>
          <w:p w:rsidR="00DB075F" w:rsidRPr="00CD07F6" w:rsidRDefault="00DB075F" w:rsidP="00661BF4">
            <w:pPr>
              <w:spacing w:line="300" w:lineRule="exact"/>
              <w:rPr>
                <w:rFonts w:ascii="標楷體" w:eastAsia="標楷體" w:hAnsi="標楷體"/>
                <w:szCs w:val="24"/>
              </w:rPr>
            </w:pPr>
            <w:r>
              <w:rPr>
                <w:rFonts w:ascii="標楷體" w:eastAsia="標楷體" w:hAnsi="標楷體" w:hint="eastAsia"/>
                <w:szCs w:val="24"/>
              </w:rPr>
              <w:t>工地環境保護監測與防治</w:t>
            </w:r>
          </w:p>
        </w:tc>
        <w:tc>
          <w:tcPr>
            <w:tcW w:w="1440" w:type="dxa"/>
            <w:tcBorders>
              <w:top w:val="single" w:sz="6" w:space="0" w:color="auto"/>
              <w:bottom w:val="single" w:sz="6" w:space="0" w:color="auto"/>
            </w:tcBorders>
            <w:vAlign w:val="center"/>
          </w:tcPr>
          <w:p w:rsidR="00DB075F" w:rsidRPr="00DA5E8B" w:rsidRDefault="00DB075F" w:rsidP="00661BF4">
            <w:pPr>
              <w:spacing w:line="300" w:lineRule="exact"/>
              <w:rPr>
                <w:rFonts w:ascii="標楷體" w:eastAsia="標楷體" w:hAnsi="標楷體"/>
                <w:szCs w:val="24"/>
              </w:rPr>
            </w:pPr>
          </w:p>
        </w:tc>
        <w:tc>
          <w:tcPr>
            <w:tcW w:w="1200" w:type="dxa"/>
            <w:tcBorders>
              <w:top w:val="single" w:sz="6" w:space="0" w:color="auto"/>
              <w:bottom w:val="single" w:sz="6" w:space="0" w:color="auto"/>
            </w:tcBorders>
            <w:vAlign w:val="center"/>
          </w:tcPr>
          <w:p w:rsidR="00DB075F" w:rsidRPr="00FB5B65" w:rsidRDefault="00DB075F" w:rsidP="00661BF4">
            <w:pPr>
              <w:spacing w:line="300" w:lineRule="exact"/>
              <w:rPr>
                <w:rFonts w:ascii="標楷體" w:eastAsia="標楷體" w:hAnsi="標楷體"/>
                <w:szCs w:val="24"/>
              </w:rPr>
            </w:pPr>
          </w:p>
        </w:tc>
        <w:tc>
          <w:tcPr>
            <w:tcW w:w="960" w:type="dxa"/>
            <w:tcBorders>
              <w:top w:val="single" w:sz="6" w:space="0" w:color="auto"/>
              <w:bottom w:val="single" w:sz="6" w:space="0" w:color="auto"/>
            </w:tcBorders>
            <w:vAlign w:val="center"/>
          </w:tcPr>
          <w:p w:rsidR="00DB075F" w:rsidRPr="00DA5E8B" w:rsidRDefault="00DB075F" w:rsidP="00661BF4">
            <w:pPr>
              <w:spacing w:line="300" w:lineRule="exact"/>
              <w:rPr>
                <w:rFonts w:ascii="標楷體" w:eastAsia="標楷體" w:hAnsi="標楷體"/>
                <w:szCs w:val="24"/>
              </w:rPr>
            </w:pPr>
          </w:p>
        </w:tc>
      </w:tr>
      <w:tr w:rsidR="00DB075F" w:rsidRPr="00DA5E8B" w:rsidTr="00661BF4">
        <w:trPr>
          <w:trHeight w:val="510"/>
        </w:trPr>
        <w:tc>
          <w:tcPr>
            <w:tcW w:w="720" w:type="dxa"/>
            <w:tcBorders>
              <w:top w:val="single" w:sz="6" w:space="0" w:color="auto"/>
              <w:bottom w:val="single" w:sz="12" w:space="0" w:color="auto"/>
            </w:tcBorders>
            <w:vAlign w:val="center"/>
          </w:tcPr>
          <w:p w:rsidR="00DB075F" w:rsidRDefault="00DB075F" w:rsidP="00661BF4">
            <w:pPr>
              <w:spacing w:line="300" w:lineRule="exact"/>
              <w:jc w:val="center"/>
              <w:rPr>
                <w:rFonts w:ascii="標楷體" w:eastAsia="標楷體" w:hAnsi="標楷體"/>
                <w:szCs w:val="24"/>
              </w:rPr>
            </w:pPr>
            <w:r>
              <w:rPr>
                <w:rFonts w:ascii="標楷體" w:eastAsia="標楷體" w:hAnsi="標楷體" w:hint="eastAsia"/>
                <w:szCs w:val="24"/>
              </w:rPr>
              <w:t>13</w:t>
            </w:r>
          </w:p>
        </w:tc>
        <w:tc>
          <w:tcPr>
            <w:tcW w:w="4680" w:type="dxa"/>
            <w:tcBorders>
              <w:top w:val="single" w:sz="6" w:space="0" w:color="auto"/>
              <w:bottom w:val="single" w:sz="12" w:space="0" w:color="auto"/>
            </w:tcBorders>
            <w:vAlign w:val="center"/>
          </w:tcPr>
          <w:p w:rsidR="00DB075F" w:rsidRPr="00CD07F6" w:rsidRDefault="00DB075F" w:rsidP="00661BF4">
            <w:pPr>
              <w:spacing w:line="300" w:lineRule="exact"/>
              <w:rPr>
                <w:rFonts w:ascii="標楷體" w:eastAsia="標楷體" w:hAnsi="標楷體"/>
                <w:szCs w:val="24"/>
              </w:rPr>
            </w:pPr>
            <w:r w:rsidRPr="00CD07F6">
              <w:rPr>
                <w:rFonts w:ascii="標楷體" w:eastAsia="標楷體" w:hAnsi="標楷體" w:hint="eastAsia"/>
                <w:szCs w:val="24"/>
              </w:rPr>
              <w:t>其他必要項目之審查簽證</w:t>
            </w:r>
          </w:p>
        </w:tc>
        <w:tc>
          <w:tcPr>
            <w:tcW w:w="1440" w:type="dxa"/>
            <w:tcBorders>
              <w:top w:val="single" w:sz="6" w:space="0" w:color="auto"/>
              <w:bottom w:val="single" w:sz="12" w:space="0" w:color="auto"/>
            </w:tcBorders>
            <w:vAlign w:val="center"/>
          </w:tcPr>
          <w:p w:rsidR="00DB075F" w:rsidRPr="00DA5E8B" w:rsidRDefault="00DB075F" w:rsidP="00661BF4">
            <w:pPr>
              <w:spacing w:line="300" w:lineRule="exact"/>
              <w:rPr>
                <w:rFonts w:ascii="標楷體" w:eastAsia="標楷體" w:hAnsi="標楷體"/>
                <w:szCs w:val="24"/>
              </w:rPr>
            </w:pPr>
          </w:p>
        </w:tc>
        <w:tc>
          <w:tcPr>
            <w:tcW w:w="1200" w:type="dxa"/>
            <w:tcBorders>
              <w:top w:val="single" w:sz="6" w:space="0" w:color="auto"/>
              <w:bottom w:val="single" w:sz="12" w:space="0" w:color="auto"/>
            </w:tcBorders>
            <w:vAlign w:val="center"/>
          </w:tcPr>
          <w:p w:rsidR="00DB075F" w:rsidRPr="00FB5B65" w:rsidRDefault="00DB075F" w:rsidP="00661BF4">
            <w:pPr>
              <w:spacing w:line="300" w:lineRule="exact"/>
              <w:rPr>
                <w:rFonts w:ascii="標楷體" w:eastAsia="標楷體" w:hAnsi="標楷體"/>
                <w:szCs w:val="24"/>
              </w:rPr>
            </w:pPr>
          </w:p>
        </w:tc>
        <w:tc>
          <w:tcPr>
            <w:tcW w:w="960" w:type="dxa"/>
            <w:tcBorders>
              <w:top w:val="single" w:sz="6" w:space="0" w:color="auto"/>
              <w:bottom w:val="single" w:sz="12" w:space="0" w:color="auto"/>
            </w:tcBorders>
            <w:vAlign w:val="center"/>
          </w:tcPr>
          <w:p w:rsidR="00DB075F" w:rsidRPr="00DA5E8B" w:rsidRDefault="00DB075F" w:rsidP="00661BF4">
            <w:pPr>
              <w:spacing w:line="300" w:lineRule="exact"/>
              <w:rPr>
                <w:rFonts w:ascii="標楷體" w:eastAsia="標楷體" w:hAnsi="標楷體"/>
                <w:szCs w:val="24"/>
              </w:rPr>
            </w:pPr>
          </w:p>
        </w:tc>
      </w:tr>
    </w:tbl>
    <w:p w:rsidR="00DB075F" w:rsidRDefault="00DB075F" w:rsidP="00DB075F">
      <w:pPr>
        <w:pStyle w:val="17"/>
        <w:ind w:firstLineChars="100" w:firstLine="320"/>
        <w:rPr>
          <w:rFonts w:ascii="標楷體" w:eastAsia="標楷體" w:hAnsi="標楷體"/>
          <w:sz w:val="32"/>
          <w:szCs w:val="32"/>
        </w:rPr>
      </w:pPr>
      <w:r w:rsidRPr="00DA5E8B">
        <w:rPr>
          <w:rFonts w:ascii="標楷體" w:eastAsia="標楷體" w:hAnsi="標楷體" w:hint="eastAsia"/>
          <w:sz w:val="32"/>
          <w:szCs w:val="32"/>
        </w:rPr>
        <w:t xml:space="preserve"> </w:t>
      </w:r>
    </w:p>
    <w:p w:rsidR="00DB075F" w:rsidRPr="001D483A" w:rsidRDefault="00DB075F" w:rsidP="000E65E5">
      <w:pPr>
        <w:pStyle w:val="17"/>
        <w:spacing w:afterLines="50" w:line="500" w:lineRule="exact"/>
        <w:ind w:firstLineChars="112" w:firstLine="314"/>
        <w:rPr>
          <w:rFonts w:ascii="標楷體" w:eastAsia="標楷體" w:hAnsi="標楷體"/>
          <w:szCs w:val="28"/>
        </w:rPr>
      </w:pPr>
      <w:r w:rsidRPr="001D483A">
        <w:rPr>
          <w:rFonts w:ascii="標楷體" w:eastAsia="標楷體" w:hAnsi="標楷體" w:hint="eastAsia"/>
          <w:szCs w:val="28"/>
        </w:rPr>
        <w:t>3.2簽證技師經歷簡介：</w:t>
      </w:r>
    </w:p>
    <w:p w:rsidR="00DB075F" w:rsidRPr="001D483A" w:rsidRDefault="00DB075F" w:rsidP="000E65E5">
      <w:pPr>
        <w:pStyle w:val="17"/>
        <w:spacing w:afterLines="50"/>
        <w:ind w:firstLineChars="112" w:firstLine="358"/>
        <w:jc w:val="center"/>
        <w:rPr>
          <w:rFonts w:ascii="標楷體" w:eastAsia="標楷體" w:hAnsi="標楷體"/>
          <w:sz w:val="36"/>
          <w:szCs w:val="36"/>
        </w:rPr>
      </w:pPr>
      <w:r>
        <w:rPr>
          <w:rFonts w:ascii="標楷體" w:eastAsia="標楷體" w:hAnsi="標楷體"/>
          <w:sz w:val="32"/>
          <w:szCs w:val="32"/>
        </w:rPr>
        <w:br w:type="page"/>
      </w:r>
      <w:r w:rsidRPr="001D483A">
        <w:rPr>
          <w:rFonts w:ascii="標楷體" w:eastAsia="標楷體" w:hAnsi="標楷體" w:hint="eastAsia"/>
          <w:sz w:val="36"/>
          <w:szCs w:val="36"/>
        </w:rPr>
        <w:lastRenderedPageBreak/>
        <w:t>第四章  簽證技師辦理工作</w:t>
      </w:r>
    </w:p>
    <w:p w:rsidR="00DB075F" w:rsidRPr="00BF59D1" w:rsidRDefault="00DB075F" w:rsidP="000E65E5">
      <w:pPr>
        <w:spacing w:afterLines="50" w:line="360" w:lineRule="exact"/>
        <w:ind w:leftChars="1" w:left="1200" w:hangingChars="428" w:hanging="1198"/>
        <w:rPr>
          <w:rFonts w:ascii="標楷體" w:eastAsia="標楷體" w:hAnsi="標楷體"/>
          <w:sz w:val="28"/>
          <w:szCs w:val="28"/>
        </w:rPr>
      </w:pPr>
      <w:r w:rsidRPr="00BF59D1">
        <w:rPr>
          <w:rFonts w:ascii="標楷體" w:eastAsia="標楷體" w:hAnsi="標楷體" w:hint="eastAsia"/>
          <w:sz w:val="28"/>
          <w:szCs w:val="28"/>
        </w:rPr>
        <w:t>4.1  簽證作業簽署方式</w:t>
      </w:r>
    </w:p>
    <w:p w:rsidR="00DB075F" w:rsidRPr="00BF59D1" w:rsidRDefault="00DB075F" w:rsidP="000E65E5">
      <w:pPr>
        <w:spacing w:afterLines="50" w:line="360" w:lineRule="exact"/>
        <w:ind w:leftChars="295" w:left="708" w:firstLineChars="202" w:firstLine="566"/>
        <w:rPr>
          <w:rFonts w:ascii="標楷體" w:eastAsia="標楷體" w:hAnsi="標楷體"/>
          <w:sz w:val="28"/>
          <w:szCs w:val="28"/>
        </w:rPr>
      </w:pPr>
      <w:r w:rsidRPr="00BF59D1">
        <w:rPr>
          <w:rFonts w:ascii="標楷體" w:eastAsia="標楷體" w:hAnsi="標楷體"/>
          <w:sz w:val="28"/>
          <w:szCs w:val="28"/>
        </w:rPr>
        <w:t>簽證作業執行方式應依照技師法第16條之規定辦理。依照行政院公共工程委員會</w:t>
      </w:r>
      <w:smartTag w:uri="urn:schemas-microsoft-com:office:smarttags" w:element="chsdate">
        <w:smartTagPr>
          <w:attr w:name="Year" w:val="1998"/>
          <w:attr w:name="Month" w:val="12"/>
          <w:attr w:name="Day" w:val="2"/>
          <w:attr w:name="IsLunarDate" w:val="False"/>
          <w:attr w:name="IsROCDate" w:val="False"/>
        </w:smartTagPr>
        <w:r w:rsidRPr="00BF59D1">
          <w:rPr>
            <w:rFonts w:ascii="標楷體" w:eastAsia="標楷體" w:hAnsi="標楷體"/>
            <w:sz w:val="28"/>
            <w:szCs w:val="28"/>
          </w:rPr>
          <w:t>98年12月2日</w:t>
        </w:r>
      </w:smartTag>
      <w:r w:rsidRPr="00BF59D1">
        <w:rPr>
          <w:rFonts w:ascii="標楷體" w:eastAsia="標楷體" w:hAnsi="標楷體"/>
          <w:sz w:val="28"/>
          <w:szCs w:val="28"/>
        </w:rPr>
        <w:t>工程技字第09800526520號</w:t>
      </w:r>
      <w:r>
        <w:rPr>
          <w:rFonts w:ascii="標楷體" w:eastAsia="標楷體" w:hAnsi="標楷體" w:hint="eastAsia"/>
          <w:sz w:val="28"/>
          <w:szCs w:val="28"/>
        </w:rPr>
        <w:t>令</w:t>
      </w:r>
      <w:r w:rsidRPr="00BF59D1">
        <w:rPr>
          <w:rFonts w:ascii="標楷體" w:eastAsia="標楷體" w:hAnsi="標楷體"/>
          <w:sz w:val="28"/>
          <w:szCs w:val="28"/>
        </w:rPr>
        <w:t>說明並對照工作項目，彙整如下表2.1：</w:t>
      </w:r>
    </w:p>
    <w:p w:rsidR="00DB075F" w:rsidRDefault="00DB075F" w:rsidP="000E65E5">
      <w:pPr>
        <w:spacing w:afterLines="50" w:line="400" w:lineRule="exact"/>
        <w:ind w:leftChars="1" w:left="1200" w:hangingChars="428" w:hanging="1198"/>
        <w:jc w:val="center"/>
        <w:rPr>
          <w:rFonts w:eastAsia="華康楷書體W5"/>
          <w:sz w:val="28"/>
          <w:szCs w:val="28"/>
        </w:rPr>
      </w:pPr>
      <w:r>
        <w:rPr>
          <w:rFonts w:ascii="標楷體" w:eastAsia="標楷體" w:hAnsi="標楷體" w:hint="eastAsia"/>
          <w:sz w:val="28"/>
          <w:szCs w:val="28"/>
        </w:rPr>
        <w:t>表2.1  技師簽證作業簽署方式</w:t>
      </w:r>
    </w:p>
    <w:tbl>
      <w:tblPr>
        <w:tblW w:w="90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409"/>
        <w:gridCol w:w="5922"/>
      </w:tblGrid>
      <w:tr w:rsidR="00DB075F" w:rsidRPr="00AF65BF" w:rsidTr="00661BF4">
        <w:trPr>
          <w:trHeight w:val="339"/>
        </w:trPr>
        <w:tc>
          <w:tcPr>
            <w:tcW w:w="709" w:type="dxa"/>
            <w:shd w:val="clear" w:color="auto" w:fill="D9D9D9"/>
            <w:vAlign w:val="center"/>
          </w:tcPr>
          <w:p w:rsidR="00DB075F" w:rsidRPr="00AF65BF" w:rsidRDefault="00DB075F" w:rsidP="00661BF4">
            <w:pPr>
              <w:spacing w:line="240" w:lineRule="exact"/>
              <w:jc w:val="center"/>
              <w:rPr>
                <w:rFonts w:ascii="標楷體" w:eastAsia="標楷體" w:hAnsi="標楷體"/>
              </w:rPr>
            </w:pPr>
            <w:r w:rsidRPr="00AF65BF">
              <w:rPr>
                <w:rFonts w:ascii="標楷體" w:eastAsia="標楷體" w:hAnsi="標楷體" w:hint="eastAsia"/>
              </w:rPr>
              <w:t>項次</w:t>
            </w:r>
          </w:p>
        </w:tc>
        <w:tc>
          <w:tcPr>
            <w:tcW w:w="2409" w:type="dxa"/>
            <w:shd w:val="clear" w:color="auto" w:fill="D9D9D9"/>
            <w:vAlign w:val="center"/>
          </w:tcPr>
          <w:p w:rsidR="00DB075F" w:rsidRPr="00AF65BF" w:rsidRDefault="00DB075F" w:rsidP="00661BF4">
            <w:pPr>
              <w:spacing w:line="240" w:lineRule="exact"/>
              <w:jc w:val="center"/>
              <w:rPr>
                <w:rFonts w:ascii="標楷體" w:eastAsia="標楷體" w:hAnsi="標楷體"/>
              </w:rPr>
            </w:pPr>
            <w:r w:rsidRPr="00AF65BF">
              <w:rPr>
                <w:rFonts w:ascii="標楷體" w:eastAsia="標楷體" w:hAnsi="標楷體" w:hint="eastAsia"/>
              </w:rPr>
              <w:t>簽署規定</w:t>
            </w:r>
          </w:p>
        </w:tc>
        <w:tc>
          <w:tcPr>
            <w:tcW w:w="5922" w:type="dxa"/>
            <w:shd w:val="clear" w:color="auto" w:fill="D9D9D9"/>
            <w:vAlign w:val="center"/>
          </w:tcPr>
          <w:p w:rsidR="00DB075F" w:rsidRPr="00AF65BF" w:rsidRDefault="00DB075F" w:rsidP="00661BF4">
            <w:pPr>
              <w:spacing w:line="240" w:lineRule="exact"/>
              <w:jc w:val="center"/>
              <w:rPr>
                <w:rFonts w:ascii="標楷體" w:eastAsia="標楷體" w:hAnsi="標楷體"/>
              </w:rPr>
            </w:pPr>
            <w:r w:rsidRPr="00AF65BF">
              <w:rPr>
                <w:rFonts w:ascii="標楷體" w:eastAsia="標楷體" w:hAnsi="標楷體" w:hint="eastAsia"/>
              </w:rPr>
              <w:t>辦理範圍</w:t>
            </w:r>
          </w:p>
        </w:tc>
      </w:tr>
      <w:tr w:rsidR="00DB075F" w:rsidRPr="00AF65BF" w:rsidTr="00661BF4">
        <w:tc>
          <w:tcPr>
            <w:tcW w:w="709" w:type="dxa"/>
            <w:vAlign w:val="center"/>
          </w:tcPr>
          <w:p w:rsidR="00DB075F" w:rsidRPr="00AF65BF" w:rsidRDefault="00DB075F" w:rsidP="00661BF4">
            <w:pPr>
              <w:spacing w:line="240" w:lineRule="exact"/>
              <w:jc w:val="center"/>
              <w:rPr>
                <w:rFonts w:ascii="標楷體" w:eastAsia="標楷體" w:hAnsi="標楷體"/>
              </w:rPr>
            </w:pPr>
            <w:r w:rsidRPr="00AF65BF">
              <w:rPr>
                <w:rFonts w:ascii="標楷體" w:eastAsia="標楷體" w:hAnsi="標楷體" w:hint="eastAsia"/>
              </w:rPr>
              <w:t>一</w:t>
            </w:r>
          </w:p>
        </w:tc>
        <w:tc>
          <w:tcPr>
            <w:tcW w:w="2409" w:type="dxa"/>
            <w:vAlign w:val="center"/>
          </w:tcPr>
          <w:p w:rsidR="00DB075F" w:rsidRPr="00AF65BF" w:rsidRDefault="00DB075F" w:rsidP="00661BF4">
            <w:pPr>
              <w:spacing w:line="240" w:lineRule="exact"/>
              <w:jc w:val="both"/>
              <w:rPr>
                <w:rFonts w:ascii="標楷體" w:eastAsia="標楷體" w:hAnsi="標楷體"/>
              </w:rPr>
            </w:pPr>
            <w:r w:rsidRPr="00AF65BF">
              <w:rPr>
                <w:rFonts w:ascii="標楷體" w:eastAsia="標楷體" w:hAnsi="標楷體"/>
              </w:rPr>
              <w:t>應逐頁簽署並加蓋技師執業圖記者</w:t>
            </w:r>
          </w:p>
        </w:tc>
        <w:tc>
          <w:tcPr>
            <w:tcW w:w="5922" w:type="dxa"/>
            <w:vAlign w:val="center"/>
          </w:tcPr>
          <w:p w:rsidR="00DB075F" w:rsidRPr="00AF65BF" w:rsidRDefault="00DB075F" w:rsidP="00DB075F">
            <w:pPr>
              <w:numPr>
                <w:ilvl w:val="0"/>
                <w:numId w:val="5"/>
              </w:numPr>
              <w:autoSpaceDE/>
              <w:autoSpaceDN/>
              <w:adjustRightInd/>
              <w:spacing w:line="240" w:lineRule="exact"/>
              <w:jc w:val="both"/>
              <w:textAlignment w:val="auto"/>
              <w:rPr>
                <w:rFonts w:ascii="標楷體" w:eastAsia="標楷體" w:hAnsi="標楷體"/>
              </w:rPr>
            </w:pPr>
            <w:r w:rsidRPr="00AF65BF">
              <w:rPr>
                <w:rFonts w:ascii="標楷體" w:eastAsia="標楷體" w:hAnsi="標楷體" w:hint="eastAsia"/>
              </w:rPr>
              <w:t>基本設計(設計原則)圖。</w:t>
            </w:r>
          </w:p>
          <w:p w:rsidR="00DB075F" w:rsidRPr="00AF65BF" w:rsidRDefault="00DB075F" w:rsidP="00DB075F">
            <w:pPr>
              <w:numPr>
                <w:ilvl w:val="0"/>
                <w:numId w:val="5"/>
              </w:numPr>
              <w:autoSpaceDE/>
              <w:autoSpaceDN/>
              <w:adjustRightInd/>
              <w:spacing w:line="240" w:lineRule="exact"/>
              <w:jc w:val="both"/>
              <w:textAlignment w:val="auto"/>
              <w:rPr>
                <w:rFonts w:ascii="標楷體" w:eastAsia="標楷體" w:hAnsi="標楷體"/>
              </w:rPr>
            </w:pPr>
            <w:r w:rsidRPr="00AF65BF">
              <w:rPr>
                <w:rFonts w:ascii="標楷體" w:eastAsia="標楷體" w:hAnsi="標楷體" w:hint="eastAsia"/>
              </w:rPr>
              <w:t>細部設計(設計初稿)圖。</w:t>
            </w:r>
          </w:p>
          <w:p w:rsidR="00DB075F" w:rsidRPr="00AF65BF" w:rsidRDefault="00DB075F" w:rsidP="00DB075F">
            <w:pPr>
              <w:numPr>
                <w:ilvl w:val="0"/>
                <w:numId w:val="5"/>
              </w:numPr>
              <w:autoSpaceDE/>
              <w:autoSpaceDN/>
              <w:adjustRightInd/>
              <w:spacing w:line="240" w:lineRule="exact"/>
              <w:jc w:val="both"/>
              <w:textAlignment w:val="auto"/>
              <w:rPr>
                <w:rFonts w:ascii="標楷體" w:eastAsia="標楷體" w:hAnsi="標楷體"/>
              </w:rPr>
            </w:pPr>
            <w:r w:rsidRPr="00AF65BF">
              <w:rPr>
                <w:rFonts w:ascii="標楷體" w:eastAsia="標楷體" w:hAnsi="標楷體" w:hint="eastAsia"/>
              </w:rPr>
              <w:t>變更設計圖。</w:t>
            </w:r>
          </w:p>
          <w:p w:rsidR="00DB075F" w:rsidRPr="00AF65BF" w:rsidRDefault="00DB075F" w:rsidP="00DB075F">
            <w:pPr>
              <w:numPr>
                <w:ilvl w:val="0"/>
                <w:numId w:val="5"/>
              </w:numPr>
              <w:autoSpaceDE/>
              <w:autoSpaceDN/>
              <w:adjustRightInd/>
              <w:spacing w:line="240" w:lineRule="exact"/>
              <w:jc w:val="both"/>
              <w:textAlignment w:val="auto"/>
              <w:rPr>
                <w:rFonts w:ascii="標楷體" w:eastAsia="標楷體" w:hAnsi="標楷體"/>
              </w:rPr>
            </w:pPr>
            <w:r w:rsidRPr="00AF65BF">
              <w:rPr>
                <w:rFonts w:ascii="標楷體" w:eastAsia="標楷體" w:hAnsi="標楷體"/>
              </w:rPr>
              <w:t>各階段抽查施工作業及抽驗材料設備之抽查（驗）之綜合研判總表。</w:t>
            </w:r>
          </w:p>
        </w:tc>
      </w:tr>
      <w:tr w:rsidR="00DB075F" w:rsidRPr="00AF65BF" w:rsidTr="00661BF4">
        <w:tc>
          <w:tcPr>
            <w:tcW w:w="709" w:type="dxa"/>
            <w:vAlign w:val="center"/>
          </w:tcPr>
          <w:p w:rsidR="00DB075F" w:rsidRPr="00AF65BF" w:rsidRDefault="00DB075F" w:rsidP="00661BF4">
            <w:pPr>
              <w:spacing w:line="240" w:lineRule="exact"/>
              <w:jc w:val="center"/>
              <w:rPr>
                <w:rFonts w:ascii="標楷體" w:eastAsia="標楷體" w:hAnsi="標楷體"/>
              </w:rPr>
            </w:pPr>
            <w:r w:rsidRPr="00AF65BF">
              <w:rPr>
                <w:rFonts w:ascii="標楷體" w:eastAsia="標楷體" w:hAnsi="標楷體" w:hint="eastAsia"/>
              </w:rPr>
              <w:t>二</w:t>
            </w:r>
          </w:p>
        </w:tc>
        <w:tc>
          <w:tcPr>
            <w:tcW w:w="2409" w:type="dxa"/>
            <w:vAlign w:val="center"/>
          </w:tcPr>
          <w:p w:rsidR="00DB075F" w:rsidRPr="00AF65BF" w:rsidRDefault="00DB075F" w:rsidP="00661BF4">
            <w:pPr>
              <w:spacing w:line="240" w:lineRule="exact"/>
              <w:jc w:val="both"/>
              <w:rPr>
                <w:rFonts w:ascii="標楷體" w:eastAsia="標楷體" w:hAnsi="標楷體"/>
              </w:rPr>
            </w:pPr>
            <w:r w:rsidRPr="00AF65BF">
              <w:rPr>
                <w:rFonts w:ascii="標楷體" w:eastAsia="標楷體" w:hAnsi="標楷體"/>
              </w:rPr>
              <w:t>應於封面或內容首頁簽署並加蓋技師執業圖記，且全份文件應裝訂成冊、編目錄及頁碼並加蓋騎縫章者</w:t>
            </w:r>
          </w:p>
        </w:tc>
        <w:tc>
          <w:tcPr>
            <w:tcW w:w="5922" w:type="dxa"/>
            <w:vAlign w:val="center"/>
          </w:tcPr>
          <w:p w:rsidR="00DB075F" w:rsidRPr="00AF65BF" w:rsidRDefault="00DB075F" w:rsidP="00DB075F">
            <w:pPr>
              <w:numPr>
                <w:ilvl w:val="0"/>
                <w:numId w:val="6"/>
              </w:numPr>
              <w:autoSpaceDE/>
              <w:autoSpaceDN/>
              <w:adjustRightInd/>
              <w:spacing w:line="240" w:lineRule="exact"/>
              <w:jc w:val="both"/>
              <w:textAlignment w:val="auto"/>
              <w:rPr>
                <w:rFonts w:ascii="標楷體" w:eastAsia="標楷體" w:hAnsi="標楷體"/>
              </w:rPr>
            </w:pPr>
            <w:r w:rsidRPr="00AF65BF">
              <w:rPr>
                <w:rFonts w:ascii="標楷體" w:eastAsia="標楷體" w:hAnsi="標楷體"/>
              </w:rPr>
              <w:t xml:space="preserve">測量、地質調查及其他補充調查或勘測報告。 </w:t>
            </w:r>
          </w:p>
          <w:p w:rsidR="00DB075F" w:rsidRPr="00AF65BF" w:rsidRDefault="00DB075F" w:rsidP="00DB075F">
            <w:pPr>
              <w:numPr>
                <w:ilvl w:val="0"/>
                <w:numId w:val="6"/>
              </w:numPr>
              <w:autoSpaceDE/>
              <w:autoSpaceDN/>
              <w:adjustRightInd/>
              <w:spacing w:line="240" w:lineRule="exact"/>
              <w:jc w:val="both"/>
              <w:textAlignment w:val="auto"/>
              <w:rPr>
                <w:rFonts w:ascii="標楷體" w:eastAsia="標楷體" w:hAnsi="標楷體"/>
              </w:rPr>
            </w:pPr>
            <w:r w:rsidRPr="00AF65BF">
              <w:rPr>
                <w:rFonts w:ascii="標楷體" w:eastAsia="標楷體" w:hAnsi="標楷體"/>
              </w:rPr>
              <w:t xml:space="preserve">規劃設計書及可行性報告。 </w:t>
            </w:r>
          </w:p>
          <w:p w:rsidR="00DB075F" w:rsidRPr="00AF65BF" w:rsidRDefault="00DB075F" w:rsidP="00DB075F">
            <w:pPr>
              <w:numPr>
                <w:ilvl w:val="0"/>
                <w:numId w:val="6"/>
              </w:numPr>
              <w:autoSpaceDE/>
              <w:autoSpaceDN/>
              <w:adjustRightInd/>
              <w:spacing w:line="240" w:lineRule="exact"/>
              <w:jc w:val="both"/>
              <w:textAlignment w:val="auto"/>
              <w:rPr>
                <w:rFonts w:ascii="標楷體" w:eastAsia="標楷體" w:hAnsi="標楷體"/>
              </w:rPr>
            </w:pPr>
            <w:r w:rsidRPr="00AF65BF">
              <w:rPr>
                <w:rFonts w:ascii="標楷體" w:eastAsia="標楷體" w:hAnsi="標楷體"/>
              </w:rPr>
              <w:t xml:space="preserve">工作計畫書。 </w:t>
            </w:r>
          </w:p>
          <w:p w:rsidR="00DB075F" w:rsidRPr="00AF65BF" w:rsidRDefault="00DB075F" w:rsidP="00DB075F">
            <w:pPr>
              <w:numPr>
                <w:ilvl w:val="0"/>
                <w:numId w:val="6"/>
              </w:numPr>
              <w:autoSpaceDE/>
              <w:autoSpaceDN/>
              <w:adjustRightInd/>
              <w:spacing w:line="240" w:lineRule="exact"/>
              <w:jc w:val="both"/>
              <w:textAlignment w:val="auto"/>
              <w:rPr>
                <w:rFonts w:ascii="標楷體" w:eastAsia="標楷體" w:hAnsi="標楷體"/>
              </w:rPr>
            </w:pPr>
            <w:r w:rsidRPr="00AF65BF">
              <w:rPr>
                <w:rFonts w:ascii="標楷體" w:eastAsia="標楷體" w:hAnsi="標楷體"/>
              </w:rPr>
              <w:t xml:space="preserve">設計計算書。 </w:t>
            </w:r>
          </w:p>
          <w:p w:rsidR="00DB075F" w:rsidRPr="00AF65BF" w:rsidRDefault="00DB075F" w:rsidP="00DB075F">
            <w:pPr>
              <w:numPr>
                <w:ilvl w:val="0"/>
                <w:numId w:val="6"/>
              </w:numPr>
              <w:autoSpaceDE/>
              <w:autoSpaceDN/>
              <w:adjustRightInd/>
              <w:spacing w:line="240" w:lineRule="exact"/>
              <w:jc w:val="both"/>
              <w:textAlignment w:val="auto"/>
              <w:rPr>
                <w:rFonts w:ascii="標楷體" w:eastAsia="標楷體" w:hAnsi="標楷體"/>
              </w:rPr>
            </w:pPr>
            <w:r w:rsidRPr="00AF65BF">
              <w:rPr>
                <w:rFonts w:ascii="標楷體" w:eastAsia="標楷體" w:hAnsi="標楷體"/>
              </w:rPr>
              <w:t xml:space="preserve">工程預算書。 </w:t>
            </w:r>
          </w:p>
          <w:p w:rsidR="00DB075F" w:rsidRPr="00AF65BF" w:rsidRDefault="00DB075F" w:rsidP="00DB075F">
            <w:pPr>
              <w:numPr>
                <w:ilvl w:val="0"/>
                <w:numId w:val="6"/>
              </w:numPr>
              <w:autoSpaceDE/>
              <w:autoSpaceDN/>
              <w:adjustRightInd/>
              <w:spacing w:line="240" w:lineRule="exact"/>
              <w:jc w:val="both"/>
              <w:textAlignment w:val="auto"/>
              <w:rPr>
                <w:rFonts w:ascii="標楷體" w:eastAsia="標楷體" w:hAnsi="標楷體"/>
              </w:rPr>
            </w:pPr>
            <w:r w:rsidRPr="00AF65BF">
              <w:rPr>
                <w:rFonts w:ascii="標楷體" w:eastAsia="標楷體" w:hAnsi="標楷體"/>
              </w:rPr>
              <w:t xml:space="preserve">監造計畫書。 </w:t>
            </w:r>
          </w:p>
          <w:p w:rsidR="00DB075F" w:rsidRPr="00AF65BF" w:rsidRDefault="00DB075F" w:rsidP="00DB075F">
            <w:pPr>
              <w:numPr>
                <w:ilvl w:val="0"/>
                <w:numId w:val="6"/>
              </w:numPr>
              <w:autoSpaceDE/>
              <w:autoSpaceDN/>
              <w:adjustRightInd/>
              <w:spacing w:line="240" w:lineRule="exact"/>
              <w:jc w:val="both"/>
              <w:textAlignment w:val="auto"/>
              <w:rPr>
                <w:rFonts w:ascii="標楷體" w:eastAsia="標楷體" w:hAnsi="標楷體"/>
              </w:rPr>
            </w:pPr>
            <w:r w:rsidRPr="00AF65BF">
              <w:rPr>
                <w:rFonts w:ascii="標楷體" w:eastAsia="標楷體" w:hAnsi="標楷體"/>
              </w:rPr>
              <w:t xml:space="preserve">公共工程監造報表。 </w:t>
            </w:r>
          </w:p>
          <w:p w:rsidR="00DB075F" w:rsidRPr="00AF65BF" w:rsidRDefault="00DB075F" w:rsidP="00DB075F">
            <w:pPr>
              <w:numPr>
                <w:ilvl w:val="0"/>
                <w:numId w:val="6"/>
              </w:numPr>
              <w:autoSpaceDE/>
              <w:autoSpaceDN/>
              <w:adjustRightInd/>
              <w:spacing w:line="240" w:lineRule="exact"/>
              <w:jc w:val="both"/>
              <w:textAlignment w:val="auto"/>
              <w:rPr>
                <w:rFonts w:ascii="標楷體" w:eastAsia="標楷體" w:hAnsi="標楷體"/>
              </w:rPr>
            </w:pPr>
            <w:r w:rsidRPr="00AF65BF">
              <w:rPr>
                <w:rFonts w:ascii="標楷體" w:eastAsia="標楷體" w:hAnsi="標楷體"/>
              </w:rPr>
              <w:t xml:space="preserve">抽查施工作業及抽驗材料設備之抽查（驗）紀錄表。 </w:t>
            </w:r>
          </w:p>
          <w:p w:rsidR="00DB075F" w:rsidRPr="00AF65BF" w:rsidRDefault="00DB075F" w:rsidP="00DB075F">
            <w:pPr>
              <w:numPr>
                <w:ilvl w:val="0"/>
                <w:numId w:val="6"/>
              </w:numPr>
              <w:autoSpaceDE/>
              <w:autoSpaceDN/>
              <w:adjustRightInd/>
              <w:spacing w:line="240" w:lineRule="exact"/>
              <w:jc w:val="both"/>
              <w:textAlignment w:val="auto"/>
              <w:rPr>
                <w:rFonts w:ascii="標楷體" w:eastAsia="標楷體" w:hAnsi="標楷體"/>
              </w:rPr>
            </w:pPr>
            <w:r w:rsidRPr="00AF65BF">
              <w:rPr>
                <w:rFonts w:ascii="標楷體" w:eastAsia="標楷體" w:hAnsi="標楷體"/>
              </w:rPr>
              <w:t xml:space="preserve">調查報告。 </w:t>
            </w:r>
          </w:p>
          <w:p w:rsidR="00DB075F" w:rsidRPr="00AF65BF" w:rsidRDefault="00DB075F" w:rsidP="00DB075F">
            <w:pPr>
              <w:numPr>
                <w:ilvl w:val="0"/>
                <w:numId w:val="6"/>
              </w:numPr>
              <w:autoSpaceDE/>
              <w:autoSpaceDN/>
              <w:adjustRightInd/>
              <w:spacing w:line="240" w:lineRule="exact"/>
              <w:jc w:val="both"/>
              <w:textAlignment w:val="auto"/>
              <w:rPr>
                <w:rFonts w:ascii="標楷體" w:eastAsia="標楷體" w:hAnsi="標楷體"/>
              </w:rPr>
            </w:pPr>
            <w:r w:rsidRPr="00AF65BF">
              <w:rPr>
                <w:rFonts w:ascii="標楷體" w:eastAsia="標楷體" w:hAnsi="標楷體"/>
              </w:rPr>
              <w:t xml:space="preserve">鑑定報告。 </w:t>
            </w:r>
          </w:p>
          <w:p w:rsidR="00DB075F" w:rsidRPr="00AF65BF" w:rsidRDefault="00DB075F" w:rsidP="00DB075F">
            <w:pPr>
              <w:numPr>
                <w:ilvl w:val="0"/>
                <w:numId w:val="6"/>
              </w:numPr>
              <w:autoSpaceDE/>
              <w:autoSpaceDN/>
              <w:adjustRightInd/>
              <w:spacing w:line="240" w:lineRule="exact"/>
              <w:jc w:val="both"/>
              <w:textAlignment w:val="auto"/>
              <w:rPr>
                <w:rFonts w:ascii="標楷體" w:eastAsia="標楷體" w:hAnsi="標楷體"/>
              </w:rPr>
            </w:pPr>
            <w:r w:rsidRPr="00AF65BF">
              <w:rPr>
                <w:rFonts w:ascii="標楷體" w:eastAsia="標楷體" w:hAnsi="標楷體"/>
              </w:rPr>
              <w:t xml:space="preserve">評估報告及檢測報告。 </w:t>
            </w:r>
          </w:p>
        </w:tc>
      </w:tr>
      <w:tr w:rsidR="00DB075F" w:rsidRPr="00AF65BF" w:rsidTr="00661BF4">
        <w:tc>
          <w:tcPr>
            <w:tcW w:w="709" w:type="dxa"/>
            <w:vAlign w:val="center"/>
          </w:tcPr>
          <w:p w:rsidR="00DB075F" w:rsidRPr="00AF65BF" w:rsidRDefault="00DB075F" w:rsidP="00661BF4">
            <w:pPr>
              <w:spacing w:line="240" w:lineRule="exact"/>
              <w:jc w:val="center"/>
              <w:rPr>
                <w:rFonts w:ascii="標楷體" w:eastAsia="標楷體" w:hAnsi="標楷體"/>
              </w:rPr>
            </w:pPr>
            <w:r w:rsidRPr="00AF65BF">
              <w:rPr>
                <w:rFonts w:ascii="標楷體" w:eastAsia="標楷體" w:hAnsi="標楷體" w:hint="eastAsia"/>
              </w:rPr>
              <w:t>三</w:t>
            </w:r>
          </w:p>
        </w:tc>
        <w:tc>
          <w:tcPr>
            <w:tcW w:w="2409" w:type="dxa"/>
            <w:vAlign w:val="center"/>
          </w:tcPr>
          <w:p w:rsidR="00DB075F" w:rsidRPr="00AF65BF" w:rsidRDefault="00DB075F" w:rsidP="00661BF4">
            <w:pPr>
              <w:spacing w:line="240" w:lineRule="exact"/>
              <w:jc w:val="both"/>
              <w:rPr>
                <w:rFonts w:ascii="標楷體" w:eastAsia="標楷體" w:hAnsi="標楷體"/>
              </w:rPr>
            </w:pPr>
            <w:r w:rsidRPr="00AF65BF">
              <w:rPr>
                <w:rFonts w:ascii="標楷體" w:eastAsia="標楷體" w:hAnsi="標楷體"/>
              </w:rPr>
              <w:t>應</w:t>
            </w:r>
            <w:r w:rsidRPr="00AF65BF">
              <w:rPr>
                <w:rFonts w:ascii="標楷體" w:eastAsia="標楷體" w:hAnsi="標楷體" w:hint="eastAsia"/>
              </w:rPr>
              <w:t>就審查之右列文件或物件，</w:t>
            </w:r>
            <w:r w:rsidRPr="00AF65BF">
              <w:rPr>
                <w:rFonts w:ascii="標楷體" w:eastAsia="標楷體" w:hAnsi="標楷體"/>
              </w:rPr>
              <w:t>於相關審查意見表（單）簽署並加蓋技師執業圖記</w:t>
            </w:r>
          </w:p>
        </w:tc>
        <w:tc>
          <w:tcPr>
            <w:tcW w:w="5922" w:type="dxa"/>
            <w:vAlign w:val="center"/>
          </w:tcPr>
          <w:p w:rsidR="00DB075F" w:rsidRPr="00AF65BF" w:rsidRDefault="00DB075F" w:rsidP="00DB075F">
            <w:pPr>
              <w:numPr>
                <w:ilvl w:val="0"/>
                <w:numId w:val="7"/>
              </w:numPr>
              <w:autoSpaceDE/>
              <w:autoSpaceDN/>
              <w:adjustRightInd/>
              <w:spacing w:line="240" w:lineRule="exact"/>
              <w:jc w:val="both"/>
              <w:textAlignment w:val="auto"/>
              <w:rPr>
                <w:rFonts w:ascii="標楷體" w:eastAsia="標楷體" w:hAnsi="標楷體"/>
              </w:rPr>
            </w:pPr>
            <w:r w:rsidRPr="00AF65BF">
              <w:rPr>
                <w:rFonts w:ascii="標楷體" w:eastAsia="標楷體" w:hAnsi="標楷體"/>
              </w:rPr>
              <w:t>施工計畫</w:t>
            </w:r>
          </w:p>
          <w:p w:rsidR="00DB075F" w:rsidRPr="00AF65BF" w:rsidRDefault="00DB075F" w:rsidP="00DB075F">
            <w:pPr>
              <w:numPr>
                <w:ilvl w:val="0"/>
                <w:numId w:val="7"/>
              </w:numPr>
              <w:autoSpaceDE/>
              <w:autoSpaceDN/>
              <w:adjustRightInd/>
              <w:spacing w:line="240" w:lineRule="exact"/>
              <w:jc w:val="both"/>
              <w:textAlignment w:val="auto"/>
              <w:rPr>
                <w:rFonts w:ascii="標楷體" w:eastAsia="標楷體" w:hAnsi="標楷體"/>
              </w:rPr>
            </w:pPr>
            <w:r w:rsidRPr="00AF65BF">
              <w:rPr>
                <w:rFonts w:ascii="標楷體" w:eastAsia="標楷體" w:hAnsi="標楷體"/>
              </w:rPr>
              <w:t>品質計畫</w:t>
            </w:r>
          </w:p>
          <w:p w:rsidR="00DB075F" w:rsidRPr="00AF65BF" w:rsidRDefault="00DB075F" w:rsidP="00DB075F">
            <w:pPr>
              <w:numPr>
                <w:ilvl w:val="0"/>
                <w:numId w:val="7"/>
              </w:numPr>
              <w:autoSpaceDE/>
              <w:autoSpaceDN/>
              <w:adjustRightInd/>
              <w:spacing w:line="240" w:lineRule="exact"/>
              <w:jc w:val="both"/>
              <w:textAlignment w:val="auto"/>
              <w:rPr>
                <w:rFonts w:ascii="標楷體" w:eastAsia="標楷體" w:hAnsi="標楷體"/>
              </w:rPr>
            </w:pPr>
            <w:r w:rsidRPr="00AF65BF">
              <w:rPr>
                <w:rFonts w:ascii="標楷體" w:eastAsia="標楷體" w:hAnsi="標楷體"/>
              </w:rPr>
              <w:t>預定進度表</w:t>
            </w:r>
          </w:p>
          <w:p w:rsidR="00DB075F" w:rsidRPr="00AF65BF" w:rsidRDefault="00DB075F" w:rsidP="00DB075F">
            <w:pPr>
              <w:numPr>
                <w:ilvl w:val="0"/>
                <w:numId w:val="7"/>
              </w:numPr>
              <w:autoSpaceDE/>
              <w:autoSpaceDN/>
              <w:adjustRightInd/>
              <w:spacing w:line="240" w:lineRule="exact"/>
              <w:jc w:val="both"/>
              <w:textAlignment w:val="auto"/>
              <w:rPr>
                <w:rFonts w:ascii="標楷體" w:eastAsia="標楷體" w:hAnsi="標楷體"/>
              </w:rPr>
            </w:pPr>
            <w:r w:rsidRPr="00AF65BF">
              <w:rPr>
                <w:rFonts w:ascii="標楷體" w:eastAsia="標楷體" w:hAnsi="標楷體"/>
              </w:rPr>
              <w:t>施工圖</w:t>
            </w:r>
          </w:p>
          <w:p w:rsidR="00DB075F" w:rsidRPr="00AF65BF" w:rsidRDefault="00DB075F" w:rsidP="00DB075F">
            <w:pPr>
              <w:numPr>
                <w:ilvl w:val="0"/>
                <w:numId w:val="7"/>
              </w:numPr>
              <w:autoSpaceDE/>
              <w:autoSpaceDN/>
              <w:adjustRightInd/>
              <w:spacing w:line="240" w:lineRule="exact"/>
              <w:jc w:val="both"/>
              <w:textAlignment w:val="auto"/>
              <w:rPr>
                <w:rFonts w:ascii="標楷體" w:eastAsia="標楷體" w:hAnsi="標楷體"/>
              </w:rPr>
            </w:pPr>
            <w:r w:rsidRPr="00AF65BF">
              <w:rPr>
                <w:rFonts w:ascii="標楷體" w:eastAsia="標楷體" w:hAnsi="標楷體"/>
              </w:rPr>
              <w:t>器材樣品</w:t>
            </w:r>
          </w:p>
          <w:p w:rsidR="00DB075F" w:rsidRPr="00AF65BF" w:rsidRDefault="00DB075F" w:rsidP="00DB075F">
            <w:pPr>
              <w:numPr>
                <w:ilvl w:val="0"/>
                <w:numId w:val="7"/>
              </w:numPr>
              <w:autoSpaceDE/>
              <w:autoSpaceDN/>
              <w:adjustRightInd/>
              <w:spacing w:line="240" w:lineRule="exact"/>
              <w:jc w:val="both"/>
              <w:textAlignment w:val="auto"/>
              <w:rPr>
                <w:rFonts w:ascii="標楷體" w:eastAsia="標楷體" w:hAnsi="標楷體"/>
              </w:rPr>
            </w:pPr>
            <w:r w:rsidRPr="00AF65BF">
              <w:rPr>
                <w:rFonts w:ascii="標楷體" w:eastAsia="標楷體" w:hAnsi="標楷體"/>
              </w:rPr>
              <w:t>材料設備</w:t>
            </w:r>
          </w:p>
          <w:p w:rsidR="00DB075F" w:rsidRPr="00AF65BF" w:rsidRDefault="00DB075F" w:rsidP="00DB075F">
            <w:pPr>
              <w:numPr>
                <w:ilvl w:val="0"/>
                <w:numId w:val="7"/>
              </w:numPr>
              <w:autoSpaceDE/>
              <w:autoSpaceDN/>
              <w:adjustRightInd/>
              <w:spacing w:line="240" w:lineRule="exact"/>
              <w:jc w:val="both"/>
              <w:textAlignment w:val="auto"/>
              <w:rPr>
                <w:rFonts w:ascii="標楷體" w:eastAsia="標楷體" w:hAnsi="標楷體"/>
              </w:rPr>
            </w:pPr>
            <w:r w:rsidRPr="00AF65BF">
              <w:rPr>
                <w:rFonts w:ascii="標楷體" w:eastAsia="標楷體" w:hAnsi="標楷體"/>
              </w:rPr>
              <w:t>設備功能運轉測試報表</w:t>
            </w:r>
          </w:p>
          <w:p w:rsidR="00DB075F" w:rsidRPr="00AF65BF" w:rsidRDefault="00DB075F" w:rsidP="00DB075F">
            <w:pPr>
              <w:numPr>
                <w:ilvl w:val="0"/>
                <w:numId w:val="7"/>
              </w:numPr>
              <w:autoSpaceDE/>
              <w:autoSpaceDN/>
              <w:adjustRightInd/>
              <w:spacing w:line="240" w:lineRule="exact"/>
              <w:jc w:val="both"/>
              <w:textAlignment w:val="auto"/>
              <w:rPr>
                <w:rFonts w:ascii="標楷體" w:eastAsia="標楷體" w:hAnsi="標楷體"/>
              </w:rPr>
            </w:pPr>
            <w:r w:rsidRPr="00AF65BF">
              <w:rPr>
                <w:rFonts w:ascii="標楷體" w:eastAsia="標楷體" w:hAnsi="標楷體"/>
              </w:rPr>
              <w:t>試驗報告</w:t>
            </w:r>
          </w:p>
          <w:p w:rsidR="00DB075F" w:rsidRPr="00AF65BF" w:rsidRDefault="00DB075F" w:rsidP="00DB075F">
            <w:pPr>
              <w:numPr>
                <w:ilvl w:val="0"/>
                <w:numId w:val="7"/>
              </w:numPr>
              <w:autoSpaceDE/>
              <w:autoSpaceDN/>
              <w:adjustRightInd/>
              <w:spacing w:line="240" w:lineRule="exact"/>
              <w:jc w:val="both"/>
              <w:textAlignment w:val="auto"/>
              <w:rPr>
                <w:rFonts w:ascii="標楷體" w:eastAsia="標楷體" w:hAnsi="標楷體"/>
              </w:rPr>
            </w:pPr>
            <w:r w:rsidRPr="00AF65BF">
              <w:rPr>
                <w:rFonts w:ascii="標楷體" w:eastAsia="標楷體" w:hAnsi="標楷體"/>
              </w:rPr>
              <w:t>竣工及結算文件</w:t>
            </w:r>
          </w:p>
        </w:tc>
      </w:tr>
      <w:tr w:rsidR="00DB075F" w:rsidRPr="00AF65BF" w:rsidTr="00661BF4">
        <w:trPr>
          <w:trHeight w:val="306"/>
        </w:trPr>
        <w:tc>
          <w:tcPr>
            <w:tcW w:w="709" w:type="dxa"/>
            <w:vAlign w:val="center"/>
          </w:tcPr>
          <w:p w:rsidR="00DB075F" w:rsidRPr="00AF65BF" w:rsidRDefault="00DB075F" w:rsidP="00661BF4">
            <w:pPr>
              <w:spacing w:line="240" w:lineRule="exact"/>
              <w:jc w:val="center"/>
              <w:rPr>
                <w:rFonts w:ascii="標楷體" w:eastAsia="標楷體" w:hAnsi="標楷體"/>
              </w:rPr>
            </w:pPr>
            <w:r w:rsidRPr="00AF65BF">
              <w:rPr>
                <w:rFonts w:ascii="標楷體" w:eastAsia="標楷體" w:hAnsi="標楷體" w:hint="eastAsia"/>
              </w:rPr>
              <w:t>四</w:t>
            </w:r>
          </w:p>
        </w:tc>
        <w:tc>
          <w:tcPr>
            <w:tcW w:w="8331" w:type="dxa"/>
            <w:gridSpan w:val="2"/>
            <w:shd w:val="clear" w:color="auto" w:fill="auto"/>
            <w:vAlign w:val="center"/>
          </w:tcPr>
          <w:p w:rsidR="00DB075F" w:rsidRPr="00AF65BF" w:rsidRDefault="00DB075F" w:rsidP="00661BF4">
            <w:pPr>
              <w:spacing w:line="240" w:lineRule="exact"/>
              <w:jc w:val="both"/>
              <w:rPr>
                <w:rFonts w:ascii="標楷體" w:eastAsia="標楷體" w:hAnsi="標楷體"/>
              </w:rPr>
            </w:pPr>
            <w:r w:rsidRPr="00AF65BF">
              <w:rPr>
                <w:rFonts w:ascii="標楷體" w:eastAsia="標楷體" w:hAnsi="標楷體"/>
              </w:rPr>
              <w:t>其他圖樣、書表及技師簽署方式，由技師法中央主管機關視個案情形核釋之。</w:t>
            </w:r>
          </w:p>
        </w:tc>
      </w:tr>
    </w:tbl>
    <w:p w:rsidR="00DB075F" w:rsidRDefault="00DB075F" w:rsidP="000E65E5">
      <w:pPr>
        <w:spacing w:afterLines="50" w:line="360" w:lineRule="exact"/>
        <w:ind w:leftChars="1" w:left="1200" w:hangingChars="428" w:hanging="1198"/>
        <w:rPr>
          <w:rFonts w:ascii="標楷體" w:eastAsia="標楷體" w:hAnsi="標楷體"/>
          <w:sz w:val="28"/>
          <w:szCs w:val="28"/>
        </w:rPr>
      </w:pPr>
    </w:p>
    <w:p w:rsidR="00DB075F" w:rsidRPr="00BF59D1" w:rsidRDefault="00DB075F" w:rsidP="000E65E5">
      <w:pPr>
        <w:spacing w:afterLines="50" w:line="360" w:lineRule="exact"/>
        <w:ind w:leftChars="1" w:left="1200" w:hangingChars="428" w:hanging="1198"/>
        <w:rPr>
          <w:rFonts w:ascii="標楷體" w:eastAsia="標楷體" w:hAnsi="標楷體"/>
          <w:sz w:val="28"/>
          <w:szCs w:val="28"/>
        </w:rPr>
      </w:pPr>
      <w:r w:rsidRPr="00BF59D1">
        <w:rPr>
          <w:rFonts w:ascii="標楷體" w:eastAsia="標楷體" w:hAnsi="標楷體" w:hint="eastAsia"/>
          <w:sz w:val="28"/>
          <w:szCs w:val="28"/>
        </w:rPr>
        <w:t>4.2  工作重點</w:t>
      </w:r>
    </w:p>
    <w:p w:rsidR="00DB075F" w:rsidRPr="00BF59D1" w:rsidRDefault="00DB075F" w:rsidP="000E65E5">
      <w:pPr>
        <w:spacing w:afterLines="50" w:line="360" w:lineRule="exact"/>
        <w:ind w:firstLineChars="250" w:firstLine="700"/>
        <w:rPr>
          <w:rFonts w:ascii="標楷體" w:eastAsia="標楷體" w:hAnsi="標楷體"/>
          <w:sz w:val="28"/>
          <w:szCs w:val="28"/>
        </w:rPr>
      </w:pPr>
      <w:r w:rsidRPr="00BF59D1">
        <w:rPr>
          <w:rFonts w:ascii="標楷體" w:eastAsia="標楷體" w:hAnsi="標楷體" w:hint="eastAsia"/>
          <w:sz w:val="28"/>
          <w:szCs w:val="28"/>
        </w:rPr>
        <w:t>一、設計部分</w:t>
      </w:r>
    </w:p>
    <w:p w:rsidR="00DB075F" w:rsidRPr="00BF59D1" w:rsidRDefault="00DB075F" w:rsidP="000E65E5">
      <w:pPr>
        <w:spacing w:afterLines="50" w:line="360" w:lineRule="exact"/>
        <w:ind w:leftChars="107" w:left="257" w:firstLineChars="250" w:firstLine="700"/>
        <w:rPr>
          <w:rFonts w:ascii="標楷體" w:eastAsia="標楷體" w:hAnsi="標楷體"/>
          <w:sz w:val="28"/>
          <w:szCs w:val="28"/>
        </w:rPr>
      </w:pPr>
      <w:r w:rsidRPr="00BF59D1">
        <w:rPr>
          <w:rFonts w:ascii="標楷體" w:eastAsia="標楷體" w:hAnsi="標楷體" w:hint="eastAsia"/>
          <w:sz w:val="28"/>
          <w:szCs w:val="28"/>
        </w:rPr>
        <w:t>(一)基本設計(設計原則)</w:t>
      </w:r>
    </w:p>
    <w:p w:rsidR="00DB075F" w:rsidRPr="00BF59D1" w:rsidRDefault="00DB075F" w:rsidP="000E65E5">
      <w:pPr>
        <w:pStyle w:val="aff5"/>
        <w:spacing w:beforeLines="0" w:afterLines="50" w:line="360" w:lineRule="exact"/>
        <w:ind w:leftChars="499" w:left="1495" w:hangingChars="106" w:hanging="297"/>
        <w:rPr>
          <w:rFonts w:ascii="標楷體" w:hAnsi="標楷體"/>
          <w:color w:val="000000"/>
        </w:rPr>
      </w:pPr>
      <w:r w:rsidRPr="00BF59D1">
        <w:rPr>
          <w:rFonts w:ascii="標楷體" w:hAnsi="標楷體" w:hint="eastAsia"/>
          <w:color w:val="000000"/>
        </w:rPr>
        <w:t>1.</w:t>
      </w:r>
      <w:r>
        <w:rPr>
          <w:rFonts w:ascii="標楷體" w:hAnsi="標楷體" w:hint="eastAsia"/>
          <w:color w:val="000000"/>
        </w:rPr>
        <w:t>工</w:t>
      </w:r>
      <w:r w:rsidRPr="00BF59D1">
        <w:rPr>
          <w:rFonts w:ascii="標楷體" w:hAnsi="標楷體" w:hint="eastAsia"/>
          <w:color w:val="000000"/>
        </w:rPr>
        <w:t>區水文、地文等特性及工址鄰近上下游既有設施（包括水利、公路、橋梁、渡漕、涵管、電信管路等）基本資料（位置、基礎埋置深度等）調查、蒐集與分析。</w:t>
      </w:r>
    </w:p>
    <w:p w:rsidR="00DB075F" w:rsidRPr="00BF59D1" w:rsidRDefault="00DB075F" w:rsidP="000E65E5">
      <w:pPr>
        <w:pStyle w:val="aff5"/>
        <w:spacing w:beforeLines="0" w:afterLines="50" w:line="360" w:lineRule="exact"/>
        <w:ind w:leftChars="499" w:left="1495" w:hangingChars="106" w:hanging="297"/>
        <w:rPr>
          <w:rFonts w:ascii="標楷體" w:hAnsi="標楷體"/>
        </w:rPr>
      </w:pPr>
      <w:r w:rsidRPr="00BF59D1">
        <w:rPr>
          <w:rFonts w:ascii="標楷體" w:hAnsi="標楷體" w:hint="eastAsia"/>
          <w:color w:val="000000"/>
        </w:rPr>
        <w:t>2.</w:t>
      </w:r>
      <w:r w:rsidRPr="00BF59D1">
        <w:rPr>
          <w:rFonts w:ascii="標楷體" w:hAnsi="標楷體" w:hint="eastAsia"/>
        </w:rPr>
        <w:t>基本圖資蒐集及比對</w:t>
      </w:r>
      <w:r>
        <w:rPr>
          <w:rFonts w:ascii="標楷體" w:hAnsi="標楷體" w:hint="eastAsia"/>
        </w:rPr>
        <w:t>、</w:t>
      </w:r>
      <w:r w:rsidRPr="00BF59D1">
        <w:rPr>
          <w:rFonts w:ascii="標楷體" w:hAnsi="標楷體" w:hint="eastAsia"/>
        </w:rPr>
        <w:t>現場勘查及調查。</w:t>
      </w:r>
    </w:p>
    <w:p w:rsidR="00DB075F" w:rsidRPr="00BF59D1" w:rsidRDefault="00DB075F" w:rsidP="000E65E5">
      <w:pPr>
        <w:pStyle w:val="aff5"/>
        <w:spacing w:beforeLines="0" w:afterLines="50" w:line="360" w:lineRule="exact"/>
        <w:ind w:leftChars="499" w:left="1495" w:hangingChars="106" w:hanging="297"/>
        <w:rPr>
          <w:rFonts w:ascii="標楷體" w:hAnsi="標楷體"/>
        </w:rPr>
      </w:pPr>
      <w:r w:rsidRPr="00BF59D1">
        <w:rPr>
          <w:rFonts w:ascii="標楷體" w:hAnsi="標楷體" w:hint="eastAsia"/>
        </w:rPr>
        <w:t>3.工址區位歷年重大災害情形與防洪記載表蒐集。</w:t>
      </w:r>
    </w:p>
    <w:p w:rsidR="00DB075F" w:rsidRPr="00BF59D1" w:rsidRDefault="00DB075F" w:rsidP="000E65E5">
      <w:pPr>
        <w:pStyle w:val="aff5"/>
        <w:spacing w:beforeLines="0" w:afterLines="50" w:line="400" w:lineRule="exact"/>
        <w:ind w:leftChars="499" w:left="1495" w:hangingChars="106" w:hanging="297"/>
        <w:rPr>
          <w:rFonts w:ascii="標楷體" w:hAnsi="標楷體"/>
        </w:rPr>
      </w:pPr>
      <w:r w:rsidRPr="00BF59D1">
        <w:rPr>
          <w:rFonts w:ascii="標楷體" w:hAnsi="標楷體" w:hint="eastAsia"/>
          <w:color w:val="000000"/>
        </w:rPr>
        <w:t>4.</w:t>
      </w:r>
      <w:r w:rsidRPr="00BF59D1">
        <w:rPr>
          <w:rFonts w:ascii="標楷體" w:hAnsi="標楷體" w:hint="eastAsia"/>
        </w:rPr>
        <w:t>地質鑽探與基礎佈設（含基礎系統形式、埋置深度、承載力、抗縱橫向沖刷能力等）之合理性。</w:t>
      </w:r>
    </w:p>
    <w:p w:rsidR="00DB075F" w:rsidRPr="00BF59D1" w:rsidRDefault="00DB075F" w:rsidP="000E65E5">
      <w:pPr>
        <w:pStyle w:val="aff5"/>
        <w:spacing w:beforeLines="0" w:afterLines="50" w:line="360" w:lineRule="exact"/>
        <w:ind w:leftChars="499" w:left="1495" w:hangingChars="106" w:hanging="297"/>
        <w:rPr>
          <w:rFonts w:ascii="標楷體" w:hAnsi="標楷體"/>
        </w:rPr>
      </w:pPr>
      <w:r w:rsidRPr="00BF59D1">
        <w:rPr>
          <w:rFonts w:ascii="標楷體" w:hAnsi="標楷體" w:hint="eastAsia"/>
          <w:color w:val="000000"/>
        </w:rPr>
        <w:lastRenderedPageBreak/>
        <w:t>5.</w:t>
      </w:r>
      <w:r w:rsidRPr="00BF59D1">
        <w:rPr>
          <w:rFonts w:ascii="標楷體" w:hAnsi="標楷體" w:hint="eastAsia"/>
        </w:rPr>
        <w:t>測量及調查。</w:t>
      </w:r>
    </w:p>
    <w:p w:rsidR="00DB075F" w:rsidRPr="00BF59D1" w:rsidRDefault="00DB075F" w:rsidP="000E65E5">
      <w:pPr>
        <w:pStyle w:val="aff5"/>
        <w:spacing w:beforeLines="0" w:afterLines="50" w:line="360" w:lineRule="exact"/>
        <w:ind w:leftChars="499" w:left="1495" w:hangingChars="106" w:hanging="297"/>
        <w:rPr>
          <w:rFonts w:ascii="標楷體" w:hAnsi="標楷體"/>
          <w:color w:val="000000"/>
        </w:rPr>
      </w:pPr>
      <w:r w:rsidRPr="00BF59D1">
        <w:rPr>
          <w:rFonts w:ascii="標楷體" w:hAnsi="標楷體" w:hint="eastAsia"/>
          <w:color w:val="000000"/>
        </w:rPr>
        <w:t>6.水文及水理分析檢討。</w:t>
      </w:r>
    </w:p>
    <w:p w:rsidR="00DB075F" w:rsidRPr="00BF59D1" w:rsidRDefault="00DB075F" w:rsidP="000E65E5">
      <w:pPr>
        <w:pStyle w:val="aff5"/>
        <w:spacing w:beforeLines="0" w:afterLines="50" w:line="360" w:lineRule="exact"/>
        <w:ind w:leftChars="499" w:left="1495" w:hangingChars="106" w:hanging="297"/>
        <w:rPr>
          <w:rFonts w:ascii="標楷體" w:hAnsi="標楷體"/>
          <w:color w:val="000000"/>
        </w:rPr>
      </w:pPr>
      <w:r w:rsidRPr="00BF59D1">
        <w:rPr>
          <w:rFonts w:ascii="標楷體" w:hAnsi="標楷體" w:hint="eastAsia"/>
          <w:color w:val="000000"/>
        </w:rPr>
        <w:t>7.工程設施對河川、區域排水影響及改善設施計畫。</w:t>
      </w:r>
    </w:p>
    <w:p w:rsidR="00DB075F" w:rsidRPr="00BF59D1" w:rsidRDefault="00DB075F" w:rsidP="000E65E5">
      <w:pPr>
        <w:pStyle w:val="aff5"/>
        <w:spacing w:beforeLines="0" w:afterLines="50" w:line="360" w:lineRule="exact"/>
        <w:ind w:leftChars="499" w:left="1495" w:hangingChars="106" w:hanging="297"/>
        <w:rPr>
          <w:rFonts w:ascii="標楷體" w:hAnsi="標楷體"/>
          <w:color w:val="000000"/>
        </w:rPr>
      </w:pPr>
      <w:r w:rsidRPr="00BF59D1">
        <w:rPr>
          <w:rFonts w:ascii="標楷體" w:hAnsi="標楷體" w:hint="eastAsia"/>
          <w:color w:val="000000"/>
        </w:rPr>
        <w:t>8.工程佈設合理性（水理條件相容性、地形條件適合性、材料來源、單位工程數量之造價成本等）</w:t>
      </w:r>
    </w:p>
    <w:p w:rsidR="00DB075F" w:rsidRPr="00BF59D1" w:rsidRDefault="00DB075F" w:rsidP="000E65E5">
      <w:pPr>
        <w:pStyle w:val="aff5"/>
        <w:spacing w:beforeLines="0" w:afterLines="50" w:line="360" w:lineRule="exact"/>
        <w:ind w:leftChars="499" w:left="1495" w:hangingChars="106" w:hanging="297"/>
        <w:rPr>
          <w:rFonts w:ascii="標楷體" w:hAnsi="標楷體"/>
          <w:color w:val="000000"/>
        </w:rPr>
      </w:pPr>
      <w:r w:rsidRPr="00BF59D1">
        <w:rPr>
          <w:rFonts w:ascii="標楷體" w:hAnsi="標楷體" w:hint="eastAsia"/>
          <w:color w:val="000000"/>
        </w:rPr>
        <w:t>9.平面圖套繪地籍圖。</w:t>
      </w:r>
    </w:p>
    <w:p w:rsidR="00DB075F" w:rsidRPr="00BF59D1" w:rsidRDefault="00DB075F" w:rsidP="000E65E5">
      <w:pPr>
        <w:pStyle w:val="aff5"/>
        <w:spacing w:beforeLines="0" w:afterLines="50" w:line="360" w:lineRule="exact"/>
        <w:ind w:leftChars="499" w:left="1495" w:hangingChars="106" w:hanging="297"/>
        <w:rPr>
          <w:rFonts w:ascii="標楷體" w:hAnsi="標楷體"/>
          <w:color w:val="000000"/>
        </w:rPr>
      </w:pPr>
      <w:r w:rsidRPr="00BF59D1">
        <w:rPr>
          <w:rFonts w:ascii="標楷體" w:hAnsi="標楷體" w:hint="eastAsia"/>
          <w:color w:val="000000"/>
        </w:rPr>
        <w:t>10.擬定基本設計</w:t>
      </w:r>
      <w:r w:rsidRPr="00BF59D1">
        <w:rPr>
          <w:rFonts w:ascii="標楷體" w:hAnsi="標楷體" w:hint="eastAsia"/>
        </w:rPr>
        <w:t>(設計原則)</w:t>
      </w:r>
      <w:r w:rsidRPr="00BF59D1">
        <w:rPr>
          <w:rFonts w:ascii="標楷體" w:hAnsi="標楷體" w:hint="eastAsia"/>
          <w:color w:val="000000"/>
        </w:rPr>
        <w:t>方案。</w:t>
      </w:r>
    </w:p>
    <w:p w:rsidR="00DB075F" w:rsidRPr="00BF59D1" w:rsidRDefault="00DB075F" w:rsidP="000E65E5">
      <w:pPr>
        <w:pStyle w:val="aff5"/>
        <w:spacing w:beforeLines="0" w:afterLines="50" w:line="360" w:lineRule="exact"/>
        <w:ind w:leftChars="499" w:left="1495" w:hangingChars="106" w:hanging="297"/>
        <w:rPr>
          <w:rFonts w:ascii="標楷體" w:hAnsi="標楷體"/>
          <w:color w:val="000000"/>
        </w:rPr>
      </w:pPr>
      <w:r w:rsidRPr="00BF59D1">
        <w:rPr>
          <w:rFonts w:ascii="標楷體" w:hAnsi="標楷體" w:hint="eastAsia"/>
          <w:color w:val="000000"/>
        </w:rPr>
        <w:t>11.財務及時程計畫。</w:t>
      </w:r>
    </w:p>
    <w:p w:rsidR="00DB075F" w:rsidRPr="00BF59D1" w:rsidRDefault="00DB075F" w:rsidP="000E65E5">
      <w:pPr>
        <w:pStyle w:val="aff5"/>
        <w:spacing w:beforeLines="0" w:afterLines="50" w:line="360" w:lineRule="exact"/>
        <w:ind w:leftChars="499" w:left="1495" w:hangingChars="106" w:hanging="297"/>
        <w:rPr>
          <w:rFonts w:ascii="標楷體" w:hAnsi="標楷體"/>
          <w:color w:val="000000"/>
        </w:rPr>
      </w:pPr>
      <w:r w:rsidRPr="00BF59D1">
        <w:rPr>
          <w:rFonts w:ascii="標楷體" w:hAnsi="標楷體" w:hint="eastAsia"/>
          <w:color w:val="000000"/>
        </w:rPr>
        <w:t>12.</w:t>
      </w:r>
      <w:r w:rsidRPr="00BF59D1">
        <w:rPr>
          <w:rFonts w:ascii="標楷體" w:hAnsi="標楷體" w:hint="eastAsia"/>
        </w:rPr>
        <w:t>依機關指示辦理相關工作。</w:t>
      </w:r>
    </w:p>
    <w:p w:rsidR="00DB075F" w:rsidRPr="00BF59D1" w:rsidRDefault="00DB075F" w:rsidP="000E65E5">
      <w:pPr>
        <w:spacing w:afterLines="50" w:line="360" w:lineRule="exact"/>
        <w:ind w:leftChars="107" w:left="257" w:firstLineChars="250" w:firstLine="700"/>
        <w:rPr>
          <w:rFonts w:ascii="標楷體" w:eastAsia="標楷體" w:hAnsi="標楷體"/>
          <w:sz w:val="28"/>
          <w:szCs w:val="28"/>
        </w:rPr>
      </w:pPr>
      <w:r w:rsidRPr="00BF59D1">
        <w:rPr>
          <w:rFonts w:ascii="標楷體" w:eastAsia="標楷體" w:hAnsi="標楷體" w:hint="eastAsia"/>
          <w:sz w:val="28"/>
          <w:szCs w:val="28"/>
        </w:rPr>
        <w:t>(二)細部設計(設計初稿)</w:t>
      </w:r>
    </w:p>
    <w:p w:rsidR="00DB075F" w:rsidRPr="00BF59D1" w:rsidRDefault="00DB075F" w:rsidP="000E65E5">
      <w:pPr>
        <w:pStyle w:val="aff5"/>
        <w:spacing w:beforeLines="0" w:afterLines="50" w:line="360" w:lineRule="exact"/>
        <w:ind w:leftChars="499" w:left="1495" w:hangingChars="106" w:hanging="297"/>
        <w:rPr>
          <w:rFonts w:ascii="標楷體" w:hAnsi="標楷體"/>
        </w:rPr>
      </w:pPr>
      <w:r w:rsidRPr="00BF59D1">
        <w:rPr>
          <w:rFonts w:ascii="標楷體" w:hAnsi="標楷體" w:hint="eastAsia"/>
          <w:color w:val="000000"/>
        </w:rPr>
        <w:t>1.</w:t>
      </w:r>
      <w:r w:rsidRPr="00BF59D1">
        <w:rPr>
          <w:rFonts w:ascii="標楷體" w:hAnsi="標楷體" w:hint="eastAsia"/>
        </w:rPr>
        <w:t>詳細測量圖說（含詳細平面圖、大樣圖、縱橫斷面圖等）。</w:t>
      </w:r>
    </w:p>
    <w:p w:rsidR="00DB075F" w:rsidRPr="00BF59D1" w:rsidRDefault="00DB075F" w:rsidP="000E65E5">
      <w:pPr>
        <w:pStyle w:val="aff5"/>
        <w:spacing w:beforeLines="0" w:afterLines="50" w:line="360" w:lineRule="exact"/>
        <w:ind w:leftChars="499" w:left="1495" w:hangingChars="106" w:hanging="297"/>
        <w:rPr>
          <w:rFonts w:ascii="標楷體" w:hAnsi="標楷體"/>
          <w:color w:val="000000"/>
        </w:rPr>
      </w:pPr>
      <w:r w:rsidRPr="00BF59D1">
        <w:rPr>
          <w:rFonts w:ascii="標楷體" w:hAnsi="標楷體" w:hint="eastAsia"/>
          <w:color w:val="000000"/>
        </w:rPr>
        <w:t>2.繪製工程及附屬工程之細部設計</w:t>
      </w:r>
      <w:r w:rsidRPr="00BF59D1">
        <w:rPr>
          <w:rFonts w:ascii="標楷體" w:hAnsi="標楷體" w:hint="eastAsia"/>
        </w:rPr>
        <w:t>(設計初稿)</w:t>
      </w:r>
      <w:r w:rsidRPr="00BF59D1">
        <w:rPr>
          <w:rFonts w:ascii="標楷體" w:hAnsi="標楷體" w:hint="eastAsia"/>
          <w:color w:val="000000"/>
        </w:rPr>
        <w:t>圖說。</w:t>
      </w:r>
    </w:p>
    <w:p w:rsidR="00DB075F" w:rsidRPr="00BF59D1" w:rsidRDefault="00DB075F" w:rsidP="000E65E5">
      <w:pPr>
        <w:pStyle w:val="aff5"/>
        <w:spacing w:beforeLines="0" w:afterLines="50" w:line="360" w:lineRule="exact"/>
        <w:ind w:leftChars="499" w:left="1495" w:hangingChars="106" w:hanging="297"/>
        <w:rPr>
          <w:rFonts w:ascii="標楷體" w:hAnsi="標楷體"/>
          <w:color w:val="000000"/>
        </w:rPr>
      </w:pPr>
      <w:r w:rsidRPr="00BF59D1">
        <w:rPr>
          <w:rFonts w:ascii="標楷體" w:hAnsi="標楷體" w:hint="eastAsia"/>
          <w:color w:val="000000"/>
        </w:rPr>
        <w:t>3.施工可行性檢討</w:t>
      </w:r>
    </w:p>
    <w:p w:rsidR="00DB075F" w:rsidRPr="00BF59D1" w:rsidRDefault="00DB075F" w:rsidP="000E65E5">
      <w:pPr>
        <w:pStyle w:val="aff5"/>
        <w:spacing w:beforeLines="0" w:afterLines="50" w:line="360" w:lineRule="exact"/>
        <w:ind w:leftChars="499" w:left="1495" w:hangingChars="106" w:hanging="297"/>
        <w:rPr>
          <w:rFonts w:ascii="標楷體" w:hAnsi="標楷體"/>
          <w:color w:val="000000"/>
        </w:rPr>
      </w:pPr>
      <w:r w:rsidRPr="00BF59D1">
        <w:rPr>
          <w:rFonts w:ascii="標楷體" w:hAnsi="標楷體" w:hint="eastAsia"/>
          <w:color w:val="000000"/>
        </w:rPr>
        <w:t>4.</w:t>
      </w:r>
      <w:r w:rsidRPr="00BF59D1">
        <w:rPr>
          <w:rFonts w:ascii="標楷體" w:hAnsi="標楷體" w:hint="eastAsia"/>
        </w:rPr>
        <w:t>編製結構計算書、數量計算、現況調查紀錄、施工說明、工作項目、預算詳細表（含單價分析）及施工規範等</w:t>
      </w:r>
      <w:r w:rsidRPr="00BF59D1">
        <w:rPr>
          <w:rFonts w:ascii="標楷體" w:hAnsi="標楷體" w:hint="eastAsia"/>
          <w:color w:val="000000"/>
        </w:rPr>
        <w:t>。</w:t>
      </w:r>
    </w:p>
    <w:p w:rsidR="00DB075F" w:rsidRDefault="00DB075F" w:rsidP="000E65E5">
      <w:pPr>
        <w:pStyle w:val="aff5"/>
        <w:spacing w:before="24" w:afterLines="50" w:line="360" w:lineRule="exact"/>
        <w:ind w:leftChars="499" w:left="1495" w:hangingChars="106" w:hanging="297"/>
        <w:rPr>
          <w:rFonts w:ascii="標楷體" w:hAnsi="標楷體"/>
          <w:color w:val="000000"/>
        </w:rPr>
      </w:pPr>
      <w:r w:rsidRPr="00BF59D1">
        <w:rPr>
          <w:rFonts w:ascii="標楷體" w:hAnsi="標楷體" w:hint="eastAsia"/>
          <w:color w:val="000000"/>
        </w:rPr>
        <w:t>5.</w:t>
      </w:r>
      <w:r w:rsidRPr="00BF59D1">
        <w:rPr>
          <w:rFonts w:ascii="標楷體" w:hAnsi="標楷體" w:hint="eastAsia"/>
        </w:rPr>
        <w:t>編製各項計畫工程預算書及招標文件及協助發包作業(包括參與標前會議、辦招標文件之釋疑、變更或補充、提供決標建議、協辦契約之簽訂、招標、審標或決標爭議之處理等)</w:t>
      </w:r>
      <w:r w:rsidRPr="00BF59D1">
        <w:rPr>
          <w:rFonts w:ascii="標楷體" w:hAnsi="標楷體" w:hint="eastAsia"/>
          <w:color w:val="000000"/>
        </w:rPr>
        <w:t>。</w:t>
      </w:r>
    </w:p>
    <w:p w:rsidR="00DB075F" w:rsidRDefault="00DB075F" w:rsidP="000E65E5">
      <w:pPr>
        <w:pStyle w:val="aff5"/>
        <w:spacing w:before="24" w:afterLines="50" w:line="360" w:lineRule="exact"/>
        <w:ind w:leftChars="499" w:left="1495" w:hangingChars="106" w:hanging="297"/>
        <w:rPr>
          <w:rFonts w:ascii="標楷體" w:hAnsi="標楷體"/>
          <w:color w:val="000000"/>
        </w:rPr>
      </w:pPr>
    </w:p>
    <w:p w:rsidR="00DB075F" w:rsidRPr="00BF59D1" w:rsidRDefault="00DB075F" w:rsidP="000E65E5">
      <w:pPr>
        <w:spacing w:afterLines="50" w:line="360" w:lineRule="exact"/>
        <w:ind w:leftChars="290" w:left="1256" w:hangingChars="200" w:hanging="560"/>
        <w:rPr>
          <w:rFonts w:ascii="標楷體" w:eastAsia="標楷體" w:hAnsi="標楷體"/>
          <w:sz w:val="28"/>
          <w:szCs w:val="28"/>
        </w:rPr>
      </w:pPr>
      <w:r>
        <w:rPr>
          <w:rFonts w:ascii="標楷體" w:eastAsia="標楷體" w:hAnsi="標楷體" w:hint="eastAsia"/>
          <w:sz w:val="28"/>
          <w:szCs w:val="28"/>
        </w:rPr>
        <w:t>二</w:t>
      </w:r>
      <w:r w:rsidRPr="00BF59D1">
        <w:rPr>
          <w:rFonts w:ascii="標楷體" w:eastAsia="標楷體" w:hAnsi="標楷體" w:hint="eastAsia"/>
          <w:sz w:val="28"/>
          <w:szCs w:val="28"/>
        </w:rPr>
        <w:t>、其他</w:t>
      </w:r>
    </w:p>
    <w:p w:rsidR="00DB075F" w:rsidRPr="00BF59D1" w:rsidRDefault="00DB075F" w:rsidP="000E65E5">
      <w:pPr>
        <w:spacing w:afterLines="50" w:line="360" w:lineRule="exact"/>
        <w:ind w:leftChars="414" w:left="1554" w:hangingChars="200" w:hanging="560"/>
        <w:rPr>
          <w:rFonts w:ascii="標楷體" w:eastAsia="標楷體" w:hAnsi="標楷體"/>
          <w:sz w:val="28"/>
          <w:szCs w:val="28"/>
        </w:rPr>
      </w:pPr>
      <w:r w:rsidRPr="00BF59D1">
        <w:rPr>
          <w:rFonts w:ascii="標楷體" w:eastAsia="標楷體" w:hAnsi="標楷體" w:hint="eastAsia"/>
          <w:sz w:val="28"/>
          <w:szCs w:val="28"/>
        </w:rPr>
        <w:t>(一)承辦技師應依</w:t>
      </w:r>
      <w:r>
        <w:rPr>
          <w:rFonts w:ascii="標楷體" w:eastAsia="標楷體" w:hAnsi="標楷體" w:hint="eastAsia"/>
          <w:sz w:val="28"/>
          <w:szCs w:val="28"/>
        </w:rPr>
        <w:t>技師法及</w:t>
      </w:r>
      <w:r w:rsidRPr="00BF59D1">
        <w:rPr>
          <w:rFonts w:ascii="標楷體" w:eastAsia="標楷體" w:hAnsi="標楷體" w:hint="eastAsia"/>
          <w:sz w:val="28"/>
          <w:szCs w:val="28"/>
        </w:rPr>
        <w:t>公共工程專業技師簽證規則規定，向機關提出簽證報告。</w:t>
      </w:r>
    </w:p>
    <w:p w:rsidR="00DB075F" w:rsidRPr="00BF59D1" w:rsidRDefault="00DB075F" w:rsidP="000E65E5">
      <w:pPr>
        <w:spacing w:afterLines="50" w:line="360" w:lineRule="exact"/>
        <w:ind w:leftChars="414" w:left="1554" w:hangingChars="200" w:hanging="560"/>
        <w:rPr>
          <w:rFonts w:ascii="標楷體" w:eastAsia="標楷體" w:hAnsi="標楷體"/>
          <w:sz w:val="28"/>
          <w:szCs w:val="28"/>
        </w:rPr>
      </w:pPr>
      <w:r w:rsidRPr="00BF59D1">
        <w:rPr>
          <w:rFonts w:ascii="標楷體" w:eastAsia="標楷體" w:hAnsi="標楷體" w:hint="eastAsia"/>
          <w:sz w:val="28"/>
          <w:szCs w:val="28"/>
        </w:rPr>
        <w:t>(二)承辦技師應依機關之通知指派相關承辦技師參加必要之會勘、相關會議及品質檢驗，並當日完成簽證。</w:t>
      </w:r>
    </w:p>
    <w:p w:rsidR="00DB075F" w:rsidRPr="00BF59D1" w:rsidRDefault="00DB075F" w:rsidP="000E65E5">
      <w:pPr>
        <w:spacing w:afterLines="50" w:line="360" w:lineRule="exact"/>
        <w:ind w:leftChars="414" w:left="1554" w:hangingChars="200" w:hanging="560"/>
        <w:rPr>
          <w:rFonts w:ascii="標楷體" w:eastAsia="標楷體" w:hAnsi="標楷體"/>
          <w:sz w:val="28"/>
          <w:szCs w:val="28"/>
        </w:rPr>
      </w:pPr>
      <w:r w:rsidRPr="00BF59D1">
        <w:rPr>
          <w:rFonts w:ascii="標楷體" w:eastAsia="標楷體" w:hAnsi="標楷體" w:hint="eastAsia"/>
          <w:sz w:val="28"/>
          <w:szCs w:val="28"/>
        </w:rPr>
        <w:t>(三)承辦技師應協助驗收。</w:t>
      </w:r>
    </w:p>
    <w:p w:rsidR="00DB075F" w:rsidRDefault="00DB075F" w:rsidP="000E65E5">
      <w:pPr>
        <w:pStyle w:val="aff5"/>
        <w:spacing w:before="24" w:afterLines="50" w:line="360" w:lineRule="exact"/>
        <w:ind w:leftChars="77" w:left="238" w:hangingChars="19" w:hanging="53"/>
        <w:rPr>
          <w:rFonts w:ascii="標楷體" w:hAnsi="標楷體"/>
        </w:rPr>
      </w:pPr>
      <w:r w:rsidRPr="00BF59D1">
        <w:rPr>
          <w:rFonts w:ascii="標楷體" w:hAnsi="標楷體" w:hint="eastAsia"/>
        </w:rPr>
        <w:t>4.3  工作內容及方法</w:t>
      </w:r>
    </w:p>
    <w:p w:rsidR="00DB075F" w:rsidRDefault="00DB075F" w:rsidP="000E65E5">
      <w:pPr>
        <w:pStyle w:val="aff5"/>
        <w:spacing w:before="24" w:afterLines="50" w:line="360" w:lineRule="exact"/>
        <w:ind w:leftChars="77" w:left="238" w:hangingChars="19" w:hanging="53"/>
        <w:rPr>
          <w:rFonts w:ascii="標楷體" w:hAnsi="標楷體"/>
        </w:rPr>
      </w:pPr>
    </w:p>
    <w:p w:rsidR="00DB075F" w:rsidRDefault="00DB075F" w:rsidP="000E65E5">
      <w:pPr>
        <w:pStyle w:val="aff5"/>
        <w:spacing w:before="24" w:afterLines="50" w:line="360" w:lineRule="exact"/>
        <w:ind w:leftChars="77" w:left="238" w:hangingChars="19" w:hanging="53"/>
        <w:rPr>
          <w:rFonts w:ascii="標楷體" w:hAnsi="標楷體"/>
        </w:rPr>
      </w:pPr>
    </w:p>
    <w:p w:rsidR="00DB075F" w:rsidRDefault="00DB075F" w:rsidP="000E65E5">
      <w:pPr>
        <w:pStyle w:val="aff5"/>
        <w:spacing w:before="24" w:afterLines="50" w:line="360" w:lineRule="exact"/>
        <w:ind w:leftChars="77" w:left="238" w:hangingChars="19" w:hanging="53"/>
        <w:rPr>
          <w:rFonts w:ascii="標楷體" w:hAnsi="標楷體"/>
        </w:rPr>
      </w:pPr>
    </w:p>
    <w:p w:rsidR="00DB075F" w:rsidRDefault="00DB075F" w:rsidP="000E65E5">
      <w:pPr>
        <w:pStyle w:val="aff5"/>
        <w:spacing w:before="24" w:afterLines="50" w:line="360" w:lineRule="exact"/>
        <w:ind w:leftChars="77" w:left="238" w:hangingChars="19" w:hanging="53"/>
        <w:rPr>
          <w:rFonts w:ascii="標楷體" w:hAnsi="標楷體"/>
        </w:rPr>
      </w:pPr>
    </w:p>
    <w:p w:rsidR="00DB075F" w:rsidRDefault="00DB075F" w:rsidP="000E65E5">
      <w:pPr>
        <w:pStyle w:val="aff5"/>
        <w:spacing w:before="24" w:afterLines="50" w:line="360" w:lineRule="exact"/>
        <w:ind w:leftChars="0" w:left="0" w:firstLineChars="0" w:firstLine="0"/>
        <w:rPr>
          <w:rFonts w:ascii="標楷體" w:hAnsi="標楷體"/>
        </w:rPr>
      </w:pPr>
    </w:p>
    <w:p w:rsidR="00DB075F" w:rsidRPr="00640AE3" w:rsidRDefault="00DB075F" w:rsidP="000E65E5">
      <w:pPr>
        <w:spacing w:afterLines="50" w:line="360" w:lineRule="exact"/>
        <w:jc w:val="center"/>
        <w:rPr>
          <w:rFonts w:ascii="標楷體" w:eastAsia="標楷體" w:hAnsi="標楷體"/>
          <w:sz w:val="36"/>
          <w:szCs w:val="36"/>
        </w:rPr>
      </w:pPr>
      <w:r w:rsidRPr="00D67E69">
        <w:rPr>
          <w:rFonts w:ascii="標楷體" w:eastAsia="標楷體" w:hAnsi="標楷體" w:hint="eastAsia"/>
          <w:sz w:val="36"/>
          <w:szCs w:val="36"/>
        </w:rPr>
        <w:lastRenderedPageBreak/>
        <w:t>第</w:t>
      </w:r>
      <w:r>
        <w:rPr>
          <w:rFonts w:ascii="標楷體" w:eastAsia="標楷體" w:hAnsi="標楷體" w:hint="eastAsia"/>
          <w:sz w:val="36"/>
          <w:szCs w:val="36"/>
        </w:rPr>
        <w:t>五</w:t>
      </w:r>
      <w:r w:rsidRPr="00D67E69">
        <w:rPr>
          <w:rFonts w:ascii="標楷體" w:eastAsia="標楷體" w:hAnsi="標楷體" w:hint="eastAsia"/>
          <w:sz w:val="36"/>
          <w:szCs w:val="36"/>
        </w:rPr>
        <w:t xml:space="preserve">章  </w:t>
      </w:r>
      <w:r w:rsidRPr="00640AE3">
        <w:rPr>
          <w:rFonts w:ascii="標楷體" w:eastAsia="標楷體" w:hAnsi="標楷體" w:hint="eastAsia"/>
          <w:sz w:val="36"/>
          <w:szCs w:val="36"/>
        </w:rPr>
        <w:t>簽證報告及</w:t>
      </w:r>
      <w:r>
        <w:rPr>
          <w:rFonts w:ascii="標楷體" w:eastAsia="標楷體" w:hAnsi="標楷體" w:hint="eastAsia"/>
          <w:sz w:val="36"/>
          <w:szCs w:val="36"/>
        </w:rPr>
        <w:t>紀</w:t>
      </w:r>
      <w:r w:rsidRPr="00640AE3">
        <w:rPr>
          <w:rFonts w:ascii="標楷體" w:eastAsia="標楷體" w:hAnsi="標楷體" w:hint="eastAsia"/>
          <w:sz w:val="36"/>
          <w:szCs w:val="36"/>
        </w:rPr>
        <w:t>錄</w:t>
      </w:r>
    </w:p>
    <w:p w:rsidR="00DB075F" w:rsidRDefault="00DB075F" w:rsidP="000E65E5">
      <w:pPr>
        <w:spacing w:afterLines="50" w:line="360" w:lineRule="exact"/>
        <w:rPr>
          <w:rFonts w:ascii="標楷體" w:eastAsia="標楷體" w:hAnsi="標楷體"/>
          <w:sz w:val="28"/>
          <w:szCs w:val="28"/>
        </w:rPr>
      </w:pPr>
      <w:r>
        <w:rPr>
          <w:rFonts w:ascii="標楷體" w:eastAsia="標楷體" w:hAnsi="標楷體" w:hint="eastAsia"/>
          <w:sz w:val="28"/>
          <w:szCs w:val="28"/>
        </w:rPr>
        <w:t>5.1  報告內容</w:t>
      </w:r>
    </w:p>
    <w:p w:rsidR="00DB075F" w:rsidRPr="007D50AB" w:rsidRDefault="00DB075F" w:rsidP="000E65E5">
      <w:pPr>
        <w:tabs>
          <w:tab w:val="left" w:pos="-1813"/>
        </w:tabs>
        <w:spacing w:beforeLines="50" w:afterLines="20" w:line="360" w:lineRule="exact"/>
        <w:ind w:leftChars="300" w:left="720" w:firstLineChars="200" w:firstLine="560"/>
        <w:rPr>
          <w:rFonts w:ascii="標楷體" w:eastAsia="標楷體" w:hAnsi="標楷體"/>
          <w:sz w:val="28"/>
          <w:szCs w:val="28"/>
        </w:rPr>
      </w:pPr>
      <w:r w:rsidRPr="007D50AB">
        <w:rPr>
          <w:rFonts w:ascii="標楷體" w:eastAsia="標楷體" w:hAnsi="標楷體" w:hint="eastAsia"/>
          <w:sz w:val="28"/>
          <w:szCs w:val="28"/>
        </w:rPr>
        <w:t>依據「公共工程專業技師簽證規則」規定，向機關提出簽證報告，其內容應包括下列項目：</w:t>
      </w:r>
    </w:p>
    <w:p w:rsidR="00DB075F" w:rsidRPr="007D50AB" w:rsidRDefault="00DB075F" w:rsidP="000E65E5">
      <w:pPr>
        <w:spacing w:beforeLines="50" w:afterLines="20" w:line="360" w:lineRule="exact"/>
        <w:ind w:leftChars="324" w:left="1190" w:hangingChars="147" w:hanging="412"/>
        <w:rPr>
          <w:rFonts w:ascii="標楷體" w:eastAsia="標楷體" w:hAnsi="標楷體"/>
          <w:sz w:val="28"/>
          <w:szCs w:val="28"/>
        </w:rPr>
      </w:pPr>
      <w:r w:rsidRPr="007D50AB">
        <w:rPr>
          <w:rFonts w:ascii="標楷體" w:eastAsia="標楷體" w:hAnsi="標楷體" w:hint="eastAsia"/>
          <w:sz w:val="28"/>
          <w:szCs w:val="28"/>
        </w:rPr>
        <w:t>(</w:t>
      </w:r>
      <w:r w:rsidRPr="007D50AB">
        <w:rPr>
          <w:rFonts w:ascii="標楷體" w:eastAsia="標楷體" w:hAnsi="標楷體"/>
          <w:sz w:val="28"/>
          <w:szCs w:val="28"/>
        </w:rPr>
        <w:t>1</w:t>
      </w:r>
      <w:r w:rsidRPr="007D50AB">
        <w:rPr>
          <w:rFonts w:ascii="標楷體" w:eastAsia="標楷體" w:hAnsi="標楷體" w:hint="eastAsia"/>
          <w:sz w:val="28"/>
          <w:szCs w:val="28"/>
        </w:rPr>
        <w:t>)</w:t>
      </w:r>
      <w:r>
        <w:rPr>
          <w:rFonts w:ascii="標楷體" w:eastAsia="標楷體" w:hAnsi="標楷體" w:hint="eastAsia"/>
          <w:sz w:val="28"/>
          <w:szCs w:val="28"/>
        </w:rPr>
        <w:t xml:space="preserve"> </w:t>
      </w:r>
      <w:r w:rsidRPr="007D50AB">
        <w:rPr>
          <w:rFonts w:ascii="標楷體" w:eastAsia="標楷體" w:hAnsi="標楷體" w:hint="eastAsia"/>
          <w:sz w:val="28"/>
          <w:szCs w:val="28"/>
        </w:rPr>
        <w:t>案名及案號。</w:t>
      </w:r>
    </w:p>
    <w:p w:rsidR="00DB075F" w:rsidRPr="007D50AB" w:rsidRDefault="00DB075F" w:rsidP="000E65E5">
      <w:pPr>
        <w:spacing w:beforeLines="50" w:afterLines="20" w:line="360" w:lineRule="exact"/>
        <w:ind w:leftChars="324" w:left="1190" w:hangingChars="147" w:hanging="412"/>
        <w:rPr>
          <w:rFonts w:ascii="標楷體" w:eastAsia="標楷體" w:hAnsi="標楷體"/>
          <w:sz w:val="28"/>
          <w:szCs w:val="28"/>
        </w:rPr>
      </w:pPr>
      <w:r w:rsidRPr="007D50AB">
        <w:rPr>
          <w:rFonts w:ascii="標楷體" w:eastAsia="標楷體" w:hAnsi="標楷體" w:hint="eastAsia"/>
          <w:sz w:val="28"/>
          <w:szCs w:val="28"/>
        </w:rPr>
        <w:t>(</w:t>
      </w:r>
      <w:r>
        <w:rPr>
          <w:rFonts w:ascii="標楷體" w:eastAsia="標楷體" w:hAnsi="標楷體" w:hint="eastAsia"/>
          <w:sz w:val="28"/>
          <w:szCs w:val="28"/>
        </w:rPr>
        <w:t>2</w:t>
      </w:r>
      <w:r w:rsidRPr="007D50AB">
        <w:rPr>
          <w:rFonts w:ascii="標楷體" w:eastAsia="標楷體" w:hAnsi="標楷體" w:hint="eastAsia"/>
          <w:sz w:val="28"/>
          <w:szCs w:val="28"/>
        </w:rPr>
        <w:t>)</w:t>
      </w:r>
      <w:r>
        <w:rPr>
          <w:rFonts w:ascii="標楷體" w:eastAsia="標楷體" w:hAnsi="標楷體" w:hint="eastAsia"/>
          <w:sz w:val="28"/>
          <w:szCs w:val="28"/>
        </w:rPr>
        <w:t xml:space="preserve"> </w:t>
      </w:r>
      <w:r w:rsidRPr="007D50AB">
        <w:rPr>
          <w:rFonts w:ascii="標楷體" w:eastAsia="標楷體" w:hAnsi="標楷體" w:hint="eastAsia"/>
          <w:sz w:val="28"/>
          <w:szCs w:val="28"/>
        </w:rPr>
        <w:t>技師姓名、科別及執業執照字號。</w:t>
      </w:r>
      <w:r w:rsidRPr="007D50AB">
        <w:rPr>
          <w:rFonts w:ascii="標楷體" w:eastAsia="標楷體" w:hAnsi="標楷體"/>
          <w:sz w:val="28"/>
          <w:szCs w:val="28"/>
        </w:rPr>
        <w:t xml:space="preserve"> </w:t>
      </w:r>
    </w:p>
    <w:p w:rsidR="00DB075F" w:rsidRPr="007D50AB" w:rsidRDefault="00DB075F" w:rsidP="000E65E5">
      <w:pPr>
        <w:spacing w:beforeLines="50" w:afterLines="20" w:line="360" w:lineRule="exact"/>
        <w:ind w:leftChars="324" w:left="1190" w:hangingChars="147" w:hanging="412"/>
        <w:rPr>
          <w:rFonts w:ascii="標楷體" w:eastAsia="標楷體" w:hAnsi="標楷體"/>
          <w:sz w:val="28"/>
          <w:szCs w:val="28"/>
        </w:rPr>
      </w:pPr>
      <w:r w:rsidRPr="007D50AB">
        <w:rPr>
          <w:rFonts w:ascii="標楷體" w:eastAsia="標楷體" w:hAnsi="標楷體" w:hint="eastAsia"/>
          <w:sz w:val="28"/>
          <w:szCs w:val="28"/>
        </w:rPr>
        <w:t>(</w:t>
      </w:r>
      <w:r>
        <w:rPr>
          <w:rFonts w:ascii="標楷體" w:eastAsia="標楷體" w:hAnsi="標楷體" w:hint="eastAsia"/>
          <w:sz w:val="28"/>
          <w:szCs w:val="28"/>
        </w:rPr>
        <w:t>3</w:t>
      </w:r>
      <w:r w:rsidRPr="007D50AB">
        <w:rPr>
          <w:rFonts w:ascii="標楷體" w:eastAsia="標楷體" w:hAnsi="標楷體" w:hint="eastAsia"/>
          <w:sz w:val="28"/>
          <w:szCs w:val="28"/>
        </w:rPr>
        <w:t>)</w:t>
      </w:r>
      <w:r>
        <w:rPr>
          <w:rFonts w:ascii="標楷體" w:eastAsia="標楷體" w:hAnsi="標楷體" w:hint="eastAsia"/>
          <w:sz w:val="28"/>
          <w:szCs w:val="28"/>
        </w:rPr>
        <w:t xml:space="preserve"> </w:t>
      </w:r>
      <w:r w:rsidRPr="007D50AB">
        <w:rPr>
          <w:rFonts w:ascii="標楷體" w:eastAsia="標楷體" w:hAnsi="標楷體" w:hint="eastAsia"/>
          <w:sz w:val="28"/>
          <w:szCs w:val="28"/>
        </w:rPr>
        <w:t>簽證之法令依據。</w:t>
      </w:r>
      <w:r w:rsidRPr="007D50AB">
        <w:rPr>
          <w:rFonts w:ascii="標楷體" w:eastAsia="標楷體" w:hAnsi="標楷體"/>
          <w:sz w:val="28"/>
          <w:szCs w:val="28"/>
        </w:rPr>
        <w:t xml:space="preserve"> </w:t>
      </w:r>
    </w:p>
    <w:p w:rsidR="00DB075F" w:rsidRPr="007D50AB" w:rsidRDefault="00DB075F" w:rsidP="000E65E5">
      <w:pPr>
        <w:spacing w:beforeLines="50" w:afterLines="20" w:line="360" w:lineRule="exact"/>
        <w:ind w:leftChars="324" w:left="1190" w:hangingChars="147" w:hanging="412"/>
        <w:rPr>
          <w:rFonts w:ascii="標楷體" w:eastAsia="標楷體" w:hAnsi="標楷體"/>
          <w:sz w:val="28"/>
          <w:szCs w:val="28"/>
        </w:rPr>
      </w:pPr>
      <w:r w:rsidRPr="007D50AB">
        <w:rPr>
          <w:rFonts w:ascii="標楷體" w:eastAsia="標楷體" w:hAnsi="標楷體" w:hint="eastAsia"/>
          <w:sz w:val="28"/>
          <w:szCs w:val="28"/>
        </w:rPr>
        <w:t>(</w:t>
      </w:r>
      <w:r>
        <w:rPr>
          <w:rFonts w:ascii="標楷體" w:eastAsia="標楷體" w:hAnsi="標楷體" w:hint="eastAsia"/>
          <w:sz w:val="28"/>
          <w:szCs w:val="28"/>
        </w:rPr>
        <w:t>4</w:t>
      </w:r>
      <w:r w:rsidRPr="007D50AB">
        <w:rPr>
          <w:rFonts w:ascii="標楷體" w:eastAsia="標楷體" w:hAnsi="標楷體" w:hint="eastAsia"/>
          <w:sz w:val="28"/>
          <w:szCs w:val="28"/>
        </w:rPr>
        <w:t>)</w:t>
      </w:r>
      <w:r>
        <w:rPr>
          <w:rFonts w:ascii="標楷體" w:eastAsia="標楷體" w:hAnsi="標楷體" w:hint="eastAsia"/>
          <w:sz w:val="28"/>
          <w:szCs w:val="28"/>
        </w:rPr>
        <w:t xml:space="preserve"> </w:t>
      </w:r>
      <w:r w:rsidRPr="007D50AB">
        <w:rPr>
          <w:rFonts w:ascii="標楷體" w:eastAsia="標楷體" w:hAnsi="標楷體" w:hint="eastAsia"/>
          <w:sz w:val="28"/>
          <w:szCs w:val="28"/>
        </w:rPr>
        <w:t>委託者名稱、地址。</w:t>
      </w:r>
      <w:r w:rsidRPr="007D50AB">
        <w:rPr>
          <w:rFonts w:ascii="標楷體" w:eastAsia="標楷體" w:hAnsi="標楷體"/>
          <w:sz w:val="28"/>
          <w:szCs w:val="28"/>
        </w:rPr>
        <w:t xml:space="preserve"> </w:t>
      </w:r>
    </w:p>
    <w:p w:rsidR="00DB075F" w:rsidRPr="007D50AB" w:rsidRDefault="00DB075F" w:rsidP="000E65E5">
      <w:pPr>
        <w:spacing w:beforeLines="50" w:afterLines="20" w:line="360" w:lineRule="exact"/>
        <w:ind w:leftChars="324" w:left="1190" w:hangingChars="147" w:hanging="412"/>
        <w:rPr>
          <w:rFonts w:ascii="標楷體" w:eastAsia="標楷體" w:hAnsi="標楷體"/>
          <w:sz w:val="28"/>
          <w:szCs w:val="28"/>
        </w:rPr>
      </w:pPr>
      <w:r w:rsidRPr="007D50AB">
        <w:rPr>
          <w:rFonts w:ascii="標楷體" w:eastAsia="標楷體" w:hAnsi="標楷體" w:hint="eastAsia"/>
          <w:sz w:val="28"/>
          <w:szCs w:val="28"/>
        </w:rPr>
        <w:t>(</w:t>
      </w:r>
      <w:r>
        <w:rPr>
          <w:rFonts w:ascii="標楷體" w:eastAsia="標楷體" w:hAnsi="標楷體" w:hint="eastAsia"/>
          <w:sz w:val="28"/>
          <w:szCs w:val="28"/>
        </w:rPr>
        <w:t>5</w:t>
      </w:r>
      <w:r w:rsidRPr="007D50AB">
        <w:rPr>
          <w:rFonts w:ascii="標楷體" w:eastAsia="標楷體" w:hAnsi="標楷體" w:hint="eastAsia"/>
          <w:sz w:val="28"/>
          <w:szCs w:val="28"/>
        </w:rPr>
        <w:t>)</w:t>
      </w:r>
      <w:r>
        <w:rPr>
          <w:rFonts w:ascii="標楷體" w:eastAsia="標楷體" w:hAnsi="標楷體" w:hint="eastAsia"/>
          <w:sz w:val="28"/>
          <w:szCs w:val="28"/>
        </w:rPr>
        <w:t xml:space="preserve"> </w:t>
      </w:r>
      <w:r w:rsidRPr="007D50AB">
        <w:rPr>
          <w:rFonts w:ascii="標楷體" w:eastAsia="標楷體" w:hAnsi="標楷體" w:hint="eastAsia"/>
          <w:sz w:val="28"/>
          <w:szCs w:val="28"/>
        </w:rPr>
        <w:t>委託事項、日期。</w:t>
      </w:r>
      <w:r w:rsidRPr="007D50AB">
        <w:rPr>
          <w:rFonts w:ascii="標楷體" w:eastAsia="標楷體" w:hAnsi="標楷體"/>
          <w:sz w:val="28"/>
          <w:szCs w:val="28"/>
        </w:rPr>
        <w:t xml:space="preserve"> </w:t>
      </w:r>
    </w:p>
    <w:p w:rsidR="00DB075F" w:rsidRPr="007D50AB" w:rsidRDefault="00DB075F" w:rsidP="000E65E5">
      <w:pPr>
        <w:spacing w:beforeLines="50" w:afterLines="20" w:line="360" w:lineRule="exact"/>
        <w:ind w:leftChars="324" w:left="1190" w:hangingChars="147" w:hanging="412"/>
        <w:rPr>
          <w:rFonts w:ascii="標楷體" w:eastAsia="標楷體" w:hAnsi="標楷體"/>
          <w:sz w:val="28"/>
          <w:szCs w:val="28"/>
        </w:rPr>
      </w:pPr>
      <w:r w:rsidRPr="007D50AB">
        <w:rPr>
          <w:rFonts w:ascii="標楷體" w:eastAsia="標楷體" w:hAnsi="標楷體" w:hint="eastAsia"/>
          <w:sz w:val="28"/>
          <w:szCs w:val="28"/>
        </w:rPr>
        <w:t>(</w:t>
      </w:r>
      <w:r>
        <w:rPr>
          <w:rFonts w:ascii="標楷體" w:eastAsia="標楷體" w:hAnsi="標楷體" w:hint="eastAsia"/>
          <w:sz w:val="28"/>
          <w:szCs w:val="28"/>
        </w:rPr>
        <w:t>6</w:t>
      </w:r>
      <w:r w:rsidRPr="007D50AB">
        <w:rPr>
          <w:rFonts w:ascii="標楷體" w:eastAsia="標楷體" w:hAnsi="標楷體" w:hint="eastAsia"/>
          <w:sz w:val="28"/>
          <w:szCs w:val="28"/>
        </w:rPr>
        <w:t>)</w:t>
      </w:r>
      <w:r>
        <w:rPr>
          <w:rFonts w:ascii="標楷體" w:eastAsia="標楷體" w:hAnsi="標楷體" w:hint="eastAsia"/>
          <w:sz w:val="28"/>
          <w:szCs w:val="28"/>
        </w:rPr>
        <w:t xml:space="preserve"> </w:t>
      </w:r>
      <w:r w:rsidRPr="007D50AB">
        <w:rPr>
          <w:rFonts w:ascii="標楷體" w:eastAsia="標楷體" w:hAnsi="標楷體" w:hint="eastAsia"/>
          <w:sz w:val="28"/>
          <w:szCs w:val="28"/>
        </w:rPr>
        <w:t>受委託廠商名稱、地址。</w:t>
      </w:r>
      <w:r w:rsidRPr="007D50AB">
        <w:rPr>
          <w:rFonts w:ascii="標楷體" w:eastAsia="標楷體" w:hAnsi="標楷體"/>
          <w:sz w:val="28"/>
          <w:szCs w:val="28"/>
        </w:rPr>
        <w:t xml:space="preserve"> </w:t>
      </w:r>
    </w:p>
    <w:p w:rsidR="00DB075F" w:rsidRPr="007D50AB" w:rsidRDefault="00DB075F" w:rsidP="000E65E5">
      <w:pPr>
        <w:spacing w:beforeLines="50" w:afterLines="20" w:line="360" w:lineRule="exact"/>
        <w:ind w:leftChars="324" w:left="1190" w:hangingChars="147" w:hanging="412"/>
        <w:rPr>
          <w:rFonts w:ascii="標楷體" w:eastAsia="標楷體" w:hAnsi="標楷體"/>
          <w:sz w:val="28"/>
          <w:szCs w:val="28"/>
        </w:rPr>
      </w:pPr>
      <w:r w:rsidRPr="007D50AB">
        <w:rPr>
          <w:rFonts w:ascii="標楷體" w:eastAsia="標楷體" w:hAnsi="標楷體" w:hint="eastAsia"/>
          <w:sz w:val="28"/>
          <w:szCs w:val="28"/>
        </w:rPr>
        <w:t>(</w:t>
      </w:r>
      <w:r>
        <w:rPr>
          <w:rFonts w:ascii="標楷體" w:eastAsia="標楷體" w:hAnsi="標楷體" w:hint="eastAsia"/>
          <w:sz w:val="28"/>
          <w:szCs w:val="28"/>
        </w:rPr>
        <w:t>7</w:t>
      </w:r>
      <w:r w:rsidRPr="007D50AB">
        <w:rPr>
          <w:rFonts w:ascii="標楷體" w:eastAsia="標楷體" w:hAnsi="標楷體" w:hint="eastAsia"/>
          <w:sz w:val="28"/>
          <w:szCs w:val="28"/>
        </w:rPr>
        <w:t>)</w:t>
      </w:r>
      <w:r>
        <w:rPr>
          <w:rFonts w:ascii="標楷體" w:eastAsia="標楷體" w:hAnsi="標楷體" w:hint="eastAsia"/>
          <w:sz w:val="28"/>
          <w:szCs w:val="28"/>
        </w:rPr>
        <w:t xml:space="preserve"> </w:t>
      </w:r>
      <w:r w:rsidRPr="007D50AB">
        <w:rPr>
          <w:rFonts w:ascii="標楷體" w:eastAsia="標楷體" w:hAnsi="標楷體" w:hint="eastAsia"/>
          <w:sz w:val="28"/>
          <w:szCs w:val="28"/>
        </w:rPr>
        <w:t>簽證範圍、簽證項目、簽證內容、簽證意見。</w:t>
      </w:r>
      <w:r w:rsidRPr="007D50AB">
        <w:rPr>
          <w:rFonts w:ascii="標楷體" w:eastAsia="標楷體" w:hAnsi="標楷體"/>
          <w:sz w:val="28"/>
          <w:szCs w:val="28"/>
        </w:rPr>
        <w:t xml:space="preserve"> </w:t>
      </w:r>
    </w:p>
    <w:p w:rsidR="00DB075F" w:rsidRDefault="00DB075F" w:rsidP="000E65E5">
      <w:pPr>
        <w:spacing w:beforeLines="50" w:afterLines="20" w:line="360" w:lineRule="exact"/>
        <w:ind w:leftChars="324" w:left="1190" w:hangingChars="147" w:hanging="412"/>
        <w:rPr>
          <w:rFonts w:ascii="標楷體" w:eastAsia="標楷體" w:hAnsi="標楷體"/>
          <w:sz w:val="28"/>
          <w:szCs w:val="28"/>
        </w:rPr>
      </w:pPr>
      <w:r w:rsidRPr="007D50AB">
        <w:rPr>
          <w:rFonts w:ascii="標楷體" w:eastAsia="標楷體" w:hAnsi="標楷體" w:hint="eastAsia"/>
          <w:sz w:val="28"/>
          <w:szCs w:val="28"/>
        </w:rPr>
        <w:t>(</w:t>
      </w:r>
      <w:r>
        <w:rPr>
          <w:rFonts w:ascii="標楷體" w:eastAsia="標楷體" w:hAnsi="標楷體" w:hint="eastAsia"/>
          <w:sz w:val="28"/>
          <w:szCs w:val="28"/>
        </w:rPr>
        <w:t>8</w:t>
      </w:r>
      <w:r w:rsidRPr="007D50AB">
        <w:rPr>
          <w:rFonts w:ascii="標楷體" w:eastAsia="標楷體" w:hAnsi="標楷體" w:hint="eastAsia"/>
          <w:sz w:val="28"/>
          <w:szCs w:val="28"/>
        </w:rPr>
        <w:t>)</w:t>
      </w:r>
      <w:r>
        <w:rPr>
          <w:rFonts w:ascii="標楷體" w:eastAsia="標楷體" w:hAnsi="標楷體" w:hint="eastAsia"/>
          <w:sz w:val="28"/>
          <w:szCs w:val="28"/>
        </w:rPr>
        <w:t xml:space="preserve"> </w:t>
      </w:r>
      <w:r w:rsidRPr="007D50AB">
        <w:rPr>
          <w:rFonts w:ascii="標楷體" w:eastAsia="標楷體" w:hAnsi="標楷體" w:hint="eastAsia"/>
          <w:sz w:val="28"/>
          <w:szCs w:val="28"/>
        </w:rPr>
        <w:t>簽證日期。</w:t>
      </w:r>
    </w:p>
    <w:p w:rsidR="00DB075F" w:rsidRDefault="00DB075F" w:rsidP="000E65E5">
      <w:pPr>
        <w:spacing w:afterLines="50" w:line="360" w:lineRule="exact"/>
        <w:rPr>
          <w:rFonts w:ascii="標楷體" w:eastAsia="標楷體" w:hAnsi="標楷體"/>
          <w:sz w:val="28"/>
          <w:szCs w:val="28"/>
        </w:rPr>
      </w:pPr>
      <w:r>
        <w:rPr>
          <w:rFonts w:ascii="標楷體" w:eastAsia="標楷體" w:hAnsi="標楷體" w:hint="eastAsia"/>
          <w:sz w:val="28"/>
          <w:szCs w:val="28"/>
        </w:rPr>
        <w:t>5.2  簽證工作底稿</w:t>
      </w:r>
    </w:p>
    <w:p w:rsidR="00DB075F" w:rsidRPr="007D50AB" w:rsidRDefault="00DB075F" w:rsidP="000E65E5">
      <w:pPr>
        <w:tabs>
          <w:tab w:val="left" w:pos="-1813"/>
        </w:tabs>
        <w:spacing w:beforeLines="50" w:afterLines="20" w:line="360" w:lineRule="exact"/>
        <w:ind w:leftChars="300" w:left="720" w:firstLineChars="200" w:firstLine="560"/>
        <w:rPr>
          <w:rFonts w:ascii="標楷體" w:eastAsia="標楷體" w:hAnsi="標楷體"/>
          <w:sz w:val="28"/>
          <w:szCs w:val="28"/>
        </w:rPr>
      </w:pPr>
      <w:r w:rsidRPr="007D50AB">
        <w:rPr>
          <w:rFonts w:ascii="標楷體" w:eastAsia="標楷體" w:hAnsi="標楷體" w:hint="eastAsia"/>
          <w:sz w:val="28"/>
          <w:szCs w:val="28"/>
        </w:rPr>
        <w:t>依據「公共工程專業技師簽證規則」，</w:t>
      </w:r>
      <w:r w:rsidRPr="00F73A95">
        <w:rPr>
          <w:rFonts w:ascii="標楷體" w:eastAsia="標楷體" w:hAnsi="標楷體" w:hint="eastAsia"/>
          <w:sz w:val="28"/>
          <w:szCs w:val="28"/>
        </w:rPr>
        <w:t>應將簽證經過確實作成紀錄，連同所有相關資料、文據彙訂為工作底稿</w:t>
      </w:r>
      <w:r w:rsidRPr="007D50AB">
        <w:rPr>
          <w:rFonts w:ascii="標楷體" w:eastAsia="標楷體" w:hAnsi="標楷體" w:hint="eastAsia"/>
          <w:sz w:val="28"/>
          <w:szCs w:val="28"/>
        </w:rPr>
        <w:t>。</w:t>
      </w:r>
      <w:r w:rsidRPr="007D50AB">
        <w:rPr>
          <w:rFonts w:ascii="標楷體" w:eastAsia="標楷體" w:hAnsi="標楷體"/>
          <w:sz w:val="28"/>
          <w:szCs w:val="28"/>
        </w:rPr>
        <w:t xml:space="preserve"> </w:t>
      </w:r>
    </w:p>
    <w:p w:rsidR="00DB075F" w:rsidRPr="007D50AB" w:rsidRDefault="00DB075F" w:rsidP="000E65E5">
      <w:pPr>
        <w:tabs>
          <w:tab w:val="left" w:pos="-1813"/>
        </w:tabs>
        <w:spacing w:beforeLines="50" w:afterLines="20" w:line="360" w:lineRule="exact"/>
        <w:ind w:leftChars="300" w:left="720" w:firstLineChars="200" w:firstLine="560"/>
        <w:rPr>
          <w:rFonts w:ascii="標楷體" w:eastAsia="標楷體" w:hAnsi="標楷體"/>
          <w:sz w:val="28"/>
          <w:szCs w:val="28"/>
        </w:rPr>
      </w:pPr>
      <w:r w:rsidRPr="007D50AB">
        <w:rPr>
          <w:rFonts w:ascii="標楷體" w:eastAsia="標楷體" w:hAnsi="標楷體" w:hint="eastAsia"/>
          <w:sz w:val="28"/>
          <w:szCs w:val="28"/>
        </w:rPr>
        <w:t>工作底稿為技師製作圖樣、書表及編撰簽證報告之主要依據，其編製應符合下列規定：</w:t>
      </w:r>
      <w:r w:rsidRPr="007D50AB">
        <w:rPr>
          <w:rFonts w:ascii="標楷體" w:eastAsia="標楷體" w:hAnsi="標楷體"/>
          <w:sz w:val="28"/>
          <w:szCs w:val="28"/>
        </w:rPr>
        <w:t xml:space="preserve"> </w:t>
      </w:r>
    </w:p>
    <w:p w:rsidR="00DB075F" w:rsidRPr="007D50AB" w:rsidRDefault="00DB075F" w:rsidP="000E65E5">
      <w:pPr>
        <w:spacing w:beforeLines="50" w:afterLines="20" w:line="360" w:lineRule="exact"/>
        <w:ind w:leftChars="323" w:left="1335" w:hangingChars="200" w:hanging="560"/>
        <w:rPr>
          <w:rFonts w:ascii="標楷體" w:eastAsia="標楷體" w:hAnsi="標楷體"/>
          <w:sz w:val="28"/>
          <w:szCs w:val="28"/>
        </w:rPr>
      </w:pPr>
      <w:r w:rsidRPr="007D50AB">
        <w:rPr>
          <w:rFonts w:ascii="標楷體" w:eastAsia="標楷體" w:hAnsi="標楷體" w:hint="eastAsia"/>
          <w:sz w:val="28"/>
          <w:szCs w:val="28"/>
        </w:rPr>
        <w:t>(</w:t>
      </w:r>
      <w:r>
        <w:rPr>
          <w:rFonts w:ascii="標楷體" w:eastAsia="標楷體" w:hAnsi="標楷體" w:hint="eastAsia"/>
          <w:sz w:val="28"/>
          <w:szCs w:val="28"/>
        </w:rPr>
        <w:t>1</w:t>
      </w:r>
      <w:r w:rsidRPr="007D50AB">
        <w:rPr>
          <w:rFonts w:ascii="標楷體" w:eastAsia="標楷體" w:hAnsi="標楷體" w:hint="eastAsia"/>
          <w:sz w:val="28"/>
          <w:szCs w:val="28"/>
        </w:rPr>
        <w:t>)</w:t>
      </w:r>
      <w:r>
        <w:rPr>
          <w:rFonts w:ascii="標楷體" w:eastAsia="標楷體" w:hAnsi="標楷體" w:hint="eastAsia"/>
          <w:sz w:val="28"/>
          <w:szCs w:val="28"/>
        </w:rPr>
        <w:t xml:space="preserve"> </w:t>
      </w:r>
      <w:r w:rsidRPr="00F73A95">
        <w:rPr>
          <w:rFonts w:ascii="標楷體" w:eastAsia="標楷體" w:hAnsi="標楷體" w:hint="eastAsia"/>
          <w:sz w:val="28"/>
          <w:szCs w:val="28"/>
        </w:rPr>
        <w:t>明列重要事實或數字之來源及取得日期；其屬自行演算或判斷者，列示其計算經過之紀錄或註明判斷依據</w:t>
      </w:r>
      <w:r w:rsidRPr="007D50AB">
        <w:rPr>
          <w:rFonts w:ascii="標楷體" w:eastAsia="標楷體" w:hAnsi="標楷體" w:hint="eastAsia"/>
          <w:sz w:val="28"/>
          <w:szCs w:val="28"/>
        </w:rPr>
        <w:t>。</w:t>
      </w:r>
      <w:r w:rsidRPr="007D50AB">
        <w:rPr>
          <w:rFonts w:ascii="標楷體" w:eastAsia="標楷體" w:hAnsi="標楷體"/>
          <w:sz w:val="28"/>
          <w:szCs w:val="28"/>
        </w:rPr>
        <w:t xml:space="preserve"> </w:t>
      </w:r>
    </w:p>
    <w:p w:rsidR="00DB075F" w:rsidRPr="007D50AB" w:rsidRDefault="00DB075F" w:rsidP="000E65E5">
      <w:pPr>
        <w:spacing w:beforeLines="50" w:afterLines="20" w:line="360" w:lineRule="exact"/>
        <w:ind w:leftChars="323" w:left="1335" w:hangingChars="200" w:hanging="560"/>
        <w:rPr>
          <w:rFonts w:ascii="標楷體" w:eastAsia="標楷體" w:hAnsi="標楷體"/>
          <w:sz w:val="28"/>
          <w:szCs w:val="28"/>
        </w:rPr>
      </w:pPr>
      <w:r w:rsidRPr="007D50AB">
        <w:rPr>
          <w:rFonts w:ascii="標楷體" w:eastAsia="標楷體" w:hAnsi="標楷體" w:hint="eastAsia"/>
          <w:sz w:val="28"/>
          <w:szCs w:val="28"/>
        </w:rPr>
        <w:t>(</w:t>
      </w:r>
      <w:r>
        <w:rPr>
          <w:rFonts w:ascii="標楷體" w:eastAsia="標楷體" w:hAnsi="標楷體" w:hint="eastAsia"/>
          <w:sz w:val="28"/>
          <w:szCs w:val="28"/>
        </w:rPr>
        <w:t>2</w:t>
      </w:r>
      <w:r w:rsidRPr="007D50AB">
        <w:rPr>
          <w:rFonts w:ascii="標楷體" w:eastAsia="標楷體" w:hAnsi="標楷體" w:hint="eastAsia"/>
          <w:sz w:val="28"/>
          <w:szCs w:val="28"/>
        </w:rPr>
        <w:t>)</w:t>
      </w:r>
      <w:r>
        <w:rPr>
          <w:rFonts w:ascii="標楷體" w:eastAsia="標楷體" w:hAnsi="標楷體" w:hint="eastAsia"/>
          <w:sz w:val="28"/>
          <w:szCs w:val="28"/>
        </w:rPr>
        <w:t xml:space="preserve"> </w:t>
      </w:r>
      <w:r w:rsidRPr="00F73A95">
        <w:rPr>
          <w:rFonts w:ascii="標楷體" w:eastAsia="標楷體" w:hAnsi="標楷體" w:hint="eastAsia"/>
          <w:sz w:val="28"/>
          <w:szCs w:val="28"/>
        </w:rPr>
        <w:t>基於委託事項有必要辦理現場查核者，應載明查核方法、經過及完成日期，並附現場查核照片</w:t>
      </w:r>
      <w:r w:rsidRPr="007D50AB">
        <w:rPr>
          <w:rFonts w:ascii="標楷體" w:eastAsia="標楷體" w:hAnsi="標楷體" w:hint="eastAsia"/>
          <w:sz w:val="28"/>
          <w:szCs w:val="28"/>
        </w:rPr>
        <w:t>。</w:t>
      </w:r>
      <w:r w:rsidRPr="007D50AB">
        <w:rPr>
          <w:rFonts w:ascii="標楷體" w:eastAsia="標楷體" w:hAnsi="標楷體"/>
          <w:sz w:val="28"/>
          <w:szCs w:val="28"/>
        </w:rPr>
        <w:t xml:space="preserve"> </w:t>
      </w:r>
    </w:p>
    <w:p w:rsidR="00DB075F" w:rsidRPr="007D50AB" w:rsidRDefault="00DB075F" w:rsidP="000E65E5">
      <w:pPr>
        <w:spacing w:beforeLines="50" w:afterLines="20" w:line="360" w:lineRule="exact"/>
        <w:ind w:leftChars="323" w:left="1335" w:hangingChars="200" w:hanging="560"/>
        <w:rPr>
          <w:rFonts w:ascii="標楷體" w:eastAsia="標楷體" w:hAnsi="標楷體"/>
          <w:sz w:val="28"/>
          <w:szCs w:val="28"/>
        </w:rPr>
      </w:pPr>
      <w:r w:rsidRPr="007D50AB">
        <w:rPr>
          <w:rFonts w:ascii="標楷體" w:eastAsia="標楷體" w:hAnsi="標楷體" w:hint="eastAsia"/>
          <w:sz w:val="28"/>
          <w:szCs w:val="28"/>
        </w:rPr>
        <w:t>(</w:t>
      </w:r>
      <w:r>
        <w:rPr>
          <w:rFonts w:ascii="標楷體" w:eastAsia="標楷體" w:hAnsi="標楷體" w:hint="eastAsia"/>
          <w:sz w:val="28"/>
          <w:szCs w:val="28"/>
        </w:rPr>
        <w:t>3</w:t>
      </w:r>
      <w:r w:rsidRPr="007D50AB">
        <w:rPr>
          <w:rFonts w:ascii="標楷體" w:eastAsia="標楷體" w:hAnsi="標楷體" w:hint="eastAsia"/>
          <w:sz w:val="28"/>
          <w:szCs w:val="28"/>
        </w:rPr>
        <w:t>)</w:t>
      </w:r>
      <w:r>
        <w:rPr>
          <w:rFonts w:ascii="標楷體" w:eastAsia="標楷體" w:hAnsi="標楷體" w:hint="eastAsia"/>
          <w:sz w:val="28"/>
          <w:szCs w:val="28"/>
        </w:rPr>
        <w:t xml:space="preserve"> </w:t>
      </w:r>
      <w:r w:rsidRPr="00F73A95">
        <w:rPr>
          <w:rFonts w:ascii="標楷體" w:eastAsia="標楷體" w:hAnsi="標楷體" w:hint="eastAsia"/>
          <w:sz w:val="28"/>
          <w:szCs w:val="28"/>
        </w:rPr>
        <w:t>各項工作底稿間相互引用之主要事實或數字，應分別註明參照索引之頁次</w:t>
      </w:r>
      <w:r w:rsidRPr="007D50AB">
        <w:rPr>
          <w:rFonts w:ascii="標楷體" w:eastAsia="標楷體" w:hAnsi="標楷體" w:hint="eastAsia"/>
          <w:sz w:val="28"/>
          <w:szCs w:val="28"/>
        </w:rPr>
        <w:t>。</w:t>
      </w:r>
      <w:r w:rsidRPr="007D50AB">
        <w:rPr>
          <w:rFonts w:ascii="標楷體" w:eastAsia="標楷體" w:hAnsi="標楷體"/>
          <w:sz w:val="28"/>
          <w:szCs w:val="28"/>
        </w:rPr>
        <w:t xml:space="preserve"> </w:t>
      </w:r>
    </w:p>
    <w:p w:rsidR="00DB075F" w:rsidRPr="007D50AB" w:rsidRDefault="00DB075F" w:rsidP="000E65E5">
      <w:pPr>
        <w:spacing w:beforeLines="50" w:afterLines="20" w:line="360" w:lineRule="exact"/>
        <w:ind w:leftChars="323" w:left="1335" w:hangingChars="200" w:hanging="560"/>
        <w:rPr>
          <w:rFonts w:ascii="標楷體" w:eastAsia="標楷體" w:hAnsi="標楷體"/>
          <w:sz w:val="28"/>
          <w:szCs w:val="28"/>
        </w:rPr>
      </w:pPr>
      <w:r w:rsidRPr="007D50AB">
        <w:rPr>
          <w:rFonts w:ascii="標楷體" w:eastAsia="標楷體" w:hAnsi="標楷體" w:hint="eastAsia"/>
          <w:sz w:val="28"/>
          <w:szCs w:val="28"/>
        </w:rPr>
        <w:t>(</w:t>
      </w:r>
      <w:r>
        <w:rPr>
          <w:rFonts w:ascii="標楷體" w:eastAsia="標楷體" w:hAnsi="標楷體" w:hint="eastAsia"/>
          <w:sz w:val="28"/>
          <w:szCs w:val="28"/>
        </w:rPr>
        <w:t>4</w:t>
      </w:r>
      <w:r w:rsidRPr="007D50AB">
        <w:rPr>
          <w:rFonts w:ascii="標楷體" w:eastAsia="標楷體" w:hAnsi="標楷體" w:hint="eastAsia"/>
          <w:sz w:val="28"/>
          <w:szCs w:val="28"/>
        </w:rPr>
        <w:t>)</w:t>
      </w:r>
      <w:r>
        <w:rPr>
          <w:rFonts w:ascii="標楷體" w:eastAsia="標楷體" w:hAnsi="標楷體" w:hint="eastAsia"/>
          <w:sz w:val="28"/>
          <w:szCs w:val="28"/>
        </w:rPr>
        <w:t xml:space="preserve"> </w:t>
      </w:r>
      <w:r w:rsidRPr="00F73A95">
        <w:rPr>
          <w:rFonts w:ascii="標楷體" w:eastAsia="標楷體" w:hAnsi="標楷體" w:hint="eastAsia"/>
          <w:sz w:val="28"/>
          <w:szCs w:val="28"/>
        </w:rPr>
        <w:t>工作底稿應以有系統方法依序編列頁次，並裝訂成冊</w:t>
      </w:r>
      <w:r w:rsidRPr="007D50AB">
        <w:rPr>
          <w:rFonts w:ascii="標楷體" w:eastAsia="標楷體" w:hAnsi="標楷體" w:hint="eastAsia"/>
          <w:sz w:val="28"/>
          <w:szCs w:val="28"/>
        </w:rPr>
        <w:t>。</w:t>
      </w:r>
      <w:r w:rsidRPr="007D50AB">
        <w:rPr>
          <w:rFonts w:ascii="標楷體" w:eastAsia="標楷體" w:hAnsi="標楷體"/>
          <w:sz w:val="28"/>
          <w:szCs w:val="28"/>
        </w:rPr>
        <w:t xml:space="preserve"> </w:t>
      </w:r>
    </w:p>
    <w:p w:rsidR="00DB075F" w:rsidRDefault="00DB075F" w:rsidP="000E65E5">
      <w:pPr>
        <w:spacing w:beforeLines="50" w:afterLines="20" w:line="360" w:lineRule="exact"/>
        <w:ind w:leftChars="323" w:left="1335" w:hangingChars="200" w:hanging="560"/>
        <w:rPr>
          <w:rFonts w:ascii="標楷體" w:eastAsia="標楷體" w:hAnsi="標楷體"/>
          <w:sz w:val="28"/>
          <w:szCs w:val="28"/>
        </w:rPr>
      </w:pPr>
      <w:r w:rsidRPr="007D50AB">
        <w:rPr>
          <w:rFonts w:ascii="標楷體" w:eastAsia="標楷體" w:hAnsi="標楷體" w:hint="eastAsia"/>
          <w:sz w:val="28"/>
          <w:szCs w:val="28"/>
        </w:rPr>
        <w:t>(</w:t>
      </w:r>
      <w:r>
        <w:rPr>
          <w:rFonts w:ascii="標楷體" w:eastAsia="標楷體" w:hAnsi="標楷體" w:hint="eastAsia"/>
          <w:sz w:val="28"/>
          <w:szCs w:val="28"/>
        </w:rPr>
        <w:t>5</w:t>
      </w:r>
      <w:r w:rsidRPr="007D50AB">
        <w:rPr>
          <w:rFonts w:ascii="標楷體" w:eastAsia="標楷體" w:hAnsi="標楷體" w:hint="eastAsia"/>
          <w:sz w:val="28"/>
          <w:szCs w:val="28"/>
        </w:rPr>
        <w:t>)</w:t>
      </w:r>
      <w:r>
        <w:rPr>
          <w:rFonts w:ascii="標楷體" w:eastAsia="標楷體" w:hAnsi="標楷體" w:hint="eastAsia"/>
          <w:sz w:val="28"/>
          <w:szCs w:val="28"/>
        </w:rPr>
        <w:t xml:space="preserve"> </w:t>
      </w:r>
      <w:r w:rsidRPr="00F73A95">
        <w:rPr>
          <w:rFonts w:ascii="標楷體" w:eastAsia="標楷體" w:hAnsi="標楷體" w:hint="eastAsia"/>
          <w:sz w:val="28"/>
          <w:szCs w:val="28"/>
        </w:rPr>
        <w:t>技師應於完成工作底稿後，於首頁簽署，並加蓋技師執業圖記</w:t>
      </w:r>
      <w:r w:rsidRPr="007D50AB">
        <w:rPr>
          <w:rFonts w:ascii="標楷體" w:eastAsia="標楷體" w:hAnsi="標楷體" w:hint="eastAsia"/>
          <w:sz w:val="28"/>
          <w:szCs w:val="28"/>
        </w:rPr>
        <w:t>。</w:t>
      </w:r>
    </w:p>
    <w:p w:rsidR="00DB075F" w:rsidRDefault="00DB075F" w:rsidP="000E65E5">
      <w:pPr>
        <w:tabs>
          <w:tab w:val="left" w:pos="-1813"/>
        </w:tabs>
        <w:spacing w:beforeLines="50" w:afterLines="20" w:line="360" w:lineRule="exact"/>
        <w:ind w:leftChars="300" w:left="720" w:firstLineChars="200" w:firstLine="560"/>
        <w:rPr>
          <w:rFonts w:ascii="標楷體" w:eastAsia="標楷體" w:hAnsi="標楷體"/>
          <w:sz w:val="28"/>
          <w:szCs w:val="28"/>
        </w:rPr>
      </w:pPr>
      <w:r w:rsidRPr="00F73A95">
        <w:rPr>
          <w:rFonts w:ascii="標楷體" w:eastAsia="標楷體" w:hAnsi="標楷體" w:hint="eastAsia"/>
          <w:sz w:val="28"/>
          <w:szCs w:val="28"/>
        </w:rPr>
        <w:t>技師對於工作底稿應盡保密及妥善保管之責任，除應委託人要求借閱者外，不得洩漏其中任何資料，並應自提出簽證報告之日起，至少保存</w:t>
      </w:r>
      <w:r>
        <w:rPr>
          <w:rFonts w:ascii="標楷體" w:eastAsia="標楷體" w:hAnsi="標楷體" w:hint="eastAsia"/>
          <w:sz w:val="28"/>
          <w:szCs w:val="28"/>
        </w:rPr>
        <w:t>5</w:t>
      </w:r>
      <w:r w:rsidRPr="00F73A95">
        <w:rPr>
          <w:rFonts w:ascii="標楷體" w:eastAsia="標楷體" w:hAnsi="標楷體" w:hint="eastAsia"/>
          <w:sz w:val="28"/>
          <w:szCs w:val="28"/>
        </w:rPr>
        <w:t>年；其依本法第</w:t>
      </w:r>
      <w:r>
        <w:rPr>
          <w:rFonts w:ascii="標楷體" w:eastAsia="標楷體" w:hAnsi="標楷體" w:hint="eastAsia"/>
          <w:sz w:val="28"/>
          <w:szCs w:val="28"/>
        </w:rPr>
        <w:t>7</w:t>
      </w:r>
      <w:r w:rsidRPr="00F73A95">
        <w:rPr>
          <w:rFonts w:ascii="標楷體" w:eastAsia="標楷體" w:hAnsi="標楷體" w:hint="eastAsia"/>
          <w:sz w:val="28"/>
          <w:szCs w:val="28"/>
        </w:rPr>
        <w:t>條第</w:t>
      </w:r>
      <w:r>
        <w:rPr>
          <w:rFonts w:ascii="標楷體" w:eastAsia="標楷體" w:hAnsi="標楷體" w:hint="eastAsia"/>
          <w:sz w:val="28"/>
          <w:szCs w:val="28"/>
        </w:rPr>
        <w:t>1</w:t>
      </w:r>
      <w:r w:rsidRPr="00F73A95">
        <w:rPr>
          <w:rFonts w:ascii="標楷體" w:eastAsia="標楷體" w:hAnsi="標楷體" w:hint="eastAsia"/>
          <w:sz w:val="28"/>
          <w:szCs w:val="28"/>
        </w:rPr>
        <w:t>項第</w:t>
      </w:r>
      <w:r>
        <w:rPr>
          <w:rFonts w:ascii="標楷體" w:eastAsia="標楷體" w:hAnsi="標楷體" w:hint="eastAsia"/>
          <w:sz w:val="28"/>
          <w:szCs w:val="28"/>
        </w:rPr>
        <w:t>2</w:t>
      </w:r>
      <w:r w:rsidRPr="00F73A95">
        <w:rPr>
          <w:rFonts w:ascii="標楷體" w:eastAsia="標楷體" w:hAnsi="標楷體" w:hint="eastAsia"/>
          <w:sz w:val="28"/>
          <w:szCs w:val="28"/>
        </w:rPr>
        <w:t>款或第</w:t>
      </w:r>
      <w:r>
        <w:rPr>
          <w:rFonts w:ascii="標楷體" w:eastAsia="標楷體" w:hAnsi="標楷體" w:hint="eastAsia"/>
          <w:sz w:val="28"/>
          <w:szCs w:val="28"/>
        </w:rPr>
        <w:t>3</w:t>
      </w:r>
      <w:r w:rsidRPr="00F73A95">
        <w:rPr>
          <w:rFonts w:ascii="標楷體" w:eastAsia="標楷體" w:hAnsi="標楷體" w:hint="eastAsia"/>
          <w:sz w:val="28"/>
          <w:szCs w:val="28"/>
        </w:rPr>
        <w:t>款規定執業者，由執業機構負責保管工作底稿</w:t>
      </w:r>
      <w:r>
        <w:rPr>
          <w:rFonts w:ascii="標楷體" w:eastAsia="標楷體" w:hAnsi="標楷體" w:hint="eastAsia"/>
          <w:sz w:val="28"/>
          <w:szCs w:val="28"/>
        </w:rPr>
        <w:t>。</w:t>
      </w:r>
    </w:p>
    <w:p w:rsidR="00DB075F" w:rsidRDefault="00DB075F" w:rsidP="000E65E5">
      <w:pPr>
        <w:tabs>
          <w:tab w:val="left" w:pos="-1813"/>
        </w:tabs>
        <w:spacing w:beforeLines="50" w:afterLines="20" w:line="360" w:lineRule="exact"/>
        <w:ind w:leftChars="300" w:left="720" w:firstLineChars="200" w:firstLine="560"/>
        <w:rPr>
          <w:rFonts w:ascii="標楷體" w:eastAsia="標楷體" w:hAnsi="標楷體"/>
          <w:sz w:val="28"/>
          <w:szCs w:val="28"/>
        </w:rPr>
      </w:pPr>
    </w:p>
    <w:p w:rsidR="00DB075F" w:rsidRPr="007D50AB" w:rsidRDefault="00DB075F" w:rsidP="000E65E5">
      <w:pPr>
        <w:spacing w:afterLines="50" w:line="360" w:lineRule="exact"/>
        <w:rPr>
          <w:rFonts w:ascii="標楷體" w:eastAsia="標楷體" w:hAnsi="標楷體"/>
          <w:sz w:val="28"/>
          <w:szCs w:val="28"/>
        </w:rPr>
      </w:pPr>
      <w:r>
        <w:rPr>
          <w:rFonts w:ascii="標楷體" w:eastAsia="標楷體" w:hAnsi="標楷體" w:hint="eastAsia"/>
          <w:sz w:val="28"/>
          <w:szCs w:val="28"/>
        </w:rPr>
        <w:t xml:space="preserve">5.3  </w:t>
      </w:r>
      <w:r w:rsidRPr="007D50AB">
        <w:rPr>
          <w:rFonts w:ascii="標楷體" w:eastAsia="標楷體" w:hAnsi="標楷體" w:hint="eastAsia"/>
          <w:sz w:val="28"/>
          <w:szCs w:val="28"/>
        </w:rPr>
        <w:t>簽證紀錄</w:t>
      </w:r>
    </w:p>
    <w:p w:rsidR="00DB075F" w:rsidRPr="007D50AB" w:rsidRDefault="00DB075F" w:rsidP="000E65E5">
      <w:pPr>
        <w:tabs>
          <w:tab w:val="left" w:pos="-1813"/>
        </w:tabs>
        <w:spacing w:beforeLines="50" w:afterLines="20" w:line="360" w:lineRule="exact"/>
        <w:ind w:leftChars="300" w:left="720" w:firstLineChars="200" w:firstLine="560"/>
        <w:rPr>
          <w:rFonts w:ascii="標楷體" w:eastAsia="標楷體" w:hAnsi="標楷體"/>
          <w:sz w:val="28"/>
          <w:szCs w:val="28"/>
        </w:rPr>
      </w:pPr>
      <w:r>
        <w:rPr>
          <w:rFonts w:ascii="標楷體" w:eastAsia="標楷體" w:hAnsi="標楷體" w:hint="eastAsia"/>
          <w:sz w:val="28"/>
          <w:szCs w:val="28"/>
        </w:rPr>
        <w:lastRenderedPageBreak/>
        <w:t>技師</w:t>
      </w:r>
      <w:r w:rsidRPr="007D50AB">
        <w:rPr>
          <w:rFonts w:ascii="標楷體" w:eastAsia="標楷體" w:hAnsi="標楷體" w:hint="eastAsia"/>
          <w:sz w:val="28"/>
          <w:szCs w:val="28"/>
        </w:rPr>
        <w:t>執行業務所為之簽證紀錄，應</w:t>
      </w:r>
      <w:r>
        <w:rPr>
          <w:rFonts w:ascii="標楷體" w:eastAsia="標楷體" w:hAnsi="標楷體" w:hint="eastAsia"/>
          <w:sz w:val="28"/>
          <w:szCs w:val="28"/>
        </w:rPr>
        <w:t>每6個月報請中央主管機關備查</w:t>
      </w:r>
      <w:r w:rsidRPr="007D50AB">
        <w:rPr>
          <w:rFonts w:ascii="標楷體" w:eastAsia="標楷體" w:hAnsi="標楷體" w:hint="eastAsia"/>
          <w:sz w:val="28"/>
          <w:szCs w:val="28"/>
        </w:rPr>
        <w:t>；其紀錄內容應包括下列事項：</w:t>
      </w:r>
      <w:r w:rsidRPr="007D50AB">
        <w:rPr>
          <w:rFonts w:ascii="標楷體" w:eastAsia="標楷體" w:hAnsi="標楷體"/>
          <w:sz w:val="28"/>
          <w:szCs w:val="28"/>
        </w:rPr>
        <w:t xml:space="preserve"> </w:t>
      </w:r>
    </w:p>
    <w:p w:rsidR="00DB075F" w:rsidRPr="007D50AB" w:rsidRDefault="00DB075F" w:rsidP="000E65E5">
      <w:pPr>
        <w:spacing w:beforeLines="50" w:afterLines="20" w:line="360" w:lineRule="exact"/>
        <w:ind w:leftChars="323" w:left="1335" w:hangingChars="200" w:hanging="560"/>
        <w:rPr>
          <w:rFonts w:ascii="標楷體" w:eastAsia="標楷體" w:hAnsi="標楷體"/>
          <w:sz w:val="28"/>
          <w:szCs w:val="28"/>
        </w:rPr>
      </w:pPr>
      <w:r w:rsidRPr="007D50AB">
        <w:rPr>
          <w:rFonts w:ascii="標楷體" w:eastAsia="標楷體" w:hAnsi="標楷體" w:hint="eastAsia"/>
          <w:sz w:val="28"/>
          <w:szCs w:val="28"/>
        </w:rPr>
        <w:t>(</w:t>
      </w:r>
      <w:r>
        <w:rPr>
          <w:rFonts w:ascii="標楷體" w:eastAsia="標楷體" w:hAnsi="標楷體" w:hint="eastAsia"/>
          <w:sz w:val="28"/>
          <w:szCs w:val="28"/>
        </w:rPr>
        <w:t>1</w:t>
      </w:r>
      <w:r w:rsidRPr="007D50AB">
        <w:rPr>
          <w:rFonts w:ascii="標楷體" w:eastAsia="標楷體" w:hAnsi="標楷體" w:hint="eastAsia"/>
          <w:sz w:val="28"/>
          <w:szCs w:val="28"/>
        </w:rPr>
        <w:t>)</w:t>
      </w:r>
      <w:r>
        <w:rPr>
          <w:rFonts w:ascii="標楷體" w:eastAsia="標楷體" w:hAnsi="標楷體" w:hint="eastAsia"/>
          <w:sz w:val="28"/>
          <w:szCs w:val="28"/>
        </w:rPr>
        <w:t xml:space="preserve"> </w:t>
      </w:r>
      <w:r w:rsidRPr="007D50AB">
        <w:rPr>
          <w:rFonts w:ascii="標楷體" w:eastAsia="標楷體" w:hAnsi="標楷體" w:hint="eastAsia"/>
          <w:sz w:val="28"/>
          <w:szCs w:val="28"/>
        </w:rPr>
        <w:t>案名</w:t>
      </w:r>
      <w:r>
        <w:rPr>
          <w:rFonts w:ascii="標楷體" w:eastAsia="標楷體" w:hAnsi="標楷體" w:hint="eastAsia"/>
          <w:sz w:val="28"/>
          <w:szCs w:val="28"/>
        </w:rPr>
        <w:t>及</w:t>
      </w:r>
      <w:r w:rsidRPr="007D50AB">
        <w:rPr>
          <w:rFonts w:ascii="標楷體" w:eastAsia="標楷體" w:hAnsi="標楷體" w:hint="eastAsia"/>
          <w:sz w:val="28"/>
          <w:szCs w:val="28"/>
        </w:rPr>
        <w:t>其案號。</w:t>
      </w:r>
      <w:r w:rsidRPr="007D50AB">
        <w:rPr>
          <w:rFonts w:ascii="標楷體" w:eastAsia="標楷體" w:hAnsi="標楷體"/>
          <w:sz w:val="28"/>
          <w:szCs w:val="28"/>
        </w:rPr>
        <w:t xml:space="preserve"> </w:t>
      </w:r>
    </w:p>
    <w:p w:rsidR="00DB075F" w:rsidRPr="007D50AB" w:rsidRDefault="00DB075F" w:rsidP="000E65E5">
      <w:pPr>
        <w:spacing w:beforeLines="50" w:afterLines="20" w:line="360" w:lineRule="exact"/>
        <w:ind w:leftChars="323" w:left="1335" w:hangingChars="200" w:hanging="560"/>
        <w:rPr>
          <w:rFonts w:ascii="標楷體" w:eastAsia="標楷體" w:hAnsi="標楷體"/>
          <w:sz w:val="28"/>
          <w:szCs w:val="28"/>
        </w:rPr>
      </w:pPr>
      <w:r w:rsidRPr="007D50AB">
        <w:rPr>
          <w:rFonts w:ascii="標楷體" w:eastAsia="標楷體" w:hAnsi="標楷體" w:hint="eastAsia"/>
          <w:sz w:val="28"/>
          <w:szCs w:val="28"/>
        </w:rPr>
        <w:t>(</w:t>
      </w:r>
      <w:r>
        <w:rPr>
          <w:rFonts w:ascii="標楷體" w:eastAsia="標楷體" w:hAnsi="標楷體" w:hint="eastAsia"/>
          <w:sz w:val="28"/>
          <w:szCs w:val="28"/>
        </w:rPr>
        <w:t>2</w:t>
      </w:r>
      <w:r w:rsidRPr="007D50AB">
        <w:rPr>
          <w:rFonts w:ascii="標楷體" w:eastAsia="標楷體" w:hAnsi="標楷體" w:hint="eastAsia"/>
          <w:sz w:val="28"/>
          <w:szCs w:val="28"/>
        </w:rPr>
        <w:t>)</w:t>
      </w:r>
      <w:r>
        <w:rPr>
          <w:rFonts w:ascii="標楷體" w:eastAsia="標楷體" w:hAnsi="標楷體" w:hint="eastAsia"/>
          <w:sz w:val="28"/>
          <w:szCs w:val="28"/>
        </w:rPr>
        <w:t xml:space="preserve"> </w:t>
      </w:r>
      <w:r w:rsidRPr="007D50AB">
        <w:rPr>
          <w:rFonts w:ascii="標楷體" w:eastAsia="標楷體" w:hAnsi="標楷體" w:hint="eastAsia"/>
          <w:sz w:val="28"/>
          <w:szCs w:val="28"/>
        </w:rPr>
        <w:t>技師姓名、科別及執業執照字號。</w:t>
      </w:r>
      <w:r w:rsidRPr="007D50AB">
        <w:rPr>
          <w:rFonts w:ascii="標楷體" w:eastAsia="標楷體" w:hAnsi="標楷體"/>
          <w:sz w:val="28"/>
          <w:szCs w:val="28"/>
        </w:rPr>
        <w:t xml:space="preserve"> </w:t>
      </w:r>
    </w:p>
    <w:p w:rsidR="00DB075F" w:rsidRPr="007D50AB" w:rsidRDefault="00DB075F" w:rsidP="000E65E5">
      <w:pPr>
        <w:spacing w:beforeLines="50" w:afterLines="20" w:line="360" w:lineRule="exact"/>
        <w:ind w:leftChars="323" w:left="1335" w:hangingChars="200" w:hanging="560"/>
        <w:rPr>
          <w:rFonts w:ascii="標楷體" w:eastAsia="標楷體" w:hAnsi="標楷體"/>
          <w:sz w:val="28"/>
          <w:szCs w:val="28"/>
        </w:rPr>
      </w:pPr>
      <w:r w:rsidRPr="007D50AB">
        <w:rPr>
          <w:rFonts w:ascii="標楷體" w:eastAsia="標楷體" w:hAnsi="標楷體" w:hint="eastAsia"/>
          <w:sz w:val="28"/>
          <w:szCs w:val="28"/>
        </w:rPr>
        <w:t>(</w:t>
      </w:r>
      <w:r>
        <w:rPr>
          <w:rFonts w:ascii="標楷體" w:eastAsia="標楷體" w:hAnsi="標楷體" w:hint="eastAsia"/>
          <w:sz w:val="28"/>
          <w:szCs w:val="28"/>
        </w:rPr>
        <w:t>3</w:t>
      </w:r>
      <w:r w:rsidRPr="007D50AB">
        <w:rPr>
          <w:rFonts w:ascii="標楷體" w:eastAsia="標楷體" w:hAnsi="標楷體" w:hint="eastAsia"/>
          <w:sz w:val="28"/>
          <w:szCs w:val="28"/>
        </w:rPr>
        <w:t>)</w:t>
      </w:r>
      <w:r>
        <w:rPr>
          <w:rFonts w:ascii="標楷體" w:eastAsia="標楷體" w:hAnsi="標楷體" w:hint="eastAsia"/>
          <w:sz w:val="28"/>
          <w:szCs w:val="28"/>
        </w:rPr>
        <w:t xml:space="preserve"> </w:t>
      </w:r>
      <w:r w:rsidRPr="007D50AB">
        <w:rPr>
          <w:rFonts w:ascii="標楷體" w:eastAsia="標楷體" w:hAnsi="標楷體" w:hint="eastAsia"/>
          <w:sz w:val="28"/>
          <w:szCs w:val="28"/>
        </w:rPr>
        <w:t>簽證之法令依據。</w:t>
      </w:r>
      <w:r w:rsidRPr="007D50AB">
        <w:rPr>
          <w:rFonts w:ascii="標楷體" w:eastAsia="標楷體" w:hAnsi="標楷體"/>
          <w:sz w:val="28"/>
          <w:szCs w:val="28"/>
        </w:rPr>
        <w:t xml:space="preserve"> </w:t>
      </w:r>
    </w:p>
    <w:p w:rsidR="00DB075F" w:rsidRPr="007D50AB" w:rsidRDefault="00DB075F" w:rsidP="000E65E5">
      <w:pPr>
        <w:spacing w:beforeLines="50" w:afterLines="20" w:line="360" w:lineRule="exact"/>
        <w:ind w:leftChars="323" w:left="1335" w:hangingChars="200" w:hanging="560"/>
        <w:rPr>
          <w:rFonts w:ascii="標楷體" w:eastAsia="標楷體" w:hAnsi="標楷體"/>
          <w:sz w:val="28"/>
          <w:szCs w:val="28"/>
        </w:rPr>
      </w:pPr>
      <w:r w:rsidRPr="007D50AB">
        <w:rPr>
          <w:rFonts w:ascii="標楷體" w:eastAsia="標楷體" w:hAnsi="標楷體" w:hint="eastAsia"/>
          <w:sz w:val="28"/>
          <w:szCs w:val="28"/>
        </w:rPr>
        <w:t>(</w:t>
      </w:r>
      <w:r>
        <w:rPr>
          <w:rFonts w:ascii="標楷體" w:eastAsia="標楷體" w:hAnsi="標楷體" w:hint="eastAsia"/>
          <w:sz w:val="28"/>
          <w:szCs w:val="28"/>
        </w:rPr>
        <w:t>4</w:t>
      </w:r>
      <w:r w:rsidRPr="007D50AB">
        <w:rPr>
          <w:rFonts w:ascii="標楷體" w:eastAsia="標楷體" w:hAnsi="標楷體" w:hint="eastAsia"/>
          <w:sz w:val="28"/>
          <w:szCs w:val="28"/>
        </w:rPr>
        <w:t>)</w:t>
      </w:r>
      <w:r>
        <w:rPr>
          <w:rFonts w:ascii="標楷體" w:eastAsia="標楷體" w:hAnsi="標楷體" w:hint="eastAsia"/>
          <w:sz w:val="28"/>
          <w:szCs w:val="28"/>
        </w:rPr>
        <w:t xml:space="preserve"> </w:t>
      </w:r>
      <w:r w:rsidRPr="007D50AB">
        <w:rPr>
          <w:rFonts w:ascii="標楷體" w:eastAsia="標楷體" w:hAnsi="標楷體" w:hint="eastAsia"/>
          <w:sz w:val="28"/>
          <w:szCs w:val="28"/>
        </w:rPr>
        <w:t>委託者名稱、地址。</w:t>
      </w:r>
      <w:r w:rsidRPr="007D50AB">
        <w:rPr>
          <w:rFonts w:ascii="標楷體" w:eastAsia="標楷體" w:hAnsi="標楷體"/>
          <w:sz w:val="28"/>
          <w:szCs w:val="28"/>
        </w:rPr>
        <w:t xml:space="preserve"> </w:t>
      </w:r>
    </w:p>
    <w:p w:rsidR="00DB075F" w:rsidRPr="007D50AB" w:rsidRDefault="00DB075F" w:rsidP="000E65E5">
      <w:pPr>
        <w:spacing w:beforeLines="50" w:afterLines="20" w:line="360" w:lineRule="exact"/>
        <w:ind w:leftChars="323" w:left="1335" w:hangingChars="200" w:hanging="560"/>
        <w:rPr>
          <w:rFonts w:ascii="標楷體" w:eastAsia="標楷體" w:hAnsi="標楷體"/>
          <w:sz w:val="28"/>
          <w:szCs w:val="28"/>
        </w:rPr>
      </w:pPr>
      <w:r w:rsidRPr="007D50AB">
        <w:rPr>
          <w:rFonts w:ascii="標楷體" w:eastAsia="標楷體" w:hAnsi="標楷體" w:hint="eastAsia"/>
          <w:sz w:val="28"/>
          <w:szCs w:val="28"/>
        </w:rPr>
        <w:t>(</w:t>
      </w:r>
      <w:r>
        <w:rPr>
          <w:rFonts w:ascii="標楷體" w:eastAsia="標楷體" w:hAnsi="標楷體" w:hint="eastAsia"/>
          <w:sz w:val="28"/>
          <w:szCs w:val="28"/>
        </w:rPr>
        <w:t>5</w:t>
      </w:r>
      <w:r w:rsidRPr="007D50AB">
        <w:rPr>
          <w:rFonts w:ascii="標楷體" w:eastAsia="標楷體" w:hAnsi="標楷體" w:hint="eastAsia"/>
          <w:sz w:val="28"/>
          <w:szCs w:val="28"/>
        </w:rPr>
        <w:t>)</w:t>
      </w:r>
      <w:r>
        <w:rPr>
          <w:rFonts w:ascii="標楷體" w:eastAsia="標楷體" w:hAnsi="標楷體" w:hint="eastAsia"/>
          <w:sz w:val="28"/>
          <w:szCs w:val="28"/>
        </w:rPr>
        <w:t xml:space="preserve"> </w:t>
      </w:r>
      <w:r w:rsidRPr="007D50AB">
        <w:rPr>
          <w:rFonts w:ascii="標楷體" w:eastAsia="標楷體" w:hAnsi="標楷體" w:hint="eastAsia"/>
          <w:sz w:val="28"/>
          <w:szCs w:val="28"/>
        </w:rPr>
        <w:t>委託事項、日期。</w:t>
      </w:r>
      <w:r w:rsidRPr="007D50AB">
        <w:rPr>
          <w:rFonts w:ascii="標楷體" w:eastAsia="標楷體" w:hAnsi="標楷體"/>
          <w:sz w:val="28"/>
          <w:szCs w:val="28"/>
        </w:rPr>
        <w:t xml:space="preserve"> </w:t>
      </w:r>
    </w:p>
    <w:p w:rsidR="00DB075F" w:rsidRPr="007D50AB" w:rsidRDefault="00DB075F" w:rsidP="000E65E5">
      <w:pPr>
        <w:spacing w:beforeLines="50" w:afterLines="20" w:line="360" w:lineRule="exact"/>
        <w:ind w:leftChars="323" w:left="1335" w:hangingChars="200" w:hanging="560"/>
        <w:rPr>
          <w:rFonts w:ascii="標楷體" w:eastAsia="標楷體" w:hAnsi="標楷體"/>
          <w:sz w:val="28"/>
          <w:szCs w:val="28"/>
        </w:rPr>
      </w:pPr>
      <w:r w:rsidRPr="007D50AB">
        <w:rPr>
          <w:rFonts w:ascii="標楷體" w:eastAsia="標楷體" w:hAnsi="標楷體" w:hint="eastAsia"/>
          <w:sz w:val="28"/>
          <w:szCs w:val="28"/>
        </w:rPr>
        <w:t>(</w:t>
      </w:r>
      <w:r>
        <w:rPr>
          <w:rFonts w:ascii="標楷體" w:eastAsia="標楷體" w:hAnsi="標楷體" w:hint="eastAsia"/>
          <w:sz w:val="28"/>
          <w:szCs w:val="28"/>
        </w:rPr>
        <w:t>6</w:t>
      </w:r>
      <w:r w:rsidRPr="007D50AB">
        <w:rPr>
          <w:rFonts w:ascii="標楷體" w:eastAsia="標楷體" w:hAnsi="標楷體" w:hint="eastAsia"/>
          <w:sz w:val="28"/>
          <w:szCs w:val="28"/>
        </w:rPr>
        <w:t>)</w:t>
      </w:r>
      <w:r>
        <w:rPr>
          <w:rFonts w:ascii="標楷體" w:eastAsia="標楷體" w:hAnsi="標楷體" w:hint="eastAsia"/>
          <w:sz w:val="28"/>
          <w:szCs w:val="28"/>
        </w:rPr>
        <w:t xml:space="preserve"> </w:t>
      </w:r>
      <w:r w:rsidRPr="007D50AB">
        <w:rPr>
          <w:rFonts w:ascii="標楷體" w:eastAsia="標楷體" w:hAnsi="標楷體" w:hint="eastAsia"/>
          <w:sz w:val="28"/>
          <w:szCs w:val="28"/>
        </w:rPr>
        <w:t>簽證內容摘要。</w:t>
      </w:r>
      <w:r w:rsidRPr="007D50AB">
        <w:rPr>
          <w:rFonts w:ascii="標楷體" w:eastAsia="標楷體" w:hAnsi="標楷體"/>
          <w:sz w:val="28"/>
          <w:szCs w:val="28"/>
        </w:rPr>
        <w:t xml:space="preserve"> </w:t>
      </w:r>
    </w:p>
    <w:p w:rsidR="00DB075F" w:rsidRDefault="00DB075F" w:rsidP="000E65E5">
      <w:pPr>
        <w:spacing w:beforeLines="50" w:afterLines="20" w:line="360" w:lineRule="exact"/>
        <w:ind w:leftChars="323" w:left="1335" w:hangingChars="200" w:hanging="560"/>
        <w:rPr>
          <w:rFonts w:ascii="標楷體" w:eastAsia="標楷體" w:hAnsi="標楷體"/>
          <w:sz w:val="28"/>
          <w:szCs w:val="28"/>
        </w:rPr>
      </w:pPr>
      <w:r w:rsidRPr="007D50AB">
        <w:rPr>
          <w:rFonts w:ascii="標楷體" w:eastAsia="標楷體" w:hAnsi="標楷體" w:hint="eastAsia"/>
          <w:sz w:val="28"/>
          <w:szCs w:val="28"/>
        </w:rPr>
        <w:t>(</w:t>
      </w:r>
      <w:r>
        <w:rPr>
          <w:rFonts w:ascii="標楷體" w:eastAsia="標楷體" w:hAnsi="標楷體" w:hint="eastAsia"/>
          <w:sz w:val="28"/>
          <w:szCs w:val="28"/>
        </w:rPr>
        <w:t>7</w:t>
      </w:r>
      <w:r w:rsidRPr="007D50AB">
        <w:rPr>
          <w:rFonts w:ascii="標楷體" w:eastAsia="標楷體" w:hAnsi="標楷體" w:hint="eastAsia"/>
          <w:sz w:val="28"/>
          <w:szCs w:val="28"/>
        </w:rPr>
        <w:t>)</w:t>
      </w:r>
      <w:r>
        <w:rPr>
          <w:rFonts w:ascii="標楷體" w:eastAsia="標楷體" w:hAnsi="標楷體" w:hint="eastAsia"/>
          <w:sz w:val="28"/>
          <w:szCs w:val="28"/>
        </w:rPr>
        <w:t xml:space="preserve"> </w:t>
      </w:r>
      <w:r w:rsidRPr="007D50AB">
        <w:rPr>
          <w:rFonts w:ascii="標楷體" w:eastAsia="標楷體" w:hAnsi="標楷體" w:hint="eastAsia"/>
          <w:sz w:val="28"/>
          <w:szCs w:val="28"/>
        </w:rPr>
        <w:t>簽證日期。</w:t>
      </w:r>
    </w:p>
    <w:p w:rsidR="00DB075F" w:rsidRDefault="00DB075F" w:rsidP="000E65E5">
      <w:pPr>
        <w:spacing w:afterLines="50" w:line="360" w:lineRule="exact"/>
        <w:rPr>
          <w:rFonts w:ascii="標楷體" w:eastAsia="標楷體" w:hAnsi="標楷體"/>
          <w:sz w:val="28"/>
          <w:szCs w:val="28"/>
        </w:rPr>
      </w:pPr>
      <w:r>
        <w:rPr>
          <w:rFonts w:ascii="標楷體" w:eastAsia="標楷體" w:hAnsi="標楷體" w:hint="eastAsia"/>
          <w:sz w:val="28"/>
          <w:szCs w:val="28"/>
        </w:rPr>
        <w:t>5.4  其他</w:t>
      </w:r>
    </w:p>
    <w:p w:rsidR="00DB075F" w:rsidRPr="007D50AB" w:rsidRDefault="00DB075F" w:rsidP="000E65E5">
      <w:pPr>
        <w:spacing w:beforeLines="50" w:afterLines="20" w:line="360" w:lineRule="exact"/>
        <w:ind w:leftChars="323" w:left="1335" w:hangingChars="200" w:hanging="560"/>
        <w:rPr>
          <w:rFonts w:ascii="標楷體" w:eastAsia="標楷體" w:hAnsi="標楷體"/>
          <w:sz w:val="28"/>
          <w:szCs w:val="28"/>
        </w:rPr>
      </w:pPr>
      <w:r w:rsidRPr="007D50AB">
        <w:rPr>
          <w:rFonts w:ascii="標楷體" w:eastAsia="標楷體" w:hAnsi="標楷體" w:hint="eastAsia"/>
          <w:sz w:val="28"/>
          <w:szCs w:val="28"/>
        </w:rPr>
        <w:t>(</w:t>
      </w:r>
      <w:r>
        <w:rPr>
          <w:rFonts w:ascii="標楷體" w:eastAsia="標楷體" w:hAnsi="標楷體" w:hint="eastAsia"/>
          <w:sz w:val="28"/>
          <w:szCs w:val="28"/>
        </w:rPr>
        <w:t>1</w:t>
      </w:r>
      <w:r w:rsidRPr="007D50AB">
        <w:rPr>
          <w:rFonts w:ascii="標楷體" w:eastAsia="標楷體" w:hAnsi="標楷體" w:hint="eastAsia"/>
          <w:sz w:val="28"/>
          <w:szCs w:val="28"/>
        </w:rPr>
        <w:t>)</w:t>
      </w:r>
      <w:r>
        <w:rPr>
          <w:rFonts w:ascii="標楷體" w:eastAsia="標楷體" w:hAnsi="標楷體" w:hint="eastAsia"/>
          <w:sz w:val="28"/>
          <w:szCs w:val="28"/>
        </w:rPr>
        <w:t xml:space="preserve"> 對於契約規定之委託工作項目之執行過程之紀錄文件資料，依序分類建檔、備份2份交由委託機關查收</w:t>
      </w:r>
      <w:r w:rsidRPr="007D50AB">
        <w:rPr>
          <w:rFonts w:ascii="標楷體" w:eastAsia="標楷體" w:hAnsi="標楷體" w:hint="eastAsia"/>
          <w:sz w:val="28"/>
          <w:szCs w:val="28"/>
        </w:rPr>
        <w:t>。</w:t>
      </w:r>
      <w:r w:rsidRPr="007D50AB">
        <w:rPr>
          <w:rFonts w:ascii="標楷體" w:eastAsia="標楷體" w:hAnsi="標楷體"/>
          <w:sz w:val="28"/>
          <w:szCs w:val="28"/>
        </w:rPr>
        <w:t xml:space="preserve"> </w:t>
      </w:r>
    </w:p>
    <w:p w:rsidR="00DB075F" w:rsidRPr="007D50AB" w:rsidRDefault="00DB075F" w:rsidP="000E65E5">
      <w:pPr>
        <w:spacing w:beforeLines="50" w:afterLines="20" w:line="360" w:lineRule="exact"/>
        <w:ind w:leftChars="323" w:left="1335" w:hangingChars="200" w:hanging="560"/>
        <w:rPr>
          <w:rFonts w:ascii="標楷體" w:eastAsia="標楷體" w:hAnsi="標楷體"/>
          <w:sz w:val="28"/>
          <w:szCs w:val="28"/>
        </w:rPr>
      </w:pPr>
      <w:r w:rsidRPr="007D50AB">
        <w:rPr>
          <w:rFonts w:ascii="標楷體" w:eastAsia="標楷體" w:hAnsi="標楷體" w:hint="eastAsia"/>
          <w:sz w:val="28"/>
          <w:szCs w:val="28"/>
        </w:rPr>
        <w:t>(</w:t>
      </w:r>
      <w:r>
        <w:rPr>
          <w:rFonts w:ascii="標楷體" w:eastAsia="標楷體" w:hAnsi="標楷體" w:hint="eastAsia"/>
          <w:sz w:val="28"/>
          <w:szCs w:val="28"/>
        </w:rPr>
        <w:t>2</w:t>
      </w:r>
      <w:r w:rsidRPr="007D50AB">
        <w:rPr>
          <w:rFonts w:ascii="標楷體" w:eastAsia="標楷體" w:hAnsi="標楷體" w:hint="eastAsia"/>
          <w:sz w:val="28"/>
          <w:szCs w:val="28"/>
        </w:rPr>
        <w:t>)</w:t>
      </w:r>
      <w:r>
        <w:rPr>
          <w:rFonts w:ascii="標楷體" w:eastAsia="標楷體" w:hAnsi="標楷體" w:hint="eastAsia"/>
          <w:sz w:val="28"/>
          <w:szCs w:val="28"/>
        </w:rPr>
        <w:t xml:space="preserve"> 應彙整各期簽證報告為簽證總報告，於工程驗收合格10日內提送委託機關</w:t>
      </w:r>
      <w:r w:rsidRPr="007D50AB">
        <w:rPr>
          <w:rFonts w:ascii="標楷體" w:eastAsia="標楷體" w:hAnsi="標楷體" w:hint="eastAsia"/>
          <w:sz w:val="28"/>
          <w:szCs w:val="28"/>
        </w:rPr>
        <w:t>。</w:t>
      </w:r>
      <w:r w:rsidRPr="007D50AB">
        <w:rPr>
          <w:rFonts w:ascii="標楷體" w:eastAsia="標楷體" w:hAnsi="標楷體"/>
          <w:sz w:val="28"/>
          <w:szCs w:val="28"/>
        </w:rPr>
        <w:t xml:space="preserve"> </w:t>
      </w:r>
    </w:p>
    <w:p w:rsidR="00DB075F" w:rsidRPr="006463FA" w:rsidRDefault="00DB075F" w:rsidP="000E65E5">
      <w:pPr>
        <w:pStyle w:val="aff5"/>
        <w:spacing w:before="24" w:afterLines="50" w:line="360" w:lineRule="exact"/>
        <w:ind w:leftChars="0" w:left="0" w:firstLineChars="0" w:firstLine="0"/>
        <w:rPr>
          <w:rFonts w:ascii="標楷體" w:hAnsi="標楷體"/>
          <w:color w:val="000000"/>
        </w:rPr>
      </w:pPr>
    </w:p>
    <w:p w:rsidR="00DB075F" w:rsidRDefault="00DB075F" w:rsidP="00DB075F">
      <w:pPr>
        <w:rPr>
          <w:rFonts w:ascii="標楷體" w:eastAsia="標楷體" w:hAnsi="標楷體"/>
          <w:kern w:val="2"/>
          <w:sz w:val="28"/>
          <w:szCs w:val="28"/>
        </w:rPr>
      </w:pPr>
      <w:r>
        <w:br w:type="page"/>
      </w:r>
      <w:r w:rsidRPr="00F907C4">
        <w:rPr>
          <w:rFonts w:ascii="標楷體" w:eastAsia="標楷體" w:hAnsi="標楷體" w:hint="eastAsia"/>
          <w:kern w:val="2"/>
          <w:sz w:val="28"/>
          <w:szCs w:val="28"/>
        </w:rPr>
        <w:lastRenderedPageBreak/>
        <w:t>5.5簽證報告（範例）</w:t>
      </w:r>
    </w:p>
    <w:p w:rsidR="00DB075F" w:rsidRDefault="00DB075F" w:rsidP="00DB075F">
      <w:pPr>
        <w:rPr>
          <w:rFonts w:ascii="標楷體" w:eastAsia="標楷體" w:hAnsi="標楷體"/>
          <w:kern w:val="2"/>
          <w:sz w:val="28"/>
          <w:szCs w:val="28"/>
        </w:rPr>
      </w:pPr>
    </w:p>
    <w:p w:rsidR="00DB075F" w:rsidRPr="001E5925" w:rsidRDefault="00DB075F" w:rsidP="000E65E5">
      <w:pPr>
        <w:spacing w:afterLines="50" w:line="360" w:lineRule="exact"/>
        <w:rPr>
          <w:rFonts w:ascii="標楷體" w:eastAsia="標楷體" w:hAnsi="標楷體"/>
          <w:sz w:val="28"/>
          <w:szCs w:val="28"/>
        </w:rPr>
      </w:pPr>
      <w:r w:rsidRPr="001E5925">
        <w:rPr>
          <w:rFonts w:ascii="標楷體" w:eastAsia="標楷體" w:hAnsi="標楷體" w:hint="eastAsia"/>
          <w:sz w:val="28"/>
          <w:szCs w:val="28"/>
        </w:rPr>
        <w:t>一、</w:t>
      </w:r>
      <w:r>
        <w:rPr>
          <w:rFonts w:ascii="標楷體" w:eastAsia="標楷體" w:hAnsi="標楷體" w:hint="eastAsia"/>
          <w:sz w:val="28"/>
          <w:szCs w:val="28"/>
        </w:rPr>
        <w:t>首頁</w:t>
      </w:r>
    </w:p>
    <w:tbl>
      <w:tblPr>
        <w:tblW w:w="9600"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600"/>
        <w:gridCol w:w="1800"/>
        <w:gridCol w:w="3592"/>
        <w:gridCol w:w="8"/>
        <w:gridCol w:w="3600"/>
      </w:tblGrid>
      <w:tr w:rsidR="00DB075F" w:rsidTr="00661BF4">
        <w:trPr>
          <w:cantSplit/>
          <w:trHeight w:val="503"/>
        </w:trPr>
        <w:tc>
          <w:tcPr>
            <w:tcW w:w="9600" w:type="dxa"/>
            <w:gridSpan w:val="5"/>
            <w:vAlign w:val="center"/>
          </w:tcPr>
          <w:p w:rsidR="00DB075F" w:rsidRPr="00CA781B" w:rsidRDefault="00DB075F" w:rsidP="00661BF4">
            <w:pPr>
              <w:spacing w:line="480" w:lineRule="exact"/>
              <w:jc w:val="center"/>
              <w:rPr>
                <w:rFonts w:ascii="標楷體" w:eastAsia="標楷體"/>
                <w:sz w:val="36"/>
                <w:szCs w:val="36"/>
              </w:rPr>
            </w:pPr>
            <w:r w:rsidRPr="00CA781B">
              <w:rPr>
                <w:rFonts w:ascii="標楷體" w:eastAsia="標楷體" w:hint="eastAsia"/>
                <w:sz w:val="36"/>
                <w:szCs w:val="36"/>
              </w:rPr>
              <w:t>公共工程專業技師簽證報告</w:t>
            </w:r>
          </w:p>
        </w:tc>
      </w:tr>
      <w:tr w:rsidR="00DB075F" w:rsidTr="00661BF4">
        <w:trPr>
          <w:cantSplit/>
          <w:trHeight w:val="397"/>
        </w:trPr>
        <w:tc>
          <w:tcPr>
            <w:tcW w:w="600" w:type="dxa"/>
            <w:vMerge w:val="restart"/>
            <w:vAlign w:val="center"/>
          </w:tcPr>
          <w:p w:rsidR="00DB075F" w:rsidRDefault="00DB075F" w:rsidP="00661BF4">
            <w:pPr>
              <w:jc w:val="distribute"/>
              <w:rPr>
                <w:rFonts w:ascii="標楷體" w:eastAsia="標楷體"/>
                <w:sz w:val="50"/>
                <w:vertAlign w:val="subscript"/>
              </w:rPr>
            </w:pPr>
            <w:r>
              <w:rPr>
                <w:rFonts w:ascii="標楷體" w:eastAsia="標楷體" w:hint="eastAsia"/>
                <w:sz w:val="50"/>
                <w:vertAlign w:val="subscript"/>
              </w:rPr>
              <w:t>一</w:t>
            </w:r>
          </w:p>
        </w:tc>
        <w:tc>
          <w:tcPr>
            <w:tcW w:w="1800" w:type="dxa"/>
            <w:vMerge w:val="restart"/>
            <w:vAlign w:val="center"/>
          </w:tcPr>
          <w:p w:rsidR="00DB075F" w:rsidRDefault="00DB075F" w:rsidP="00661BF4">
            <w:pPr>
              <w:jc w:val="distribute"/>
              <w:rPr>
                <w:rFonts w:ascii="標楷體" w:eastAsia="標楷體"/>
                <w:sz w:val="50"/>
                <w:vertAlign w:val="subscript"/>
              </w:rPr>
            </w:pPr>
            <w:r>
              <w:rPr>
                <w:rFonts w:ascii="標楷體" w:eastAsia="標楷體" w:hint="eastAsia"/>
                <w:sz w:val="50"/>
                <w:vertAlign w:val="subscript"/>
              </w:rPr>
              <w:t>案名</w:t>
            </w:r>
          </w:p>
        </w:tc>
        <w:tc>
          <w:tcPr>
            <w:tcW w:w="7200" w:type="dxa"/>
            <w:gridSpan w:val="3"/>
            <w:vAlign w:val="center"/>
          </w:tcPr>
          <w:p w:rsidR="00DB075F" w:rsidRDefault="00DB075F" w:rsidP="00661BF4">
            <w:pPr>
              <w:rPr>
                <w:rFonts w:ascii="標楷體" w:eastAsia="標楷體"/>
                <w:sz w:val="26"/>
              </w:rPr>
            </w:pPr>
            <w:r>
              <w:rPr>
                <w:rFonts w:ascii="標楷體" w:eastAsia="標楷體" w:hint="eastAsia"/>
                <w:sz w:val="26"/>
              </w:rPr>
              <w:t xml:space="preserve">名  稱 ： </w:t>
            </w:r>
          </w:p>
        </w:tc>
      </w:tr>
      <w:tr w:rsidR="00DB075F" w:rsidTr="00661BF4">
        <w:trPr>
          <w:cantSplit/>
          <w:trHeight w:val="397"/>
        </w:trPr>
        <w:tc>
          <w:tcPr>
            <w:tcW w:w="600" w:type="dxa"/>
            <w:vMerge/>
            <w:vAlign w:val="center"/>
          </w:tcPr>
          <w:p w:rsidR="00DB075F" w:rsidRDefault="00DB075F" w:rsidP="00661BF4">
            <w:pPr>
              <w:jc w:val="distribute"/>
              <w:rPr>
                <w:rFonts w:ascii="標楷體" w:eastAsia="標楷體"/>
                <w:sz w:val="26"/>
              </w:rPr>
            </w:pPr>
          </w:p>
        </w:tc>
        <w:tc>
          <w:tcPr>
            <w:tcW w:w="1800" w:type="dxa"/>
            <w:vMerge/>
            <w:vAlign w:val="center"/>
          </w:tcPr>
          <w:p w:rsidR="00DB075F" w:rsidRDefault="00DB075F" w:rsidP="00661BF4">
            <w:pPr>
              <w:jc w:val="distribute"/>
              <w:rPr>
                <w:rFonts w:ascii="標楷體" w:eastAsia="標楷體"/>
                <w:sz w:val="26"/>
              </w:rPr>
            </w:pPr>
          </w:p>
        </w:tc>
        <w:tc>
          <w:tcPr>
            <w:tcW w:w="7200" w:type="dxa"/>
            <w:gridSpan w:val="3"/>
            <w:vAlign w:val="center"/>
          </w:tcPr>
          <w:p w:rsidR="00DB075F" w:rsidRDefault="00DB075F" w:rsidP="00661BF4">
            <w:pPr>
              <w:rPr>
                <w:rFonts w:ascii="標楷體" w:eastAsia="標楷體"/>
                <w:sz w:val="26"/>
              </w:rPr>
            </w:pPr>
            <w:r>
              <w:rPr>
                <w:rFonts w:ascii="標楷體" w:eastAsia="標楷體" w:hint="eastAsia"/>
                <w:sz w:val="26"/>
              </w:rPr>
              <w:t>案　號 ：</w:t>
            </w:r>
          </w:p>
        </w:tc>
      </w:tr>
      <w:tr w:rsidR="00DB075F" w:rsidTr="00661BF4">
        <w:trPr>
          <w:cantSplit/>
          <w:trHeight w:val="397"/>
        </w:trPr>
        <w:tc>
          <w:tcPr>
            <w:tcW w:w="600" w:type="dxa"/>
            <w:vMerge w:val="restart"/>
            <w:vAlign w:val="center"/>
          </w:tcPr>
          <w:p w:rsidR="00DB075F" w:rsidRDefault="00DB075F" w:rsidP="00661BF4">
            <w:pPr>
              <w:jc w:val="distribute"/>
              <w:rPr>
                <w:rFonts w:ascii="標楷體" w:eastAsia="標楷體"/>
                <w:sz w:val="50"/>
                <w:vertAlign w:val="subscript"/>
              </w:rPr>
            </w:pPr>
            <w:r>
              <w:rPr>
                <w:rFonts w:ascii="標楷體" w:eastAsia="標楷體" w:hint="eastAsia"/>
                <w:sz w:val="50"/>
                <w:vertAlign w:val="subscript"/>
              </w:rPr>
              <w:t>二</w:t>
            </w:r>
          </w:p>
        </w:tc>
        <w:tc>
          <w:tcPr>
            <w:tcW w:w="1800" w:type="dxa"/>
            <w:vMerge w:val="restart"/>
            <w:vAlign w:val="center"/>
          </w:tcPr>
          <w:p w:rsidR="00DB075F" w:rsidRDefault="00DB075F" w:rsidP="00661BF4">
            <w:pPr>
              <w:jc w:val="distribute"/>
              <w:rPr>
                <w:rFonts w:ascii="標楷體" w:eastAsia="標楷體"/>
                <w:sz w:val="50"/>
                <w:vertAlign w:val="subscript"/>
              </w:rPr>
            </w:pPr>
            <w:r>
              <w:rPr>
                <w:rFonts w:ascii="標楷體" w:eastAsia="標楷體" w:hint="eastAsia"/>
                <w:sz w:val="50"/>
                <w:vertAlign w:val="subscript"/>
              </w:rPr>
              <w:t>簽證技師</w:t>
            </w:r>
          </w:p>
        </w:tc>
        <w:tc>
          <w:tcPr>
            <w:tcW w:w="7200" w:type="dxa"/>
            <w:gridSpan w:val="3"/>
            <w:vAlign w:val="center"/>
          </w:tcPr>
          <w:p w:rsidR="00DB075F" w:rsidRDefault="00DB075F" w:rsidP="00661BF4">
            <w:pPr>
              <w:rPr>
                <w:rFonts w:ascii="標楷體" w:eastAsia="標楷體"/>
                <w:sz w:val="26"/>
              </w:rPr>
            </w:pPr>
            <w:r>
              <w:rPr>
                <w:rFonts w:ascii="標楷體" w:eastAsia="標楷體" w:hint="eastAsia"/>
                <w:sz w:val="26"/>
              </w:rPr>
              <w:t>姓名：</w:t>
            </w:r>
          </w:p>
        </w:tc>
      </w:tr>
      <w:tr w:rsidR="00DB075F" w:rsidTr="00661BF4">
        <w:trPr>
          <w:cantSplit/>
          <w:trHeight w:val="397"/>
        </w:trPr>
        <w:tc>
          <w:tcPr>
            <w:tcW w:w="600" w:type="dxa"/>
            <w:vMerge/>
            <w:vAlign w:val="center"/>
          </w:tcPr>
          <w:p w:rsidR="00DB075F" w:rsidRDefault="00DB075F" w:rsidP="00661BF4">
            <w:pPr>
              <w:jc w:val="distribute"/>
              <w:rPr>
                <w:rFonts w:ascii="標楷體" w:eastAsia="標楷體"/>
                <w:sz w:val="50"/>
                <w:vertAlign w:val="subscript"/>
              </w:rPr>
            </w:pPr>
          </w:p>
        </w:tc>
        <w:tc>
          <w:tcPr>
            <w:tcW w:w="1800" w:type="dxa"/>
            <w:vMerge/>
            <w:vAlign w:val="center"/>
          </w:tcPr>
          <w:p w:rsidR="00DB075F" w:rsidRDefault="00DB075F" w:rsidP="00661BF4">
            <w:pPr>
              <w:jc w:val="distribute"/>
              <w:rPr>
                <w:rFonts w:ascii="標楷體" w:eastAsia="標楷體"/>
                <w:sz w:val="50"/>
                <w:vertAlign w:val="subscript"/>
              </w:rPr>
            </w:pPr>
          </w:p>
        </w:tc>
        <w:tc>
          <w:tcPr>
            <w:tcW w:w="7200" w:type="dxa"/>
            <w:gridSpan w:val="3"/>
            <w:vAlign w:val="center"/>
          </w:tcPr>
          <w:p w:rsidR="00DB075F" w:rsidRDefault="00DB075F" w:rsidP="00661BF4">
            <w:pPr>
              <w:rPr>
                <w:rFonts w:ascii="標楷體" w:eastAsia="標楷體"/>
                <w:sz w:val="26"/>
              </w:rPr>
            </w:pPr>
            <w:r>
              <w:rPr>
                <w:rFonts w:ascii="標楷體" w:eastAsia="標楷體" w:hint="eastAsia"/>
                <w:sz w:val="26"/>
              </w:rPr>
              <w:t>科別：</w:t>
            </w:r>
          </w:p>
        </w:tc>
      </w:tr>
      <w:tr w:rsidR="00DB075F" w:rsidTr="00661BF4">
        <w:trPr>
          <w:cantSplit/>
          <w:trHeight w:val="397"/>
        </w:trPr>
        <w:tc>
          <w:tcPr>
            <w:tcW w:w="600" w:type="dxa"/>
            <w:vMerge/>
            <w:vAlign w:val="center"/>
          </w:tcPr>
          <w:p w:rsidR="00DB075F" w:rsidRDefault="00DB075F" w:rsidP="00661BF4">
            <w:pPr>
              <w:jc w:val="distribute"/>
              <w:rPr>
                <w:rFonts w:ascii="標楷體" w:eastAsia="標楷體"/>
                <w:sz w:val="50"/>
                <w:vertAlign w:val="subscript"/>
              </w:rPr>
            </w:pPr>
          </w:p>
        </w:tc>
        <w:tc>
          <w:tcPr>
            <w:tcW w:w="1800" w:type="dxa"/>
            <w:vMerge/>
            <w:vAlign w:val="center"/>
          </w:tcPr>
          <w:p w:rsidR="00DB075F" w:rsidRDefault="00DB075F" w:rsidP="00661BF4">
            <w:pPr>
              <w:jc w:val="distribute"/>
              <w:rPr>
                <w:rFonts w:ascii="標楷體" w:eastAsia="標楷體"/>
                <w:sz w:val="50"/>
                <w:vertAlign w:val="subscript"/>
              </w:rPr>
            </w:pPr>
          </w:p>
        </w:tc>
        <w:tc>
          <w:tcPr>
            <w:tcW w:w="7200" w:type="dxa"/>
            <w:gridSpan w:val="3"/>
            <w:vAlign w:val="center"/>
          </w:tcPr>
          <w:p w:rsidR="00DB075F" w:rsidRDefault="00DB075F" w:rsidP="00661BF4">
            <w:pPr>
              <w:rPr>
                <w:rFonts w:ascii="標楷體" w:eastAsia="標楷體"/>
                <w:sz w:val="26"/>
              </w:rPr>
            </w:pPr>
            <w:r>
              <w:rPr>
                <w:rFonts w:ascii="標楷體" w:eastAsia="標楷體" w:hint="eastAsia"/>
                <w:sz w:val="26"/>
              </w:rPr>
              <w:t>執業執照字號：</w:t>
            </w:r>
          </w:p>
        </w:tc>
      </w:tr>
      <w:tr w:rsidR="00DB075F" w:rsidTr="00661BF4">
        <w:trPr>
          <w:cantSplit/>
          <w:trHeight w:val="397"/>
        </w:trPr>
        <w:tc>
          <w:tcPr>
            <w:tcW w:w="600" w:type="dxa"/>
            <w:vAlign w:val="center"/>
          </w:tcPr>
          <w:p w:rsidR="00DB075F" w:rsidRDefault="00DB075F" w:rsidP="00661BF4">
            <w:pPr>
              <w:jc w:val="distribute"/>
              <w:rPr>
                <w:rFonts w:ascii="標楷體" w:eastAsia="標楷體"/>
                <w:sz w:val="50"/>
                <w:vertAlign w:val="subscript"/>
              </w:rPr>
            </w:pPr>
            <w:r>
              <w:rPr>
                <w:rFonts w:ascii="標楷體" w:eastAsia="標楷體" w:hint="eastAsia"/>
                <w:sz w:val="50"/>
                <w:vertAlign w:val="subscript"/>
              </w:rPr>
              <w:t>三</w:t>
            </w:r>
          </w:p>
        </w:tc>
        <w:tc>
          <w:tcPr>
            <w:tcW w:w="1800" w:type="dxa"/>
            <w:vAlign w:val="center"/>
          </w:tcPr>
          <w:p w:rsidR="00DB075F" w:rsidRDefault="00DB075F" w:rsidP="00661BF4">
            <w:pPr>
              <w:jc w:val="both"/>
              <w:rPr>
                <w:rFonts w:ascii="標楷體" w:eastAsia="標楷體"/>
                <w:sz w:val="48"/>
                <w:vertAlign w:val="subscript"/>
              </w:rPr>
            </w:pPr>
            <w:r>
              <w:rPr>
                <w:rFonts w:ascii="標楷體" w:eastAsia="標楷體" w:hint="eastAsia"/>
                <w:sz w:val="48"/>
                <w:vertAlign w:val="subscript"/>
              </w:rPr>
              <w:t>簽證法令依據</w:t>
            </w:r>
          </w:p>
        </w:tc>
        <w:tc>
          <w:tcPr>
            <w:tcW w:w="7200" w:type="dxa"/>
            <w:gridSpan w:val="3"/>
          </w:tcPr>
          <w:p w:rsidR="00DB075F" w:rsidRDefault="00DB075F" w:rsidP="00DB075F">
            <w:pPr>
              <w:numPr>
                <w:ilvl w:val="0"/>
                <w:numId w:val="4"/>
              </w:numPr>
              <w:autoSpaceDE/>
              <w:autoSpaceDN/>
              <w:adjustRightInd/>
              <w:spacing w:line="240" w:lineRule="auto"/>
              <w:jc w:val="both"/>
              <w:textAlignment w:val="auto"/>
              <w:rPr>
                <w:rFonts w:ascii="標楷體" w:eastAsia="標楷體"/>
                <w:sz w:val="26"/>
              </w:rPr>
            </w:pPr>
            <w:r>
              <w:rPr>
                <w:rFonts w:ascii="標楷體" w:eastAsia="標楷體" w:hint="eastAsia"/>
                <w:sz w:val="26"/>
              </w:rPr>
              <w:t xml:space="preserve">公共工程專業技師簽證規則 </w:t>
            </w:r>
          </w:p>
          <w:p w:rsidR="00DB075F" w:rsidRDefault="00DB075F" w:rsidP="00DB075F">
            <w:pPr>
              <w:numPr>
                <w:ilvl w:val="0"/>
                <w:numId w:val="4"/>
              </w:numPr>
              <w:autoSpaceDE/>
              <w:autoSpaceDN/>
              <w:adjustRightInd/>
              <w:spacing w:line="240" w:lineRule="auto"/>
              <w:jc w:val="both"/>
              <w:textAlignment w:val="auto"/>
              <w:rPr>
                <w:rFonts w:ascii="標楷體" w:eastAsia="標楷體"/>
                <w:sz w:val="26"/>
              </w:rPr>
            </w:pPr>
          </w:p>
        </w:tc>
      </w:tr>
      <w:tr w:rsidR="00DB075F" w:rsidTr="00661BF4">
        <w:trPr>
          <w:cantSplit/>
          <w:trHeight w:val="397"/>
        </w:trPr>
        <w:tc>
          <w:tcPr>
            <w:tcW w:w="600" w:type="dxa"/>
            <w:vMerge w:val="restart"/>
            <w:vAlign w:val="center"/>
          </w:tcPr>
          <w:p w:rsidR="00DB075F" w:rsidRDefault="00DB075F" w:rsidP="00661BF4">
            <w:pPr>
              <w:jc w:val="distribute"/>
              <w:rPr>
                <w:rFonts w:ascii="標楷體" w:eastAsia="標楷體"/>
                <w:sz w:val="50"/>
                <w:vertAlign w:val="subscript"/>
              </w:rPr>
            </w:pPr>
            <w:r>
              <w:rPr>
                <w:rFonts w:ascii="標楷體" w:eastAsia="標楷體" w:hint="eastAsia"/>
                <w:sz w:val="50"/>
                <w:vertAlign w:val="subscript"/>
              </w:rPr>
              <w:t>四</w:t>
            </w:r>
          </w:p>
        </w:tc>
        <w:tc>
          <w:tcPr>
            <w:tcW w:w="1800" w:type="dxa"/>
            <w:vMerge w:val="restart"/>
            <w:vAlign w:val="center"/>
          </w:tcPr>
          <w:p w:rsidR="00DB075F" w:rsidRDefault="00DB075F" w:rsidP="00661BF4">
            <w:pPr>
              <w:jc w:val="distribute"/>
              <w:rPr>
                <w:rFonts w:ascii="標楷體" w:eastAsia="標楷體"/>
                <w:sz w:val="50"/>
                <w:vertAlign w:val="subscript"/>
              </w:rPr>
            </w:pPr>
            <w:r>
              <w:rPr>
                <w:rFonts w:ascii="標楷體" w:eastAsia="標楷體" w:hint="eastAsia"/>
                <w:sz w:val="50"/>
                <w:vertAlign w:val="subscript"/>
              </w:rPr>
              <w:t>委託者</w:t>
            </w:r>
          </w:p>
        </w:tc>
        <w:tc>
          <w:tcPr>
            <w:tcW w:w="7200" w:type="dxa"/>
            <w:gridSpan w:val="3"/>
            <w:vAlign w:val="center"/>
          </w:tcPr>
          <w:p w:rsidR="00DB075F" w:rsidRDefault="00DB075F" w:rsidP="00661BF4">
            <w:pPr>
              <w:rPr>
                <w:rFonts w:ascii="標楷體" w:eastAsia="標楷體"/>
                <w:sz w:val="26"/>
              </w:rPr>
            </w:pPr>
            <w:r>
              <w:rPr>
                <w:rFonts w:ascii="標楷體" w:eastAsia="標楷體" w:hint="eastAsia"/>
                <w:sz w:val="26"/>
              </w:rPr>
              <w:t>名稱：</w:t>
            </w:r>
          </w:p>
        </w:tc>
      </w:tr>
      <w:tr w:rsidR="00DB075F" w:rsidTr="00661BF4">
        <w:trPr>
          <w:cantSplit/>
          <w:trHeight w:val="397"/>
        </w:trPr>
        <w:tc>
          <w:tcPr>
            <w:tcW w:w="600" w:type="dxa"/>
            <w:vMerge/>
            <w:vAlign w:val="center"/>
          </w:tcPr>
          <w:p w:rsidR="00DB075F" w:rsidRDefault="00DB075F" w:rsidP="00661BF4">
            <w:pPr>
              <w:jc w:val="distribute"/>
              <w:rPr>
                <w:rFonts w:ascii="標楷體" w:eastAsia="標楷體"/>
                <w:sz w:val="50"/>
                <w:vertAlign w:val="subscript"/>
              </w:rPr>
            </w:pPr>
          </w:p>
        </w:tc>
        <w:tc>
          <w:tcPr>
            <w:tcW w:w="1800" w:type="dxa"/>
            <w:vMerge/>
            <w:vAlign w:val="center"/>
          </w:tcPr>
          <w:p w:rsidR="00DB075F" w:rsidRDefault="00DB075F" w:rsidP="00661BF4">
            <w:pPr>
              <w:jc w:val="distribute"/>
              <w:rPr>
                <w:rFonts w:ascii="標楷體" w:eastAsia="標楷體"/>
                <w:sz w:val="50"/>
                <w:vertAlign w:val="subscript"/>
              </w:rPr>
            </w:pPr>
          </w:p>
        </w:tc>
        <w:tc>
          <w:tcPr>
            <w:tcW w:w="7200" w:type="dxa"/>
            <w:gridSpan w:val="3"/>
            <w:vAlign w:val="center"/>
          </w:tcPr>
          <w:p w:rsidR="00DB075F" w:rsidRDefault="00DB075F" w:rsidP="00661BF4">
            <w:pPr>
              <w:rPr>
                <w:rFonts w:ascii="標楷體" w:eastAsia="標楷體"/>
                <w:sz w:val="26"/>
              </w:rPr>
            </w:pPr>
            <w:r>
              <w:rPr>
                <w:rFonts w:ascii="標楷體" w:eastAsia="標楷體" w:hint="eastAsia"/>
                <w:sz w:val="26"/>
              </w:rPr>
              <w:t>地址：</w:t>
            </w:r>
          </w:p>
        </w:tc>
      </w:tr>
      <w:tr w:rsidR="00DB075F" w:rsidTr="00661BF4">
        <w:trPr>
          <w:cantSplit/>
          <w:trHeight w:val="397"/>
        </w:trPr>
        <w:tc>
          <w:tcPr>
            <w:tcW w:w="600" w:type="dxa"/>
            <w:vMerge/>
            <w:tcBorders>
              <w:bottom w:val="single" w:sz="4" w:space="0" w:color="000000"/>
            </w:tcBorders>
            <w:vAlign w:val="center"/>
          </w:tcPr>
          <w:p w:rsidR="00DB075F" w:rsidRDefault="00DB075F" w:rsidP="00661BF4">
            <w:pPr>
              <w:jc w:val="distribute"/>
              <w:rPr>
                <w:rFonts w:ascii="標楷體" w:eastAsia="標楷體"/>
                <w:sz w:val="50"/>
                <w:vertAlign w:val="subscript"/>
              </w:rPr>
            </w:pPr>
          </w:p>
        </w:tc>
        <w:tc>
          <w:tcPr>
            <w:tcW w:w="1800" w:type="dxa"/>
            <w:vMerge/>
            <w:tcBorders>
              <w:bottom w:val="single" w:sz="4" w:space="0" w:color="000000"/>
            </w:tcBorders>
            <w:vAlign w:val="center"/>
          </w:tcPr>
          <w:p w:rsidR="00DB075F" w:rsidRDefault="00DB075F" w:rsidP="00661BF4">
            <w:pPr>
              <w:jc w:val="distribute"/>
              <w:rPr>
                <w:rFonts w:ascii="標楷體" w:eastAsia="標楷體"/>
                <w:sz w:val="50"/>
                <w:vertAlign w:val="subscript"/>
              </w:rPr>
            </w:pPr>
          </w:p>
        </w:tc>
        <w:tc>
          <w:tcPr>
            <w:tcW w:w="3592" w:type="dxa"/>
            <w:tcBorders>
              <w:bottom w:val="single" w:sz="4" w:space="0" w:color="000000"/>
            </w:tcBorders>
            <w:vAlign w:val="center"/>
          </w:tcPr>
          <w:p w:rsidR="00DB075F" w:rsidRDefault="00DB075F" w:rsidP="00661BF4">
            <w:pPr>
              <w:rPr>
                <w:rFonts w:ascii="標楷體" w:eastAsia="標楷體"/>
                <w:sz w:val="26"/>
              </w:rPr>
            </w:pPr>
            <w:r>
              <w:rPr>
                <w:rFonts w:ascii="標楷體" w:eastAsia="標楷體" w:hint="eastAsia"/>
                <w:sz w:val="26"/>
              </w:rPr>
              <w:t>電話：</w:t>
            </w:r>
          </w:p>
        </w:tc>
        <w:tc>
          <w:tcPr>
            <w:tcW w:w="3608" w:type="dxa"/>
            <w:gridSpan w:val="2"/>
            <w:tcBorders>
              <w:bottom w:val="single" w:sz="4" w:space="0" w:color="000000"/>
            </w:tcBorders>
            <w:vAlign w:val="center"/>
          </w:tcPr>
          <w:p w:rsidR="00DB075F" w:rsidRDefault="00DB075F" w:rsidP="00661BF4">
            <w:pPr>
              <w:rPr>
                <w:rFonts w:ascii="標楷體" w:eastAsia="標楷體"/>
                <w:sz w:val="26"/>
              </w:rPr>
            </w:pPr>
            <w:r>
              <w:rPr>
                <w:rFonts w:ascii="標楷體" w:eastAsia="標楷體" w:hint="eastAsia"/>
                <w:sz w:val="26"/>
              </w:rPr>
              <w:t>傳真：</w:t>
            </w:r>
          </w:p>
        </w:tc>
      </w:tr>
      <w:tr w:rsidR="00DB075F" w:rsidTr="00661BF4">
        <w:trPr>
          <w:cantSplit/>
          <w:trHeight w:val="397"/>
        </w:trPr>
        <w:tc>
          <w:tcPr>
            <w:tcW w:w="600" w:type="dxa"/>
            <w:vAlign w:val="center"/>
          </w:tcPr>
          <w:p w:rsidR="00DB075F" w:rsidRDefault="00DB075F" w:rsidP="00661BF4">
            <w:pPr>
              <w:spacing w:line="320" w:lineRule="exact"/>
              <w:jc w:val="center"/>
              <w:rPr>
                <w:rFonts w:ascii="標楷體" w:eastAsia="標楷體"/>
                <w:sz w:val="50"/>
                <w:vertAlign w:val="subscript"/>
              </w:rPr>
            </w:pPr>
            <w:r>
              <w:rPr>
                <w:rFonts w:ascii="標楷體" w:eastAsia="標楷體" w:hint="eastAsia"/>
                <w:sz w:val="50"/>
                <w:vertAlign w:val="subscript"/>
              </w:rPr>
              <w:t>五</w:t>
            </w:r>
          </w:p>
        </w:tc>
        <w:tc>
          <w:tcPr>
            <w:tcW w:w="1800" w:type="dxa"/>
            <w:vAlign w:val="center"/>
          </w:tcPr>
          <w:p w:rsidR="00DB075F" w:rsidRDefault="00DB075F" w:rsidP="00661BF4">
            <w:pPr>
              <w:spacing w:line="320" w:lineRule="exact"/>
              <w:jc w:val="distribute"/>
              <w:rPr>
                <w:rFonts w:ascii="標楷體" w:eastAsia="標楷體"/>
                <w:sz w:val="50"/>
                <w:vertAlign w:val="subscript"/>
              </w:rPr>
            </w:pPr>
            <w:r>
              <w:rPr>
                <w:rFonts w:ascii="標楷體" w:eastAsia="標楷體" w:hint="eastAsia"/>
                <w:sz w:val="50"/>
                <w:vertAlign w:val="subscript"/>
              </w:rPr>
              <w:t>委託</w:t>
            </w:r>
            <w:r w:rsidRPr="000C5EFB">
              <w:rPr>
                <w:rFonts w:ascii="標楷體" w:eastAsia="標楷體" w:hint="eastAsia"/>
                <w:sz w:val="26"/>
              </w:rPr>
              <w:t>事項</w:t>
            </w:r>
          </w:p>
        </w:tc>
        <w:tc>
          <w:tcPr>
            <w:tcW w:w="3592" w:type="dxa"/>
            <w:vAlign w:val="center"/>
          </w:tcPr>
          <w:p w:rsidR="00DB075F" w:rsidRDefault="00DB075F" w:rsidP="00661BF4">
            <w:pPr>
              <w:spacing w:line="320" w:lineRule="exact"/>
              <w:rPr>
                <w:rFonts w:ascii="標楷體" w:eastAsia="標楷體"/>
                <w:sz w:val="26"/>
              </w:rPr>
            </w:pPr>
          </w:p>
        </w:tc>
        <w:tc>
          <w:tcPr>
            <w:tcW w:w="3608" w:type="dxa"/>
            <w:gridSpan w:val="2"/>
            <w:vAlign w:val="center"/>
          </w:tcPr>
          <w:p w:rsidR="00DB075F" w:rsidRDefault="00DB075F" w:rsidP="00661BF4">
            <w:pPr>
              <w:spacing w:line="320" w:lineRule="exact"/>
              <w:jc w:val="center"/>
              <w:rPr>
                <w:rFonts w:ascii="標楷體" w:eastAsia="標楷體"/>
                <w:sz w:val="26"/>
              </w:rPr>
            </w:pPr>
            <w:r>
              <w:rPr>
                <w:rFonts w:ascii="標楷體" w:eastAsia="標楷體" w:hint="eastAsia"/>
                <w:sz w:val="26"/>
              </w:rPr>
              <w:t>委託日期：  年　 　月　  日</w:t>
            </w:r>
          </w:p>
        </w:tc>
      </w:tr>
      <w:tr w:rsidR="00DB075F" w:rsidTr="00661BF4">
        <w:trPr>
          <w:cantSplit/>
          <w:trHeight w:val="397"/>
        </w:trPr>
        <w:tc>
          <w:tcPr>
            <w:tcW w:w="600" w:type="dxa"/>
            <w:vMerge w:val="restart"/>
            <w:vAlign w:val="center"/>
          </w:tcPr>
          <w:p w:rsidR="00DB075F" w:rsidRDefault="00DB075F" w:rsidP="00661BF4">
            <w:pPr>
              <w:jc w:val="distribute"/>
              <w:rPr>
                <w:rFonts w:ascii="標楷體" w:eastAsia="標楷體"/>
                <w:sz w:val="50"/>
                <w:vertAlign w:val="subscript"/>
              </w:rPr>
            </w:pPr>
            <w:r>
              <w:rPr>
                <w:rFonts w:ascii="標楷體" w:eastAsia="標楷體" w:hint="eastAsia"/>
                <w:sz w:val="50"/>
                <w:vertAlign w:val="subscript"/>
              </w:rPr>
              <w:t>六</w:t>
            </w:r>
          </w:p>
        </w:tc>
        <w:tc>
          <w:tcPr>
            <w:tcW w:w="1800" w:type="dxa"/>
            <w:vMerge w:val="restart"/>
            <w:vAlign w:val="center"/>
          </w:tcPr>
          <w:p w:rsidR="00DB075F" w:rsidRDefault="00DB075F" w:rsidP="00661BF4">
            <w:pPr>
              <w:jc w:val="distribute"/>
              <w:rPr>
                <w:rFonts w:ascii="標楷體" w:eastAsia="標楷體"/>
                <w:sz w:val="50"/>
                <w:vertAlign w:val="subscript"/>
              </w:rPr>
            </w:pPr>
            <w:r>
              <w:rPr>
                <w:rFonts w:ascii="標楷體" w:eastAsia="標楷體" w:hint="eastAsia"/>
                <w:sz w:val="50"/>
                <w:vertAlign w:val="subscript"/>
              </w:rPr>
              <w:t>受委託廠商</w:t>
            </w:r>
          </w:p>
        </w:tc>
        <w:tc>
          <w:tcPr>
            <w:tcW w:w="7200" w:type="dxa"/>
            <w:gridSpan w:val="3"/>
            <w:vAlign w:val="center"/>
          </w:tcPr>
          <w:p w:rsidR="00DB075F" w:rsidRDefault="00DB075F" w:rsidP="00661BF4">
            <w:pPr>
              <w:rPr>
                <w:rFonts w:ascii="標楷體" w:eastAsia="標楷體"/>
                <w:sz w:val="26"/>
              </w:rPr>
            </w:pPr>
            <w:r>
              <w:rPr>
                <w:rFonts w:ascii="標楷體" w:eastAsia="標楷體" w:hint="eastAsia"/>
                <w:sz w:val="26"/>
              </w:rPr>
              <w:t>名稱：</w:t>
            </w:r>
          </w:p>
        </w:tc>
      </w:tr>
      <w:tr w:rsidR="00DB075F" w:rsidTr="00661BF4">
        <w:trPr>
          <w:cantSplit/>
          <w:trHeight w:val="397"/>
        </w:trPr>
        <w:tc>
          <w:tcPr>
            <w:tcW w:w="600" w:type="dxa"/>
            <w:vMerge/>
            <w:vAlign w:val="center"/>
          </w:tcPr>
          <w:p w:rsidR="00DB075F" w:rsidRDefault="00DB075F" w:rsidP="00661BF4">
            <w:pPr>
              <w:jc w:val="distribute"/>
              <w:rPr>
                <w:rFonts w:ascii="標楷體" w:eastAsia="標楷體"/>
                <w:sz w:val="50"/>
                <w:vertAlign w:val="subscript"/>
              </w:rPr>
            </w:pPr>
          </w:p>
        </w:tc>
        <w:tc>
          <w:tcPr>
            <w:tcW w:w="1800" w:type="dxa"/>
            <w:vMerge/>
            <w:vAlign w:val="center"/>
          </w:tcPr>
          <w:p w:rsidR="00DB075F" w:rsidRDefault="00DB075F" w:rsidP="00661BF4">
            <w:pPr>
              <w:jc w:val="distribute"/>
              <w:rPr>
                <w:rFonts w:ascii="標楷體" w:eastAsia="標楷體"/>
                <w:sz w:val="50"/>
                <w:vertAlign w:val="subscript"/>
              </w:rPr>
            </w:pPr>
          </w:p>
        </w:tc>
        <w:tc>
          <w:tcPr>
            <w:tcW w:w="7200" w:type="dxa"/>
            <w:gridSpan w:val="3"/>
            <w:vAlign w:val="center"/>
          </w:tcPr>
          <w:p w:rsidR="00DB075F" w:rsidRDefault="00DB075F" w:rsidP="00661BF4">
            <w:pPr>
              <w:rPr>
                <w:rFonts w:ascii="標楷體" w:eastAsia="標楷體"/>
                <w:sz w:val="26"/>
              </w:rPr>
            </w:pPr>
            <w:r>
              <w:rPr>
                <w:rFonts w:ascii="標楷體" w:eastAsia="標楷體" w:hint="eastAsia"/>
                <w:sz w:val="26"/>
              </w:rPr>
              <w:t>地址：</w:t>
            </w:r>
          </w:p>
        </w:tc>
      </w:tr>
      <w:tr w:rsidR="00DB075F" w:rsidTr="00661BF4">
        <w:trPr>
          <w:cantSplit/>
          <w:trHeight w:val="397"/>
        </w:trPr>
        <w:tc>
          <w:tcPr>
            <w:tcW w:w="600" w:type="dxa"/>
            <w:vMerge/>
            <w:tcBorders>
              <w:bottom w:val="single" w:sz="4" w:space="0" w:color="000000"/>
            </w:tcBorders>
            <w:vAlign w:val="center"/>
          </w:tcPr>
          <w:p w:rsidR="00DB075F" w:rsidRDefault="00DB075F" w:rsidP="00661BF4">
            <w:pPr>
              <w:jc w:val="distribute"/>
              <w:rPr>
                <w:rFonts w:ascii="標楷體" w:eastAsia="標楷體"/>
                <w:sz w:val="50"/>
                <w:vertAlign w:val="subscript"/>
              </w:rPr>
            </w:pPr>
          </w:p>
        </w:tc>
        <w:tc>
          <w:tcPr>
            <w:tcW w:w="1800" w:type="dxa"/>
            <w:vMerge/>
            <w:tcBorders>
              <w:bottom w:val="single" w:sz="4" w:space="0" w:color="000000"/>
            </w:tcBorders>
            <w:vAlign w:val="center"/>
          </w:tcPr>
          <w:p w:rsidR="00DB075F" w:rsidRDefault="00DB075F" w:rsidP="00661BF4">
            <w:pPr>
              <w:jc w:val="distribute"/>
              <w:rPr>
                <w:rFonts w:ascii="標楷體" w:eastAsia="標楷體"/>
                <w:sz w:val="50"/>
                <w:vertAlign w:val="subscript"/>
              </w:rPr>
            </w:pPr>
          </w:p>
        </w:tc>
        <w:tc>
          <w:tcPr>
            <w:tcW w:w="3592" w:type="dxa"/>
            <w:tcBorders>
              <w:bottom w:val="single" w:sz="4" w:space="0" w:color="000000"/>
            </w:tcBorders>
            <w:vAlign w:val="center"/>
          </w:tcPr>
          <w:p w:rsidR="00DB075F" w:rsidRDefault="00DB075F" w:rsidP="00661BF4">
            <w:pPr>
              <w:rPr>
                <w:rFonts w:ascii="標楷體" w:eastAsia="標楷體"/>
                <w:sz w:val="26"/>
              </w:rPr>
            </w:pPr>
            <w:r>
              <w:rPr>
                <w:rFonts w:ascii="標楷體" w:eastAsia="標楷體" w:hint="eastAsia"/>
                <w:sz w:val="26"/>
              </w:rPr>
              <w:t>電話：</w:t>
            </w:r>
          </w:p>
        </w:tc>
        <w:tc>
          <w:tcPr>
            <w:tcW w:w="3608" w:type="dxa"/>
            <w:gridSpan w:val="2"/>
            <w:tcBorders>
              <w:bottom w:val="single" w:sz="4" w:space="0" w:color="000000"/>
            </w:tcBorders>
            <w:vAlign w:val="center"/>
          </w:tcPr>
          <w:p w:rsidR="00DB075F" w:rsidRDefault="00DB075F" w:rsidP="00661BF4">
            <w:pPr>
              <w:rPr>
                <w:rFonts w:ascii="標楷體" w:eastAsia="標楷體"/>
                <w:sz w:val="26"/>
              </w:rPr>
            </w:pPr>
            <w:r>
              <w:rPr>
                <w:rFonts w:ascii="標楷體" w:eastAsia="標楷體" w:hint="eastAsia"/>
                <w:sz w:val="26"/>
              </w:rPr>
              <w:t>傳真：</w:t>
            </w:r>
          </w:p>
        </w:tc>
      </w:tr>
      <w:tr w:rsidR="00DB075F" w:rsidTr="00661BF4">
        <w:trPr>
          <w:cantSplit/>
          <w:trHeight w:val="513"/>
        </w:trPr>
        <w:tc>
          <w:tcPr>
            <w:tcW w:w="600" w:type="dxa"/>
            <w:vMerge w:val="restart"/>
            <w:vAlign w:val="center"/>
          </w:tcPr>
          <w:p w:rsidR="00DB075F" w:rsidRDefault="00DB075F" w:rsidP="00661BF4">
            <w:pPr>
              <w:jc w:val="distribute"/>
              <w:rPr>
                <w:rFonts w:ascii="標楷體" w:eastAsia="標楷體"/>
                <w:sz w:val="50"/>
                <w:vertAlign w:val="subscript"/>
              </w:rPr>
            </w:pPr>
            <w:r>
              <w:rPr>
                <w:rFonts w:ascii="標楷體" w:eastAsia="標楷體" w:hint="eastAsia"/>
                <w:sz w:val="50"/>
                <w:vertAlign w:val="subscript"/>
              </w:rPr>
              <w:t>七</w:t>
            </w:r>
          </w:p>
        </w:tc>
        <w:tc>
          <w:tcPr>
            <w:tcW w:w="1800" w:type="dxa"/>
            <w:vMerge w:val="restart"/>
            <w:vAlign w:val="center"/>
          </w:tcPr>
          <w:p w:rsidR="00DB075F" w:rsidRDefault="00DB075F" w:rsidP="00661BF4">
            <w:pPr>
              <w:jc w:val="distribute"/>
              <w:rPr>
                <w:rFonts w:ascii="標楷體" w:eastAsia="標楷體"/>
                <w:sz w:val="50"/>
                <w:vertAlign w:val="subscript"/>
              </w:rPr>
            </w:pPr>
            <w:r>
              <w:rPr>
                <w:rFonts w:ascii="標楷體" w:eastAsia="標楷體" w:hint="eastAsia"/>
                <w:sz w:val="50"/>
                <w:vertAlign w:val="subscript"/>
              </w:rPr>
              <w:t>簽證說明</w:t>
            </w:r>
          </w:p>
        </w:tc>
        <w:tc>
          <w:tcPr>
            <w:tcW w:w="3592" w:type="dxa"/>
            <w:tcBorders>
              <w:bottom w:val="single" w:sz="4" w:space="0" w:color="000000"/>
            </w:tcBorders>
            <w:vAlign w:val="center"/>
          </w:tcPr>
          <w:p w:rsidR="00DB075F" w:rsidRDefault="00DB075F" w:rsidP="00661BF4">
            <w:pPr>
              <w:rPr>
                <w:rFonts w:ascii="標楷體" w:eastAsia="標楷體"/>
                <w:sz w:val="26"/>
              </w:rPr>
            </w:pPr>
            <w:r>
              <w:rPr>
                <w:rFonts w:ascii="標楷體" w:eastAsia="標楷體" w:hint="eastAsia"/>
                <w:sz w:val="26"/>
              </w:rPr>
              <w:t>簽證範圍：</w:t>
            </w:r>
          </w:p>
        </w:tc>
        <w:tc>
          <w:tcPr>
            <w:tcW w:w="3608" w:type="dxa"/>
            <w:gridSpan w:val="2"/>
            <w:vMerge w:val="restart"/>
          </w:tcPr>
          <w:p w:rsidR="00DB075F" w:rsidRDefault="00DB075F" w:rsidP="00661BF4">
            <w:pPr>
              <w:jc w:val="both"/>
              <w:rPr>
                <w:rFonts w:ascii="標楷體" w:eastAsia="標楷體"/>
                <w:sz w:val="26"/>
              </w:rPr>
            </w:pPr>
            <w:r>
              <w:rPr>
                <w:rFonts w:ascii="標楷體" w:eastAsia="標楷體" w:hint="eastAsia"/>
                <w:sz w:val="26"/>
              </w:rPr>
              <w:t>執業圖記：</w:t>
            </w:r>
          </w:p>
          <w:p w:rsidR="00DB075F" w:rsidRDefault="00DB075F" w:rsidP="00661BF4">
            <w:pPr>
              <w:jc w:val="both"/>
              <w:rPr>
                <w:rFonts w:ascii="標楷體" w:eastAsia="標楷體"/>
                <w:sz w:val="26"/>
              </w:rPr>
            </w:pPr>
          </w:p>
          <w:p w:rsidR="00DB075F" w:rsidRDefault="00DB075F" w:rsidP="00661BF4">
            <w:pPr>
              <w:jc w:val="both"/>
              <w:rPr>
                <w:rFonts w:ascii="標楷體" w:eastAsia="標楷體"/>
                <w:sz w:val="26"/>
              </w:rPr>
            </w:pPr>
          </w:p>
          <w:p w:rsidR="00DB075F" w:rsidRDefault="00DB075F" w:rsidP="00661BF4">
            <w:pPr>
              <w:jc w:val="both"/>
              <w:rPr>
                <w:rFonts w:ascii="標楷體" w:eastAsia="標楷體"/>
                <w:sz w:val="26"/>
              </w:rPr>
            </w:pPr>
          </w:p>
          <w:p w:rsidR="00DB075F" w:rsidRDefault="00DB075F" w:rsidP="00661BF4">
            <w:pPr>
              <w:jc w:val="both"/>
              <w:rPr>
                <w:rFonts w:ascii="標楷體" w:eastAsia="標楷體"/>
                <w:sz w:val="26"/>
              </w:rPr>
            </w:pPr>
          </w:p>
          <w:p w:rsidR="00DB075F" w:rsidRDefault="00DB075F" w:rsidP="00661BF4">
            <w:pPr>
              <w:jc w:val="both"/>
              <w:rPr>
                <w:rFonts w:ascii="標楷體" w:eastAsia="標楷體"/>
                <w:sz w:val="26"/>
              </w:rPr>
            </w:pPr>
          </w:p>
        </w:tc>
      </w:tr>
      <w:tr w:rsidR="00DB075F" w:rsidTr="00661BF4">
        <w:trPr>
          <w:cantSplit/>
          <w:trHeight w:val="826"/>
        </w:trPr>
        <w:tc>
          <w:tcPr>
            <w:tcW w:w="600" w:type="dxa"/>
            <w:vMerge/>
            <w:vAlign w:val="center"/>
          </w:tcPr>
          <w:p w:rsidR="00DB075F" w:rsidRDefault="00DB075F" w:rsidP="00661BF4">
            <w:pPr>
              <w:jc w:val="distribute"/>
              <w:rPr>
                <w:rFonts w:ascii="標楷體" w:eastAsia="標楷體"/>
                <w:sz w:val="50"/>
                <w:vertAlign w:val="subscript"/>
              </w:rPr>
            </w:pPr>
          </w:p>
        </w:tc>
        <w:tc>
          <w:tcPr>
            <w:tcW w:w="1800" w:type="dxa"/>
            <w:vMerge/>
            <w:vAlign w:val="center"/>
          </w:tcPr>
          <w:p w:rsidR="00DB075F" w:rsidRDefault="00DB075F" w:rsidP="00661BF4">
            <w:pPr>
              <w:jc w:val="distribute"/>
              <w:rPr>
                <w:rFonts w:ascii="標楷體" w:eastAsia="標楷體"/>
                <w:sz w:val="50"/>
                <w:vertAlign w:val="subscript"/>
              </w:rPr>
            </w:pPr>
          </w:p>
        </w:tc>
        <w:tc>
          <w:tcPr>
            <w:tcW w:w="3592" w:type="dxa"/>
            <w:tcBorders>
              <w:bottom w:val="single" w:sz="4" w:space="0" w:color="000000"/>
            </w:tcBorders>
            <w:vAlign w:val="center"/>
          </w:tcPr>
          <w:p w:rsidR="00DB075F" w:rsidRDefault="00DB075F" w:rsidP="00661BF4">
            <w:pPr>
              <w:rPr>
                <w:rFonts w:ascii="標楷體" w:eastAsia="標楷體"/>
                <w:sz w:val="26"/>
              </w:rPr>
            </w:pPr>
            <w:r>
              <w:rPr>
                <w:rFonts w:ascii="標楷體" w:eastAsia="標楷體" w:hint="eastAsia"/>
                <w:sz w:val="26"/>
              </w:rPr>
              <w:t>簽證項目：</w:t>
            </w:r>
          </w:p>
          <w:p w:rsidR="00DB075F" w:rsidRDefault="00DB075F" w:rsidP="00661BF4">
            <w:pPr>
              <w:jc w:val="center"/>
              <w:rPr>
                <w:rFonts w:ascii="標楷體" w:eastAsia="標楷體"/>
                <w:sz w:val="26"/>
              </w:rPr>
            </w:pPr>
            <w:r>
              <w:rPr>
                <w:rFonts w:ascii="標楷體" w:eastAsia="標楷體" w:hint="eastAsia"/>
                <w:sz w:val="26"/>
              </w:rPr>
              <w:t>□設計    □監造     □其他</w:t>
            </w:r>
          </w:p>
        </w:tc>
        <w:tc>
          <w:tcPr>
            <w:tcW w:w="3608" w:type="dxa"/>
            <w:gridSpan w:val="2"/>
            <w:vMerge/>
            <w:vAlign w:val="center"/>
          </w:tcPr>
          <w:p w:rsidR="00DB075F" w:rsidRDefault="00DB075F" w:rsidP="00661BF4">
            <w:pPr>
              <w:rPr>
                <w:rFonts w:ascii="標楷體" w:eastAsia="標楷體"/>
                <w:sz w:val="26"/>
              </w:rPr>
            </w:pPr>
          </w:p>
        </w:tc>
      </w:tr>
      <w:tr w:rsidR="00DB075F" w:rsidTr="00661BF4">
        <w:trPr>
          <w:cantSplit/>
          <w:trHeight w:val="1165"/>
        </w:trPr>
        <w:tc>
          <w:tcPr>
            <w:tcW w:w="600" w:type="dxa"/>
            <w:vMerge/>
            <w:vAlign w:val="center"/>
          </w:tcPr>
          <w:p w:rsidR="00DB075F" w:rsidRDefault="00DB075F" w:rsidP="00661BF4">
            <w:pPr>
              <w:jc w:val="distribute"/>
              <w:rPr>
                <w:rFonts w:ascii="標楷體" w:eastAsia="標楷體"/>
                <w:sz w:val="50"/>
                <w:vertAlign w:val="subscript"/>
              </w:rPr>
            </w:pPr>
          </w:p>
        </w:tc>
        <w:tc>
          <w:tcPr>
            <w:tcW w:w="1800" w:type="dxa"/>
            <w:vMerge/>
            <w:vAlign w:val="center"/>
          </w:tcPr>
          <w:p w:rsidR="00DB075F" w:rsidRDefault="00DB075F" w:rsidP="00661BF4">
            <w:pPr>
              <w:jc w:val="distribute"/>
              <w:rPr>
                <w:rFonts w:ascii="標楷體" w:eastAsia="標楷體"/>
                <w:sz w:val="50"/>
                <w:vertAlign w:val="subscript"/>
              </w:rPr>
            </w:pPr>
          </w:p>
        </w:tc>
        <w:tc>
          <w:tcPr>
            <w:tcW w:w="3592" w:type="dxa"/>
          </w:tcPr>
          <w:p w:rsidR="00DB075F" w:rsidRDefault="00DB075F" w:rsidP="00661BF4">
            <w:pPr>
              <w:rPr>
                <w:rFonts w:ascii="標楷體" w:eastAsia="標楷體"/>
                <w:sz w:val="26"/>
              </w:rPr>
            </w:pPr>
            <w:r>
              <w:rPr>
                <w:rFonts w:ascii="標楷體" w:eastAsia="標楷體" w:hint="eastAsia"/>
                <w:sz w:val="26"/>
              </w:rPr>
              <w:t>簽證內容：</w:t>
            </w:r>
          </w:p>
        </w:tc>
        <w:tc>
          <w:tcPr>
            <w:tcW w:w="3608" w:type="dxa"/>
            <w:gridSpan w:val="2"/>
            <w:vMerge/>
          </w:tcPr>
          <w:p w:rsidR="00DB075F" w:rsidRDefault="00DB075F" w:rsidP="00661BF4">
            <w:pPr>
              <w:rPr>
                <w:rFonts w:ascii="標楷體" w:eastAsia="標楷體"/>
                <w:sz w:val="26"/>
              </w:rPr>
            </w:pPr>
          </w:p>
        </w:tc>
      </w:tr>
      <w:tr w:rsidR="00DB075F" w:rsidTr="00661BF4">
        <w:trPr>
          <w:cantSplit/>
          <w:trHeight w:val="1922"/>
        </w:trPr>
        <w:tc>
          <w:tcPr>
            <w:tcW w:w="600" w:type="dxa"/>
            <w:vMerge/>
            <w:vAlign w:val="center"/>
          </w:tcPr>
          <w:p w:rsidR="00DB075F" w:rsidRDefault="00DB075F" w:rsidP="00661BF4">
            <w:pPr>
              <w:jc w:val="distribute"/>
              <w:rPr>
                <w:rFonts w:ascii="標楷體" w:eastAsia="標楷體"/>
                <w:sz w:val="50"/>
                <w:vertAlign w:val="subscript"/>
              </w:rPr>
            </w:pPr>
          </w:p>
        </w:tc>
        <w:tc>
          <w:tcPr>
            <w:tcW w:w="1800" w:type="dxa"/>
            <w:vMerge/>
            <w:vAlign w:val="center"/>
          </w:tcPr>
          <w:p w:rsidR="00DB075F" w:rsidRDefault="00DB075F" w:rsidP="00661BF4">
            <w:pPr>
              <w:jc w:val="distribute"/>
              <w:rPr>
                <w:rFonts w:ascii="標楷體" w:eastAsia="標楷體"/>
                <w:sz w:val="50"/>
                <w:vertAlign w:val="subscript"/>
              </w:rPr>
            </w:pPr>
          </w:p>
        </w:tc>
        <w:tc>
          <w:tcPr>
            <w:tcW w:w="7200" w:type="dxa"/>
            <w:gridSpan w:val="3"/>
          </w:tcPr>
          <w:p w:rsidR="00DB075F" w:rsidRDefault="00DB075F" w:rsidP="00661BF4">
            <w:pPr>
              <w:rPr>
                <w:rFonts w:ascii="標楷體" w:eastAsia="標楷體"/>
                <w:sz w:val="26"/>
              </w:rPr>
            </w:pPr>
            <w:r>
              <w:rPr>
                <w:rFonts w:ascii="標楷體" w:eastAsia="標楷體" w:hint="eastAsia"/>
                <w:sz w:val="26"/>
              </w:rPr>
              <w:t>簽證意見：</w:t>
            </w:r>
          </w:p>
        </w:tc>
      </w:tr>
      <w:tr w:rsidR="00DB075F" w:rsidTr="00661BF4">
        <w:trPr>
          <w:cantSplit/>
          <w:trHeight w:val="518"/>
        </w:trPr>
        <w:tc>
          <w:tcPr>
            <w:tcW w:w="600" w:type="dxa"/>
            <w:vAlign w:val="center"/>
          </w:tcPr>
          <w:p w:rsidR="00DB075F" w:rsidRDefault="00DB075F" w:rsidP="00661BF4">
            <w:pPr>
              <w:spacing w:line="360" w:lineRule="exact"/>
              <w:jc w:val="distribute"/>
              <w:rPr>
                <w:rFonts w:ascii="標楷體" w:eastAsia="標楷體"/>
                <w:sz w:val="50"/>
                <w:vertAlign w:val="subscript"/>
              </w:rPr>
            </w:pPr>
            <w:r>
              <w:rPr>
                <w:rFonts w:ascii="標楷體" w:eastAsia="標楷體" w:hint="eastAsia"/>
                <w:sz w:val="50"/>
                <w:vertAlign w:val="subscript"/>
              </w:rPr>
              <w:t>八</w:t>
            </w:r>
          </w:p>
        </w:tc>
        <w:tc>
          <w:tcPr>
            <w:tcW w:w="1800" w:type="dxa"/>
            <w:vAlign w:val="center"/>
          </w:tcPr>
          <w:p w:rsidR="00DB075F" w:rsidRDefault="00DB075F" w:rsidP="00661BF4">
            <w:pPr>
              <w:jc w:val="distribute"/>
              <w:rPr>
                <w:rFonts w:ascii="標楷體" w:eastAsia="標楷體"/>
                <w:sz w:val="50"/>
                <w:vertAlign w:val="subscript"/>
              </w:rPr>
            </w:pPr>
            <w:r>
              <w:rPr>
                <w:rFonts w:ascii="標楷體" w:eastAsia="標楷體" w:hint="eastAsia"/>
                <w:sz w:val="26"/>
              </w:rPr>
              <w:t>日期</w:t>
            </w:r>
          </w:p>
        </w:tc>
        <w:tc>
          <w:tcPr>
            <w:tcW w:w="3600" w:type="dxa"/>
            <w:gridSpan w:val="2"/>
            <w:vAlign w:val="center"/>
          </w:tcPr>
          <w:p w:rsidR="00DB075F" w:rsidRDefault="00DB075F" w:rsidP="00661BF4">
            <w:pPr>
              <w:rPr>
                <w:rFonts w:ascii="標楷體" w:eastAsia="標楷體"/>
                <w:sz w:val="26"/>
              </w:rPr>
            </w:pPr>
            <w:r>
              <w:rPr>
                <w:rFonts w:ascii="標楷體" w:eastAsia="標楷體" w:hint="eastAsia"/>
                <w:sz w:val="26"/>
              </w:rPr>
              <w:t>中華民國　 年　 月     日</w:t>
            </w:r>
          </w:p>
        </w:tc>
        <w:tc>
          <w:tcPr>
            <w:tcW w:w="3600" w:type="dxa"/>
            <w:vAlign w:val="center"/>
          </w:tcPr>
          <w:p w:rsidR="00DB075F" w:rsidRDefault="00DB075F" w:rsidP="00661BF4">
            <w:pPr>
              <w:rPr>
                <w:rFonts w:ascii="標楷體" w:eastAsia="標楷體"/>
                <w:sz w:val="26"/>
              </w:rPr>
            </w:pPr>
            <w:r>
              <w:rPr>
                <w:rFonts w:ascii="標楷體" w:eastAsia="標楷體" w:hint="eastAsia"/>
                <w:sz w:val="26"/>
              </w:rPr>
              <w:t>技師簽署：</w:t>
            </w:r>
          </w:p>
        </w:tc>
      </w:tr>
      <w:tr w:rsidR="00DB075F" w:rsidTr="00661BF4">
        <w:trPr>
          <w:cantSplit/>
          <w:trHeight w:val="1269"/>
        </w:trPr>
        <w:tc>
          <w:tcPr>
            <w:tcW w:w="2400" w:type="dxa"/>
            <w:gridSpan w:val="2"/>
            <w:vAlign w:val="center"/>
          </w:tcPr>
          <w:p w:rsidR="00DB075F" w:rsidRDefault="00DB075F" w:rsidP="00661BF4">
            <w:pPr>
              <w:jc w:val="distribute"/>
              <w:rPr>
                <w:rFonts w:ascii="標楷體" w:eastAsia="標楷體"/>
                <w:sz w:val="26"/>
              </w:rPr>
            </w:pPr>
            <w:r>
              <w:rPr>
                <w:rFonts w:ascii="標楷體" w:eastAsia="標楷體" w:hint="eastAsia"/>
                <w:sz w:val="26"/>
              </w:rPr>
              <w:t>備註</w:t>
            </w:r>
          </w:p>
        </w:tc>
        <w:tc>
          <w:tcPr>
            <w:tcW w:w="7200" w:type="dxa"/>
            <w:gridSpan w:val="3"/>
          </w:tcPr>
          <w:p w:rsidR="00DB075F" w:rsidRPr="001E5925" w:rsidRDefault="00DB075F" w:rsidP="00661BF4">
            <w:pPr>
              <w:snapToGrid w:val="0"/>
              <w:ind w:left="200" w:hangingChars="100" w:hanging="200"/>
              <w:rPr>
                <w:rFonts w:ascii="標楷體" w:eastAsia="標楷體"/>
                <w:sz w:val="20"/>
              </w:rPr>
            </w:pPr>
            <w:r w:rsidRPr="001E5925">
              <w:rPr>
                <w:rFonts w:ascii="標楷體" w:eastAsia="標楷體" w:hint="eastAsia"/>
                <w:sz w:val="20"/>
              </w:rPr>
              <w:t>1.公共工程於發包施工前，應檢附該工程委託相關科別技師辦理設計之簽證報告</w:t>
            </w:r>
          </w:p>
          <w:p w:rsidR="00DB075F" w:rsidRPr="001E5925" w:rsidRDefault="00DB075F" w:rsidP="00661BF4">
            <w:pPr>
              <w:snapToGrid w:val="0"/>
              <w:ind w:left="240" w:hangingChars="120" w:hanging="240"/>
              <w:rPr>
                <w:rFonts w:ascii="標楷體" w:eastAsia="標楷體"/>
                <w:sz w:val="20"/>
              </w:rPr>
            </w:pPr>
            <w:r w:rsidRPr="001E5925">
              <w:rPr>
                <w:rFonts w:ascii="標楷體" w:eastAsia="標楷體" w:hint="eastAsia"/>
                <w:sz w:val="20"/>
              </w:rPr>
              <w:t>2.公共工程於施工廠商之各期計價、驗收（包括部分驗收）前及招標文件另有規定時，應檢附該工程委託相關科別技師辦理監造之簽證報告</w:t>
            </w:r>
          </w:p>
          <w:p w:rsidR="00DB075F" w:rsidRPr="001E5925" w:rsidRDefault="00DB075F" w:rsidP="00661BF4">
            <w:pPr>
              <w:snapToGrid w:val="0"/>
              <w:ind w:left="170" w:hanging="170"/>
              <w:rPr>
                <w:rFonts w:ascii="標楷體" w:eastAsia="標楷體"/>
                <w:sz w:val="20"/>
              </w:rPr>
            </w:pPr>
            <w:r w:rsidRPr="001E5925">
              <w:rPr>
                <w:rFonts w:ascii="標楷體" w:eastAsia="標楷體" w:hint="eastAsia"/>
                <w:sz w:val="20"/>
              </w:rPr>
              <w:t>3.本表格如不敷使用，得以附件方式表達。</w:t>
            </w:r>
          </w:p>
          <w:p w:rsidR="00DB075F" w:rsidRPr="00EA7FED" w:rsidRDefault="00DB075F" w:rsidP="00661BF4">
            <w:pPr>
              <w:snapToGrid w:val="0"/>
              <w:ind w:left="170" w:hanging="170"/>
              <w:rPr>
                <w:rFonts w:ascii="標楷體" w:eastAsia="標楷體"/>
                <w:sz w:val="20"/>
              </w:rPr>
            </w:pPr>
            <w:r w:rsidRPr="001E5925">
              <w:rPr>
                <w:rFonts w:ascii="標楷體" w:eastAsia="標楷體" w:hint="eastAsia"/>
                <w:sz w:val="20"/>
              </w:rPr>
              <w:t>4.本表供參考，承辦單位可自行依需求調整。</w:t>
            </w:r>
          </w:p>
        </w:tc>
      </w:tr>
    </w:tbl>
    <w:p w:rsidR="00DB075F" w:rsidRPr="00745308" w:rsidRDefault="00DB075F" w:rsidP="000E65E5">
      <w:pPr>
        <w:spacing w:afterLines="50" w:line="360" w:lineRule="exact"/>
        <w:jc w:val="both"/>
        <w:rPr>
          <w:rFonts w:ascii="標楷體" w:eastAsia="標楷體" w:hAnsi="標楷體"/>
          <w:sz w:val="28"/>
          <w:szCs w:val="28"/>
        </w:rPr>
      </w:pPr>
      <w:r>
        <w:rPr>
          <w:rFonts w:ascii="標楷體" w:eastAsia="標楷體" w:hAnsi="標楷體"/>
          <w:sz w:val="28"/>
          <w:szCs w:val="28"/>
        </w:rPr>
        <w:br w:type="page"/>
      </w:r>
      <w:r>
        <w:rPr>
          <w:rFonts w:ascii="標楷體" w:eastAsia="標楷體" w:hAnsi="標楷體" w:hint="eastAsia"/>
          <w:sz w:val="28"/>
          <w:szCs w:val="28"/>
        </w:rPr>
        <w:lastRenderedPageBreak/>
        <w:t>二、</w:t>
      </w:r>
      <w:r w:rsidRPr="00745308">
        <w:rPr>
          <w:rFonts w:ascii="標楷體" w:eastAsia="標楷體" w:hAnsi="標楷體" w:hint="eastAsia"/>
          <w:sz w:val="28"/>
          <w:szCs w:val="28"/>
        </w:rPr>
        <w:t>設計查核項目</w:t>
      </w:r>
      <w:r>
        <w:rPr>
          <w:rFonts w:ascii="標楷體" w:eastAsia="標楷體" w:hAnsi="標楷體" w:hint="eastAsia"/>
          <w:sz w:val="28"/>
          <w:szCs w:val="28"/>
        </w:rPr>
        <w:t>：</w:t>
      </w:r>
    </w:p>
    <w:tbl>
      <w:tblPr>
        <w:tblW w:w="88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7020"/>
        <w:gridCol w:w="1800"/>
      </w:tblGrid>
      <w:tr w:rsidR="00DB075F" w:rsidRPr="00FB2745" w:rsidTr="00661BF4">
        <w:trPr>
          <w:cantSplit/>
          <w:jc w:val="center"/>
        </w:trPr>
        <w:tc>
          <w:tcPr>
            <w:tcW w:w="7020" w:type="dxa"/>
            <w:vAlign w:val="center"/>
          </w:tcPr>
          <w:p w:rsidR="00DB075F" w:rsidRPr="00FB2745" w:rsidRDefault="00DB075F" w:rsidP="00661BF4">
            <w:pPr>
              <w:jc w:val="center"/>
              <w:rPr>
                <w:rFonts w:ascii="標楷體" w:eastAsia="標楷體" w:hAnsi="標楷體"/>
                <w:szCs w:val="24"/>
              </w:rPr>
            </w:pPr>
            <w:r w:rsidRPr="00FB2745">
              <w:rPr>
                <w:rFonts w:ascii="標楷體" w:eastAsia="標楷體" w:hAnsi="標楷體" w:hint="eastAsia"/>
                <w:szCs w:val="24"/>
              </w:rPr>
              <w:t>項目</w:t>
            </w:r>
          </w:p>
        </w:tc>
        <w:tc>
          <w:tcPr>
            <w:tcW w:w="1800" w:type="dxa"/>
          </w:tcPr>
          <w:p w:rsidR="00DB075F" w:rsidRPr="00FB2745" w:rsidRDefault="00DB075F" w:rsidP="00661BF4">
            <w:pPr>
              <w:jc w:val="center"/>
              <w:rPr>
                <w:rFonts w:ascii="標楷體" w:eastAsia="標楷體" w:hAnsi="標楷體"/>
                <w:szCs w:val="24"/>
              </w:rPr>
            </w:pPr>
            <w:r>
              <w:rPr>
                <w:rFonts w:ascii="標楷體" w:eastAsia="標楷體" w:hAnsi="標楷體" w:hint="eastAsia"/>
                <w:szCs w:val="24"/>
              </w:rPr>
              <w:t>文件</w:t>
            </w:r>
          </w:p>
        </w:tc>
      </w:tr>
      <w:tr w:rsidR="00DB075F" w:rsidRPr="00FB2745" w:rsidTr="00661BF4">
        <w:trPr>
          <w:cantSplit/>
          <w:trHeight w:val="240"/>
          <w:jc w:val="center"/>
        </w:trPr>
        <w:tc>
          <w:tcPr>
            <w:tcW w:w="7020" w:type="dxa"/>
          </w:tcPr>
          <w:p w:rsidR="00DB075F" w:rsidRPr="00B040FC" w:rsidRDefault="00DB075F" w:rsidP="00661BF4">
            <w:pPr>
              <w:snapToGrid w:val="0"/>
              <w:spacing w:line="280" w:lineRule="exact"/>
              <w:rPr>
                <w:rFonts w:ascii="標楷體" w:eastAsia="標楷體" w:hAnsi="標楷體"/>
                <w:sz w:val="22"/>
                <w:szCs w:val="22"/>
              </w:rPr>
            </w:pPr>
            <w:r w:rsidRPr="0085105E">
              <w:rPr>
                <w:rFonts w:ascii="標楷體" w:eastAsia="標楷體" w:hAnsi="標楷體" w:hint="eastAsia"/>
                <w:sz w:val="22"/>
                <w:szCs w:val="22"/>
              </w:rPr>
              <w:t>□</w:t>
            </w:r>
            <w:r>
              <w:rPr>
                <w:rFonts w:ascii="標楷體" w:eastAsia="標楷體" w:hAnsi="標楷體" w:hint="eastAsia"/>
                <w:sz w:val="22"/>
                <w:szCs w:val="22"/>
              </w:rPr>
              <w:t>工程測量</w:t>
            </w:r>
          </w:p>
        </w:tc>
        <w:tc>
          <w:tcPr>
            <w:tcW w:w="1800" w:type="dxa"/>
            <w:vAlign w:val="center"/>
          </w:tcPr>
          <w:p w:rsidR="00DB075F" w:rsidRPr="00FB2745" w:rsidRDefault="00DB075F" w:rsidP="00661BF4">
            <w:pPr>
              <w:spacing w:line="280" w:lineRule="exact"/>
              <w:rPr>
                <w:rFonts w:ascii="標楷體" w:eastAsia="標楷體" w:hAnsi="標楷體"/>
                <w:szCs w:val="24"/>
              </w:rPr>
            </w:pPr>
            <w:r w:rsidRPr="00B6518D">
              <w:rPr>
                <w:rFonts w:ascii="標楷體" w:eastAsia="標楷體" w:hAnsi="標楷體" w:hint="eastAsia"/>
                <w:sz w:val="22"/>
                <w:szCs w:val="22"/>
              </w:rPr>
              <w:t>測量報告書</w:t>
            </w:r>
          </w:p>
        </w:tc>
      </w:tr>
      <w:tr w:rsidR="00DB075F" w:rsidRPr="00FB2745" w:rsidTr="00661BF4">
        <w:trPr>
          <w:cantSplit/>
          <w:trHeight w:val="240"/>
          <w:jc w:val="center"/>
        </w:trPr>
        <w:tc>
          <w:tcPr>
            <w:tcW w:w="7020" w:type="dxa"/>
          </w:tcPr>
          <w:p w:rsidR="00DB075F" w:rsidRPr="0085105E" w:rsidRDefault="00DB075F" w:rsidP="00661BF4">
            <w:pPr>
              <w:snapToGrid w:val="0"/>
              <w:spacing w:line="280" w:lineRule="exact"/>
              <w:rPr>
                <w:rFonts w:ascii="標楷體" w:eastAsia="標楷體" w:hAnsi="標楷體"/>
                <w:sz w:val="22"/>
                <w:szCs w:val="22"/>
              </w:rPr>
            </w:pPr>
            <w:r w:rsidRPr="0085105E">
              <w:rPr>
                <w:rFonts w:ascii="標楷體" w:eastAsia="標楷體" w:hAnsi="標楷體" w:hint="eastAsia"/>
                <w:sz w:val="22"/>
                <w:szCs w:val="22"/>
              </w:rPr>
              <w:t>□</w:t>
            </w:r>
            <w:r w:rsidRPr="00B040FC">
              <w:rPr>
                <w:rFonts w:ascii="標楷體" w:eastAsia="標楷體" w:hAnsi="標楷體" w:hint="eastAsia"/>
                <w:sz w:val="22"/>
                <w:szCs w:val="22"/>
              </w:rPr>
              <w:t>計畫工程目的說明(</w:t>
            </w:r>
            <w:r>
              <w:rPr>
                <w:rFonts w:ascii="標楷體" w:eastAsia="標楷體" w:hAnsi="標楷體" w:hint="eastAsia"/>
                <w:sz w:val="22"/>
                <w:szCs w:val="22"/>
              </w:rPr>
              <w:t>含緣由</w:t>
            </w:r>
            <w:r w:rsidRPr="00B040FC">
              <w:rPr>
                <w:rFonts w:ascii="標楷體" w:eastAsia="標楷體" w:hAnsi="標楷體" w:hint="eastAsia"/>
                <w:sz w:val="22"/>
                <w:szCs w:val="22"/>
              </w:rPr>
              <w:t>)</w:t>
            </w:r>
          </w:p>
        </w:tc>
        <w:tc>
          <w:tcPr>
            <w:tcW w:w="1800" w:type="dxa"/>
            <w:vMerge w:val="restart"/>
            <w:vAlign w:val="center"/>
          </w:tcPr>
          <w:p w:rsidR="00DB075F" w:rsidRPr="00B6518D" w:rsidRDefault="00DB075F" w:rsidP="00661BF4">
            <w:pPr>
              <w:spacing w:line="280" w:lineRule="exact"/>
              <w:rPr>
                <w:rFonts w:ascii="標楷體" w:eastAsia="標楷體" w:hAnsi="標楷體"/>
                <w:sz w:val="22"/>
                <w:szCs w:val="22"/>
              </w:rPr>
            </w:pPr>
            <w:r w:rsidRPr="00B6518D">
              <w:rPr>
                <w:rFonts w:ascii="標楷體" w:eastAsia="標楷體" w:hAnsi="標楷體" w:hint="eastAsia"/>
                <w:sz w:val="22"/>
                <w:szCs w:val="22"/>
              </w:rPr>
              <w:t>設計</w:t>
            </w:r>
            <w:r>
              <w:rPr>
                <w:rFonts w:ascii="標楷體" w:eastAsia="標楷體" w:hAnsi="標楷體" w:hint="eastAsia"/>
                <w:sz w:val="22"/>
                <w:szCs w:val="22"/>
              </w:rPr>
              <w:t>圖及</w:t>
            </w:r>
            <w:r w:rsidRPr="00B6518D">
              <w:rPr>
                <w:rFonts w:ascii="標楷體" w:eastAsia="標楷體" w:hAnsi="標楷體" w:hint="eastAsia"/>
                <w:sz w:val="22"/>
                <w:szCs w:val="22"/>
              </w:rPr>
              <w:t>計算書</w:t>
            </w:r>
          </w:p>
        </w:tc>
      </w:tr>
      <w:tr w:rsidR="00DB075F" w:rsidRPr="00FB2745" w:rsidTr="00661BF4">
        <w:trPr>
          <w:cantSplit/>
          <w:trHeight w:val="225"/>
          <w:jc w:val="center"/>
        </w:trPr>
        <w:tc>
          <w:tcPr>
            <w:tcW w:w="7020" w:type="dxa"/>
          </w:tcPr>
          <w:p w:rsidR="00DB075F" w:rsidRPr="00B040FC" w:rsidRDefault="00DB075F" w:rsidP="00661BF4">
            <w:pPr>
              <w:spacing w:line="280" w:lineRule="exact"/>
              <w:ind w:left="330" w:hangingChars="150" w:hanging="330"/>
              <w:jc w:val="both"/>
              <w:rPr>
                <w:rFonts w:ascii="標楷體" w:eastAsia="標楷體" w:hAnsi="標楷體"/>
                <w:sz w:val="22"/>
                <w:szCs w:val="22"/>
              </w:rPr>
            </w:pPr>
            <w:r w:rsidRPr="0085105E">
              <w:rPr>
                <w:rFonts w:ascii="標楷體" w:eastAsia="標楷體" w:hAnsi="標楷體" w:hint="eastAsia"/>
                <w:sz w:val="22"/>
                <w:szCs w:val="22"/>
              </w:rPr>
              <w:t>□</w:t>
            </w:r>
            <w:r w:rsidRPr="00B040FC">
              <w:rPr>
                <w:rFonts w:ascii="標楷體" w:eastAsia="標楷體" w:hAnsi="標楷體" w:hint="eastAsia"/>
                <w:sz w:val="22"/>
                <w:szCs w:val="22"/>
              </w:rPr>
              <w:t>基本資料及周圍環境分析(如水理資料、工址現況</w:t>
            </w:r>
            <w:r>
              <w:rPr>
                <w:rFonts w:ascii="標楷體" w:eastAsia="標楷體" w:hAnsi="標楷體" w:hint="eastAsia"/>
                <w:sz w:val="22"/>
                <w:szCs w:val="22"/>
              </w:rPr>
              <w:t>調查</w:t>
            </w:r>
            <w:r w:rsidRPr="00B040FC">
              <w:rPr>
                <w:rFonts w:ascii="標楷體" w:eastAsia="標楷體" w:hAnsi="標楷體" w:hint="eastAsia"/>
                <w:sz w:val="22"/>
                <w:szCs w:val="22"/>
              </w:rPr>
              <w:t>資料、相關集水區調查、</w:t>
            </w:r>
            <w:r>
              <w:rPr>
                <w:rFonts w:ascii="標楷體" w:eastAsia="標楷體" w:hAnsi="標楷體" w:hint="eastAsia"/>
                <w:sz w:val="22"/>
                <w:szCs w:val="22"/>
              </w:rPr>
              <w:t>地形測量、整治工程上下游調查及分析</w:t>
            </w:r>
            <w:r w:rsidRPr="00B040FC">
              <w:rPr>
                <w:rFonts w:ascii="標楷體" w:eastAsia="標楷體" w:hAnsi="標楷體" w:hint="eastAsia"/>
                <w:sz w:val="22"/>
                <w:szCs w:val="22"/>
              </w:rPr>
              <w:t>)</w:t>
            </w:r>
          </w:p>
        </w:tc>
        <w:tc>
          <w:tcPr>
            <w:tcW w:w="1800" w:type="dxa"/>
            <w:vMerge/>
          </w:tcPr>
          <w:p w:rsidR="00DB075F" w:rsidRPr="00FB2745" w:rsidRDefault="00DB075F" w:rsidP="00661BF4">
            <w:pPr>
              <w:spacing w:line="280" w:lineRule="exact"/>
              <w:jc w:val="center"/>
              <w:rPr>
                <w:rFonts w:ascii="標楷體" w:eastAsia="標楷體" w:hAnsi="標楷體"/>
                <w:szCs w:val="24"/>
              </w:rPr>
            </w:pPr>
          </w:p>
        </w:tc>
      </w:tr>
      <w:tr w:rsidR="00DB075F" w:rsidRPr="00FB2745" w:rsidTr="00661BF4">
        <w:trPr>
          <w:cantSplit/>
          <w:trHeight w:val="300"/>
          <w:jc w:val="center"/>
        </w:trPr>
        <w:tc>
          <w:tcPr>
            <w:tcW w:w="7020" w:type="dxa"/>
          </w:tcPr>
          <w:p w:rsidR="00DB075F" w:rsidRPr="00B040FC" w:rsidRDefault="00DB075F" w:rsidP="00661BF4">
            <w:pPr>
              <w:spacing w:line="280" w:lineRule="exact"/>
              <w:jc w:val="both"/>
              <w:rPr>
                <w:rFonts w:ascii="標楷體" w:eastAsia="標楷體" w:hAnsi="標楷體"/>
                <w:sz w:val="22"/>
                <w:szCs w:val="22"/>
              </w:rPr>
            </w:pPr>
            <w:r w:rsidRPr="0085105E">
              <w:rPr>
                <w:rFonts w:ascii="標楷體" w:eastAsia="標楷體" w:hAnsi="標楷體" w:hint="eastAsia"/>
                <w:sz w:val="22"/>
                <w:szCs w:val="22"/>
              </w:rPr>
              <w:t>□</w:t>
            </w:r>
            <w:r w:rsidRPr="00B040FC">
              <w:rPr>
                <w:rFonts w:ascii="標楷體" w:eastAsia="標楷體" w:hAnsi="標楷體" w:hint="eastAsia"/>
                <w:sz w:val="22"/>
                <w:szCs w:val="22"/>
              </w:rPr>
              <w:t>設計規劃理念說明(</w:t>
            </w:r>
            <w:r>
              <w:rPr>
                <w:rFonts w:ascii="標楷體" w:eastAsia="標楷體" w:hAnsi="標楷體" w:hint="eastAsia"/>
                <w:sz w:val="22"/>
                <w:szCs w:val="22"/>
              </w:rPr>
              <w:t>工程概述</w:t>
            </w:r>
            <w:r w:rsidRPr="00B040FC">
              <w:rPr>
                <w:rFonts w:ascii="標楷體" w:eastAsia="標楷體" w:hAnsi="標楷體" w:hint="eastAsia"/>
                <w:sz w:val="22"/>
                <w:szCs w:val="22"/>
              </w:rPr>
              <w:t>)</w:t>
            </w:r>
          </w:p>
        </w:tc>
        <w:tc>
          <w:tcPr>
            <w:tcW w:w="1800" w:type="dxa"/>
            <w:vMerge/>
          </w:tcPr>
          <w:p w:rsidR="00DB075F" w:rsidRPr="00FB2745" w:rsidRDefault="00DB075F" w:rsidP="00661BF4">
            <w:pPr>
              <w:spacing w:line="280" w:lineRule="exact"/>
              <w:rPr>
                <w:rFonts w:ascii="標楷體" w:eastAsia="標楷體" w:hAnsi="標楷體"/>
                <w:szCs w:val="24"/>
              </w:rPr>
            </w:pPr>
          </w:p>
        </w:tc>
      </w:tr>
      <w:tr w:rsidR="00DB075F" w:rsidRPr="00FB2745" w:rsidTr="00661BF4">
        <w:trPr>
          <w:cantSplit/>
          <w:trHeight w:val="300"/>
          <w:jc w:val="center"/>
        </w:trPr>
        <w:tc>
          <w:tcPr>
            <w:tcW w:w="7020" w:type="dxa"/>
          </w:tcPr>
          <w:p w:rsidR="00DB075F" w:rsidRPr="00B040FC" w:rsidRDefault="00DB075F" w:rsidP="00661BF4">
            <w:pPr>
              <w:spacing w:line="280" w:lineRule="exact"/>
              <w:jc w:val="both"/>
              <w:rPr>
                <w:rFonts w:ascii="標楷體" w:eastAsia="標楷體" w:hAnsi="標楷體"/>
                <w:sz w:val="22"/>
                <w:szCs w:val="22"/>
              </w:rPr>
            </w:pPr>
            <w:r w:rsidRPr="0085105E">
              <w:rPr>
                <w:rFonts w:ascii="標楷體" w:eastAsia="標楷體" w:hAnsi="標楷體" w:hint="eastAsia"/>
                <w:sz w:val="22"/>
                <w:szCs w:val="22"/>
              </w:rPr>
              <w:t>□</w:t>
            </w:r>
            <w:r w:rsidRPr="00B040FC">
              <w:rPr>
                <w:rFonts w:ascii="標楷體" w:eastAsia="標楷體" w:hAnsi="標楷體" w:hint="eastAsia"/>
                <w:sz w:val="22"/>
                <w:szCs w:val="22"/>
              </w:rPr>
              <w:t>工程內容(空間利用、設計年限)</w:t>
            </w:r>
          </w:p>
        </w:tc>
        <w:tc>
          <w:tcPr>
            <w:tcW w:w="1800" w:type="dxa"/>
            <w:vMerge/>
          </w:tcPr>
          <w:p w:rsidR="00DB075F" w:rsidRPr="00FB2745" w:rsidRDefault="00DB075F" w:rsidP="00661BF4">
            <w:pPr>
              <w:spacing w:line="280" w:lineRule="exact"/>
              <w:rPr>
                <w:rFonts w:ascii="標楷體" w:eastAsia="標楷體" w:hAnsi="標楷體"/>
                <w:szCs w:val="24"/>
              </w:rPr>
            </w:pPr>
          </w:p>
        </w:tc>
      </w:tr>
      <w:tr w:rsidR="00DB075F" w:rsidRPr="00FB2745" w:rsidTr="00661BF4">
        <w:trPr>
          <w:cantSplit/>
          <w:trHeight w:val="300"/>
          <w:jc w:val="center"/>
        </w:trPr>
        <w:tc>
          <w:tcPr>
            <w:tcW w:w="7020" w:type="dxa"/>
          </w:tcPr>
          <w:p w:rsidR="00DB075F" w:rsidRPr="00B040FC" w:rsidRDefault="00DB075F" w:rsidP="00661BF4">
            <w:pPr>
              <w:spacing w:line="280" w:lineRule="exact"/>
              <w:jc w:val="both"/>
              <w:rPr>
                <w:rFonts w:ascii="標楷體" w:eastAsia="標楷體" w:hAnsi="標楷體"/>
                <w:sz w:val="22"/>
                <w:szCs w:val="22"/>
              </w:rPr>
            </w:pPr>
            <w:r w:rsidRPr="0085105E">
              <w:rPr>
                <w:rFonts w:ascii="標楷體" w:eastAsia="標楷體" w:hAnsi="標楷體" w:hint="eastAsia"/>
                <w:sz w:val="22"/>
                <w:szCs w:val="22"/>
              </w:rPr>
              <w:t>□</w:t>
            </w:r>
            <w:r w:rsidRPr="00B040FC">
              <w:rPr>
                <w:rFonts w:ascii="標楷體" w:eastAsia="標楷體" w:hAnsi="標楷體" w:hint="eastAsia"/>
                <w:sz w:val="22"/>
                <w:szCs w:val="22"/>
              </w:rPr>
              <w:t>設計準則與綱要規範(相關法令、要點或規範)</w:t>
            </w:r>
          </w:p>
        </w:tc>
        <w:tc>
          <w:tcPr>
            <w:tcW w:w="1800" w:type="dxa"/>
            <w:vMerge/>
          </w:tcPr>
          <w:p w:rsidR="00DB075F" w:rsidRPr="00FB2745" w:rsidRDefault="00DB075F" w:rsidP="00661BF4">
            <w:pPr>
              <w:spacing w:line="280" w:lineRule="exact"/>
              <w:rPr>
                <w:rFonts w:ascii="標楷體" w:eastAsia="標楷體" w:hAnsi="標楷體"/>
                <w:szCs w:val="24"/>
              </w:rPr>
            </w:pPr>
          </w:p>
        </w:tc>
      </w:tr>
      <w:tr w:rsidR="00DB075F" w:rsidRPr="00FB2745" w:rsidTr="00661BF4">
        <w:trPr>
          <w:cantSplit/>
          <w:trHeight w:val="300"/>
          <w:jc w:val="center"/>
        </w:trPr>
        <w:tc>
          <w:tcPr>
            <w:tcW w:w="7020" w:type="dxa"/>
          </w:tcPr>
          <w:p w:rsidR="00DB075F" w:rsidRPr="0085105E" w:rsidRDefault="00DB075F" w:rsidP="00661BF4">
            <w:pPr>
              <w:spacing w:line="280" w:lineRule="exact"/>
              <w:jc w:val="both"/>
              <w:rPr>
                <w:rFonts w:ascii="標楷體" w:eastAsia="標楷體" w:hAnsi="標楷體"/>
                <w:sz w:val="22"/>
                <w:szCs w:val="22"/>
              </w:rPr>
            </w:pPr>
            <w:r w:rsidRPr="0085105E">
              <w:rPr>
                <w:rFonts w:ascii="標楷體" w:eastAsia="標楷體" w:hAnsi="標楷體" w:hint="eastAsia"/>
                <w:sz w:val="22"/>
                <w:szCs w:val="22"/>
              </w:rPr>
              <w:t>□</w:t>
            </w:r>
            <w:r w:rsidRPr="008B3CC4">
              <w:rPr>
                <w:rFonts w:ascii="標楷體" w:eastAsia="標楷體" w:hAnsi="標楷體" w:hint="eastAsia"/>
                <w:sz w:val="22"/>
                <w:szCs w:val="22"/>
              </w:rPr>
              <w:t>圖說封面</w:t>
            </w:r>
          </w:p>
        </w:tc>
        <w:tc>
          <w:tcPr>
            <w:tcW w:w="1800" w:type="dxa"/>
            <w:vMerge w:val="restart"/>
            <w:vAlign w:val="center"/>
          </w:tcPr>
          <w:p w:rsidR="00DB075F" w:rsidRPr="00FB2745" w:rsidRDefault="00DB075F" w:rsidP="00661BF4">
            <w:pPr>
              <w:spacing w:line="280" w:lineRule="exact"/>
              <w:rPr>
                <w:rFonts w:ascii="標楷體" w:eastAsia="標楷體" w:hAnsi="標楷體"/>
                <w:szCs w:val="24"/>
              </w:rPr>
            </w:pPr>
            <w:r>
              <w:rPr>
                <w:rFonts w:ascii="標楷體" w:eastAsia="標楷體" w:hAnsi="標楷體" w:hint="eastAsia"/>
                <w:szCs w:val="24"/>
              </w:rPr>
              <w:t>設計圖說</w:t>
            </w:r>
          </w:p>
        </w:tc>
      </w:tr>
      <w:tr w:rsidR="00DB075F" w:rsidRPr="00FB2745" w:rsidTr="00661BF4">
        <w:trPr>
          <w:cantSplit/>
          <w:trHeight w:val="300"/>
          <w:jc w:val="center"/>
        </w:trPr>
        <w:tc>
          <w:tcPr>
            <w:tcW w:w="7020" w:type="dxa"/>
          </w:tcPr>
          <w:p w:rsidR="00DB075F" w:rsidRPr="0085105E" w:rsidRDefault="00DB075F" w:rsidP="00661BF4">
            <w:pPr>
              <w:spacing w:line="280" w:lineRule="exact"/>
              <w:jc w:val="both"/>
              <w:rPr>
                <w:rFonts w:ascii="標楷體" w:eastAsia="標楷體" w:hAnsi="標楷體"/>
                <w:sz w:val="22"/>
                <w:szCs w:val="22"/>
              </w:rPr>
            </w:pPr>
            <w:r w:rsidRPr="0085105E">
              <w:rPr>
                <w:rFonts w:ascii="標楷體" w:eastAsia="標楷體" w:hAnsi="標楷體" w:hint="eastAsia"/>
                <w:sz w:val="22"/>
                <w:szCs w:val="22"/>
              </w:rPr>
              <w:t>□</w:t>
            </w:r>
            <w:r w:rsidRPr="008B3CC4">
              <w:rPr>
                <w:rFonts w:ascii="標楷體" w:eastAsia="標楷體" w:hAnsi="標楷體" w:hint="eastAsia"/>
                <w:sz w:val="22"/>
                <w:szCs w:val="22"/>
              </w:rPr>
              <w:t>圖說目錄</w:t>
            </w:r>
          </w:p>
        </w:tc>
        <w:tc>
          <w:tcPr>
            <w:tcW w:w="1800" w:type="dxa"/>
            <w:vMerge/>
          </w:tcPr>
          <w:p w:rsidR="00DB075F" w:rsidRPr="00FB2745" w:rsidRDefault="00DB075F" w:rsidP="00661BF4">
            <w:pPr>
              <w:spacing w:line="280" w:lineRule="exact"/>
              <w:rPr>
                <w:rFonts w:ascii="標楷體" w:eastAsia="標楷體" w:hAnsi="標楷體"/>
                <w:szCs w:val="24"/>
              </w:rPr>
            </w:pPr>
          </w:p>
        </w:tc>
      </w:tr>
      <w:tr w:rsidR="00DB075F" w:rsidRPr="00FB2745" w:rsidTr="00661BF4">
        <w:trPr>
          <w:cantSplit/>
          <w:trHeight w:val="300"/>
          <w:jc w:val="center"/>
        </w:trPr>
        <w:tc>
          <w:tcPr>
            <w:tcW w:w="7020" w:type="dxa"/>
          </w:tcPr>
          <w:p w:rsidR="00DB075F" w:rsidRDefault="00DB075F" w:rsidP="00DB075F">
            <w:pPr>
              <w:numPr>
                <w:ilvl w:val="0"/>
                <w:numId w:val="3"/>
              </w:numPr>
              <w:autoSpaceDE/>
              <w:autoSpaceDN/>
              <w:spacing w:line="280" w:lineRule="exact"/>
              <w:jc w:val="both"/>
              <w:rPr>
                <w:rFonts w:ascii="標楷體" w:eastAsia="標楷體" w:hAnsi="標楷體"/>
                <w:sz w:val="22"/>
                <w:szCs w:val="22"/>
              </w:rPr>
            </w:pPr>
            <w:r>
              <w:rPr>
                <w:rFonts w:ascii="標楷體" w:eastAsia="標楷體" w:hAnsi="標楷體" w:hint="eastAsia"/>
                <w:sz w:val="22"/>
                <w:szCs w:val="22"/>
              </w:rPr>
              <w:t>道路</w:t>
            </w:r>
            <w:r w:rsidRPr="008B3CC4">
              <w:rPr>
                <w:rFonts w:ascii="標楷體" w:eastAsia="標楷體" w:hAnsi="標楷體" w:hint="eastAsia"/>
                <w:sz w:val="22"/>
                <w:szCs w:val="22"/>
              </w:rPr>
              <w:t>工程</w:t>
            </w:r>
            <w:r>
              <w:rPr>
                <w:rFonts w:ascii="標楷體" w:eastAsia="標楷體" w:hAnsi="標楷體" w:hint="eastAsia"/>
                <w:sz w:val="22"/>
                <w:szCs w:val="22"/>
              </w:rPr>
              <w:t>圖</w:t>
            </w:r>
          </w:p>
          <w:p w:rsidR="00DB075F" w:rsidRPr="0085105E" w:rsidRDefault="00DB075F" w:rsidP="00661BF4">
            <w:pPr>
              <w:spacing w:line="280" w:lineRule="exact"/>
              <w:jc w:val="both"/>
              <w:rPr>
                <w:rFonts w:ascii="標楷體" w:eastAsia="標楷體" w:hAnsi="標楷體"/>
                <w:sz w:val="22"/>
                <w:szCs w:val="22"/>
              </w:rPr>
            </w:pPr>
            <w:r>
              <w:rPr>
                <w:rFonts w:ascii="標楷體" w:eastAsia="標楷體" w:hAnsi="標楷體" w:hint="eastAsia"/>
                <w:sz w:val="22"/>
                <w:szCs w:val="22"/>
              </w:rPr>
              <w:t>（含</w:t>
            </w:r>
            <w:r w:rsidRPr="008B3CC4">
              <w:rPr>
                <w:rFonts w:ascii="標楷體" w:eastAsia="標楷體" w:hAnsi="標楷體" w:hint="eastAsia"/>
                <w:sz w:val="22"/>
                <w:szCs w:val="22"/>
              </w:rPr>
              <w:t>平面</w:t>
            </w:r>
            <w:r>
              <w:rPr>
                <w:rFonts w:ascii="標楷體" w:eastAsia="標楷體" w:hAnsi="標楷體" w:hint="eastAsia"/>
                <w:sz w:val="22"/>
                <w:szCs w:val="22"/>
              </w:rPr>
              <w:t>配</w:t>
            </w:r>
            <w:r w:rsidRPr="008B3CC4">
              <w:rPr>
                <w:rFonts w:ascii="標楷體" w:eastAsia="標楷體" w:hAnsi="標楷體" w:hint="eastAsia"/>
                <w:sz w:val="22"/>
                <w:szCs w:val="22"/>
              </w:rPr>
              <w:t>置</w:t>
            </w:r>
            <w:r>
              <w:rPr>
                <w:rFonts w:ascii="標楷體" w:eastAsia="標楷體" w:hAnsi="標楷體" w:hint="eastAsia"/>
                <w:sz w:val="22"/>
                <w:szCs w:val="22"/>
              </w:rPr>
              <w:t>圖、縱斷面圖、排水平面配置圖、橫斷面圖及各式詳</w:t>
            </w:r>
            <w:r w:rsidRPr="008B3CC4">
              <w:rPr>
                <w:rFonts w:ascii="標楷體" w:eastAsia="標楷體" w:hAnsi="標楷體" w:hint="eastAsia"/>
                <w:sz w:val="22"/>
                <w:szCs w:val="22"/>
              </w:rPr>
              <w:t>圖</w:t>
            </w:r>
            <w:r>
              <w:rPr>
                <w:rFonts w:ascii="標楷體" w:eastAsia="標楷體" w:hAnsi="標楷體" w:hint="eastAsia"/>
                <w:sz w:val="22"/>
                <w:szCs w:val="22"/>
              </w:rPr>
              <w:t>）</w:t>
            </w:r>
          </w:p>
        </w:tc>
        <w:tc>
          <w:tcPr>
            <w:tcW w:w="1800" w:type="dxa"/>
            <w:vMerge/>
          </w:tcPr>
          <w:p w:rsidR="00DB075F" w:rsidRPr="00FB2745" w:rsidRDefault="00DB075F" w:rsidP="00661BF4">
            <w:pPr>
              <w:spacing w:line="280" w:lineRule="exact"/>
              <w:rPr>
                <w:rFonts w:ascii="標楷體" w:eastAsia="標楷體" w:hAnsi="標楷體"/>
                <w:szCs w:val="24"/>
              </w:rPr>
            </w:pPr>
          </w:p>
        </w:tc>
      </w:tr>
      <w:tr w:rsidR="00DB075F" w:rsidRPr="00FB2745" w:rsidTr="00661BF4">
        <w:trPr>
          <w:cantSplit/>
          <w:trHeight w:val="300"/>
          <w:jc w:val="center"/>
        </w:trPr>
        <w:tc>
          <w:tcPr>
            <w:tcW w:w="7020" w:type="dxa"/>
          </w:tcPr>
          <w:p w:rsidR="00DB075F" w:rsidRPr="0085105E" w:rsidRDefault="00DB075F" w:rsidP="00DB075F">
            <w:pPr>
              <w:numPr>
                <w:ilvl w:val="0"/>
                <w:numId w:val="3"/>
              </w:numPr>
              <w:autoSpaceDE/>
              <w:autoSpaceDN/>
              <w:spacing w:line="280" w:lineRule="exact"/>
              <w:jc w:val="both"/>
              <w:rPr>
                <w:rFonts w:ascii="標楷體" w:eastAsia="標楷體" w:hAnsi="標楷體"/>
                <w:sz w:val="22"/>
                <w:szCs w:val="22"/>
              </w:rPr>
            </w:pPr>
            <w:r>
              <w:rPr>
                <w:rFonts w:ascii="標楷體" w:eastAsia="標楷體" w:hAnsi="標楷體" w:hint="eastAsia"/>
                <w:sz w:val="22"/>
                <w:szCs w:val="22"/>
              </w:rPr>
              <w:t>結構工程</w:t>
            </w:r>
            <w:r w:rsidRPr="008B3CC4">
              <w:rPr>
                <w:rFonts w:ascii="標楷體" w:eastAsia="標楷體" w:hAnsi="標楷體" w:hint="eastAsia"/>
                <w:sz w:val="22"/>
                <w:szCs w:val="22"/>
              </w:rPr>
              <w:t>圖</w:t>
            </w:r>
          </w:p>
        </w:tc>
        <w:tc>
          <w:tcPr>
            <w:tcW w:w="1800" w:type="dxa"/>
            <w:vMerge/>
          </w:tcPr>
          <w:p w:rsidR="00DB075F" w:rsidRPr="00FB2745" w:rsidRDefault="00DB075F" w:rsidP="00661BF4">
            <w:pPr>
              <w:spacing w:line="280" w:lineRule="exact"/>
              <w:rPr>
                <w:rFonts w:ascii="標楷體" w:eastAsia="標楷體" w:hAnsi="標楷體"/>
                <w:szCs w:val="24"/>
              </w:rPr>
            </w:pPr>
          </w:p>
        </w:tc>
      </w:tr>
      <w:tr w:rsidR="00DB075F" w:rsidRPr="00FB2745" w:rsidTr="00661BF4">
        <w:trPr>
          <w:cantSplit/>
          <w:trHeight w:val="300"/>
          <w:jc w:val="center"/>
        </w:trPr>
        <w:tc>
          <w:tcPr>
            <w:tcW w:w="7020" w:type="dxa"/>
            <w:tcBorders>
              <w:bottom w:val="single" w:sz="4" w:space="0" w:color="auto"/>
            </w:tcBorders>
          </w:tcPr>
          <w:p w:rsidR="00DB075F" w:rsidRPr="0085105E" w:rsidRDefault="00DB075F" w:rsidP="00661BF4">
            <w:pPr>
              <w:snapToGrid w:val="0"/>
              <w:spacing w:line="280" w:lineRule="exact"/>
              <w:rPr>
                <w:rFonts w:ascii="標楷體" w:eastAsia="標楷體" w:hAnsi="標楷體"/>
                <w:sz w:val="22"/>
                <w:szCs w:val="22"/>
              </w:rPr>
            </w:pPr>
            <w:r w:rsidRPr="0085105E">
              <w:rPr>
                <w:rFonts w:ascii="標楷體" w:eastAsia="標楷體" w:hAnsi="標楷體" w:hint="eastAsia"/>
                <w:sz w:val="22"/>
                <w:szCs w:val="22"/>
              </w:rPr>
              <w:t>□</w:t>
            </w:r>
            <w:r>
              <w:rPr>
                <w:rFonts w:ascii="標楷體" w:eastAsia="標楷體" w:hAnsi="標楷體" w:hint="eastAsia"/>
                <w:sz w:val="22"/>
                <w:szCs w:val="22"/>
              </w:rPr>
              <w:t xml:space="preserve"> 水土保持</w:t>
            </w:r>
            <w:r w:rsidRPr="00055061">
              <w:rPr>
                <w:rFonts w:ascii="標楷體" w:eastAsia="標楷體" w:hAnsi="標楷體" w:hint="eastAsia"/>
                <w:sz w:val="22"/>
                <w:szCs w:val="22"/>
              </w:rPr>
              <w:t>設施結構詳圖</w:t>
            </w:r>
          </w:p>
        </w:tc>
        <w:tc>
          <w:tcPr>
            <w:tcW w:w="1800" w:type="dxa"/>
            <w:vMerge/>
          </w:tcPr>
          <w:p w:rsidR="00DB075F" w:rsidRPr="00FB2745" w:rsidRDefault="00DB075F" w:rsidP="00661BF4">
            <w:pPr>
              <w:spacing w:line="280" w:lineRule="exact"/>
              <w:rPr>
                <w:rFonts w:ascii="標楷體" w:eastAsia="標楷體" w:hAnsi="標楷體"/>
                <w:szCs w:val="24"/>
              </w:rPr>
            </w:pPr>
          </w:p>
        </w:tc>
      </w:tr>
      <w:tr w:rsidR="00DB075F" w:rsidRPr="00FB2745" w:rsidTr="00661BF4">
        <w:trPr>
          <w:cantSplit/>
          <w:trHeight w:val="300"/>
          <w:jc w:val="center"/>
        </w:trPr>
        <w:tc>
          <w:tcPr>
            <w:tcW w:w="7020" w:type="dxa"/>
          </w:tcPr>
          <w:p w:rsidR="00DB075F" w:rsidRPr="00055061" w:rsidRDefault="00DB075F" w:rsidP="00661BF4">
            <w:pPr>
              <w:spacing w:line="280" w:lineRule="exact"/>
              <w:jc w:val="both"/>
              <w:rPr>
                <w:rFonts w:ascii="標楷體" w:eastAsia="標楷體" w:hAnsi="標楷體"/>
                <w:sz w:val="22"/>
                <w:szCs w:val="22"/>
              </w:rPr>
            </w:pPr>
            <w:r w:rsidRPr="0085105E">
              <w:rPr>
                <w:rFonts w:ascii="標楷體" w:eastAsia="標楷體" w:hAnsi="標楷體" w:hint="eastAsia"/>
                <w:sz w:val="22"/>
                <w:szCs w:val="22"/>
              </w:rPr>
              <w:t>□</w:t>
            </w:r>
            <w:r>
              <w:rPr>
                <w:rFonts w:ascii="標楷體" w:eastAsia="標楷體" w:hAnsi="標楷體" w:hint="eastAsia"/>
                <w:sz w:val="22"/>
                <w:szCs w:val="22"/>
              </w:rPr>
              <w:t xml:space="preserve"> 照明工程圖/機電設施圖</w:t>
            </w:r>
          </w:p>
        </w:tc>
        <w:tc>
          <w:tcPr>
            <w:tcW w:w="1800" w:type="dxa"/>
            <w:vMerge/>
          </w:tcPr>
          <w:p w:rsidR="00DB075F" w:rsidRPr="00FB2745" w:rsidRDefault="00DB075F" w:rsidP="00661BF4">
            <w:pPr>
              <w:spacing w:line="280" w:lineRule="exact"/>
              <w:jc w:val="center"/>
              <w:rPr>
                <w:rFonts w:ascii="標楷體" w:eastAsia="標楷體" w:hAnsi="標楷體"/>
                <w:szCs w:val="24"/>
              </w:rPr>
            </w:pPr>
          </w:p>
        </w:tc>
      </w:tr>
      <w:tr w:rsidR="00DB075F" w:rsidRPr="00FB2745" w:rsidTr="00661BF4">
        <w:trPr>
          <w:cantSplit/>
          <w:trHeight w:val="300"/>
          <w:jc w:val="center"/>
        </w:trPr>
        <w:tc>
          <w:tcPr>
            <w:tcW w:w="7020" w:type="dxa"/>
          </w:tcPr>
          <w:p w:rsidR="00DB075F" w:rsidRPr="00055061" w:rsidRDefault="00DB075F" w:rsidP="00661BF4">
            <w:pPr>
              <w:spacing w:line="280" w:lineRule="exact"/>
              <w:jc w:val="both"/>
              <w:rPr>
                <w:rFonts w:ascii="標楷體" w:eastAsia="標楷體" w:hAnsi="標楷體"/>
                <w:sz w:val="22"/>
                <w:szCs w:val="22"/>
              </w:rPr>
            </w:pPr>
            <w:r w:rsidRPr="0085105E">
              <w:rPr>
                <w:rFonts w:ascii="標楷體" w:eastAsia="標楷體" w:hAnsi="標楷體" w:hint="eastAsia"/>
                <w:sz w:val="22"/>
                <w:szCs w:val="22"/>
              </w:rPr>
              <w:t>□</w:t>
            </w:r>
            <w:r>
              <w:rPr>
                <w:rFonts w:ascii="標楷體" w:eastAsia="標楷體" w:hAnsi="標楷體" w:hint="eastAsia"/>
                <w:sz w:val="22"/>
                <w:szCs w:val="22"/>
              </w:rPr>
              <w:t xml:space="preserve"> </w:t>
            </w:r>
            <w:r w:rsidRPr="00055061">
              <w:rPr>
                <w:rFonts w:ascii="標楷體" w:eastAsia="標楷體" w:hAnsi="標楷體" w:hint="eastAsia"/>
                <w:sz w:val="22"/>
                <w:szCs w:val="22"/>
              </w:rPr>
              <w:t>擋土牆</w:t>
            </w:r>
            <w:r>
              <w:rPr>
                <w:rFonts w:ascii="標楷體" w:eastAsia="標楷體" w:hAnsi="標楷體" w:hint="eastAsia"/>
                <w:sz w:val="22"/>
                <w:szCs w:val="22"/>
              </w:rPr>
              <w:t>/檔土支撐</w:t>
            </w:r>
            <w:r w:rsidRPr="00055061">
              <w:rPr>
                <w:rFonts w:ascii="標楷體" w:eastAsia="標楷體" w:hAnsi="標楷體" w:hint="eastAsia"/>
                <w:sz w:val="22"/>
                <w:szCs w:val="22"/>
              </w:rPr>
              <w:t>工程</w:t>
            </w:r>
          </w:p>
        </w:tc>
        <w:tc>
          <w:tcPr>
            <w:tcW w:w="1800" w:type="dxa"/>
            <w:vMerge/>
          </w:tcPr>
          <w:p w:rsidR="00DB075F" w:rsidRPr="00FB2745" w:rsidRDefault="00DB075F" w:rsidP="00661BF4">
            <w:pPr>
              <w:spacing w:line="280" w:lineRule="exact"/>
              <w:rPr>
                <w:rFonts w:ascii="標楷體" w:eastAsia="標楷體" w:hAnsi="標楷體"/>
                <w:szCs w:val="24"/>
              </w:rPr>
            </w:pPr>
          </w:p>
        </w:tc>
      </w:tr>
      <w:tr w:rsidR="00DB075F" w:rsidRPr="00FB2745" w:rsidTr="00661BF4">
        <w:trPr>
          <w:cantSplit/>
          <w:trHeight w:val="300"/>
          <w:jc w:val="center"/>
        </w:trPr>
        <w:tc>
          <w:tcPr>
            <w:tcW w:w="7020" w:type="dxa"/>
          </w:tcPr>
          <w:p w:rsidR="00DB075F" w:rsidRPr="00055061" w:rsidRDefault="00DB075F" w:rsidP="00661BF4">
            <w:pPr>
              <w:spacing w:line="280" w:lineRule="exact"/>
              <w:jc w:val="both"/>
              <w:rPr>
                <w:rFonts w:ascii="標楷體" w:eastAsia="標楷體" w:hAnsi="標楷體"/>
                <w:sz w:val="22"/>
                <w:szCs w:val="22"/>
              </w:rPr>
            </w:pPr>
            <w:r w:rsidRPr="0085105E">
              <w:rPr>
                <w:rFonts w:ascii="標楷體" w:eastAsia="標楷體" w:hAnsi="標楷體" w:hint="eastAsia"/>
                <w:sz w:val="22"/>
                <w:szCs w:val="22"/>
              </w:rPr>
              <w:t>□</w:t>
            </w:r>
            <w:r>
              <w:rPr>
                <w:rFonts w:ascii="標楷體" w:eastAsia="標楷體" w:hAnsi="標楷體" w:hint="eastAsia"/>
                <w:sz w:val="22"/>
                <w:szCs w:val="22"/>
              </w:rPr>
              <w:t xml:space="preserve"> </w:t>
            </w:r>
            <w:r w:rsidRPr="00055061">
              <w:rPr>
                <w:rFonts w:ascii="標楷體" w:eastAsia="標楷體" w:hAnsi="標楷體" w:hint="eastAsia"/>
                <w:sz w:val="22"/>
                <w:szCs w:val="22"/>
              </w:rPr>
              <w:t>排水設施</w:t>
            </w:r>
            <w:r>
              <w:rPr>
                <w:rFonts w:ascii="標楷體" w:eastAsia="標楷體" w:hAnsi="標楷體" w:hint="eastAsia"/>
                <w:sz w:val="22"/>
                <w:szCs w:val="22"/>
              </w:rPr>
              <w:t>一覽表</w:t>
            </w:r>
          </w:p>
        </w:tc>
        <w:tc>
          <w:tcPr>
            <w:tcW w:w="1800" w:type="dxa"/>
            <w:vMerge/>
          </w:tcPr>
          <w:p w:rsidR="00DB075F" w:rsidRPr="00FB2745" w:rsidRDefault="00DB075F" w:rsidP="00661BF4">
            <w:pPr>
              <w:spacing w:line="280" w:lineRule="exact"/>
              <w:rPr>
                <w:rFonts w:ascii="標楷體" w:eastAsia="標楷體" w:hAnsi="標楷體"/>
                <w:szCs w:val="24"/>
              </w:rPr>
            </w:pPr>
          </w:p>
        </w:tc>
      </w:tr>
      <w:tr w:rsidR="00DB075F" w:rsidRPr="00FB2745" w:rsidTr="00661BF4">
        <w:trPr>
          <w:cantSplit/>
          <w:trHeight w:val="300"/>
          <w:jc w:val="center"/>
        </w:trPr>
        <w:tc>
          <w:tcPr>
            <w:tcW w:w="7020" w:type="dxa"/>
          </w:tcPr>
          <w:p w:rsidR="00DB075F" w:rsidRPr="00055061" w:rsidRDefault="00DB075F" w:rsidP="00661BF4">
            <w:pPr>
              <w:snapToGrid w:val="0"/>
              <w:spacing w:line="280" w:lineRule="exact"/>
              <w:rPr>
                <w:rFonts w:ascii="標楷體" w:eastAsia="標楷體" w:hAnsi="標楷體"/>
                <w:sz w:val="22"/>
                <w:szCs w:val="22"/>
              </w:rPr>
            </w:pPr>
            <w:r w:rsidRPr="0085105E">
              <w:rPr>
                <w:rFonts w:ascii="標楷體" w:eastAsia="標楷體" w:hAnsi="標楷體" w:hint="eastAsia"/>
                <w:sz w:val="22"/>
                <w:szCs w:val="22"/>
              </w:rPr>
              <w:t>□</w:t>
            </w:r>
            <w:r>
              <w:rPr>
                <w:rFonts w:ascii="標楷體" w:eastAsia="標楷體" w:hAnsi="標楷體" w:hint="eastAsia"/>
                <w:sz w:val="22"/>
                <w:szCs w:val="22"/>
              </w:rPr>
              <w:t xml:space="preserve"> </w:t>
            </w:r>
            <w:r w:rsidRPr="00055061">
              <w:rPr>
                <w:rFonts w:ascii="標楷體" w:eastAsia="標楷體" w:hAnsi="標楷體" w:hint="eastAsia"/>
                <w:sz w:val="22"/>
                <w:szCs w:val="22"/>
              </w:rPr>
              <w:t>交通維持工程</w:t>
            </w:r>
          </w:p>
        </w:tc>
        <w:tc>
          <w:tcPr>
            <w:tcW w:w="1800" w:type="dxa"/>
            <w:vMerge/>
          </w:tcPr>
          <w:p w:rsidR="00DB075F" w:rsidRPr="00FB2745" w:rsidRDefault="00DB075F" w:rsidP="00661BF4">
            <w:pPr>
              <w:spacing w:line="280" w:lineRule="exact"/>
              <w:rPr>
                <w:rFonts w:ascii="標楷體" w:eastAsia="標楷體" w:hAnsi="標楷體"/>
                <w:szCs w:val="24"/>
              </w:rPr>
            </w:pPr>
          </w:p>
        </w:tc>
      </w:tr>
      <w:tr w:rsidR="00DB075F" w:rsidRPr="00FB2745" w:rsidTr="00661BF4">
        <w:trPr>
          <w:cantSplit/>
          <w:trHeight w:val="300"/>
          <w:jc w:val="center"/>
        </w:trPr>
        <w:tc>
          <w:tcPr>
            <w:tcW w:w="7020" w:type="dxa"/>
          </w:tcPr>
          <w:p w:rsidR="00DB075F" w:rsidRPr="0085105E" w:rsidRDefault="00DB075F" w:rsidP="00661BF4">
            <w:pPr>
              <w:snapToGrid w:val="0"/>
              <w:spacing w:line="280" w:lineRule="exact"/>
              <w:rPr>
                <w:rFonts w:ascii="標楷體" w:eastAsia="標楷體" w:hAnsi="標楷體"/>
                <w:sz w:val="22"/>
                <w:szCs w:val="22"/>
              </w:rPr>
            </w:pPr>
            <w:r w:rsidRPr="0085105E">
              <w:rPr>
                <w:rFonts w:ascii="標楷體" w:eastAsia="標楷體" w:hAnsi="標楷體" w:hint="eastAsia"/>
                <w:sz w:val="22"/>
                <w:szCs w:val="22"/>
              </w:rPr>
              <w:t>□</w:t>
            </w:r>
            <w:r>
              <w:rPr>
                <w:rFonts w:ascii="標楷體" w:eastAsia="標楷體" w:hAnsi="標楷體" w:hint="eastAsia"/>
                <w:sz w:val="22"/>
                <w:szCs w:val="22"/>
              </w:rPr>
              <w:t xml:space="preserve"> 交通工程</w:t>
            </w:r>
          </w:p>
        </w:tc>
        <w:tc>
          <w:tcPr>
            <w:tcW w:w="1800" w:type="dxa"/>
            <w:vMerge/>
          </w:tcPr>
          <w:p w:rsidR="00DB075F" w:rsidRPr="00FB2745" w:rsidRDefault="00DB075F" w:rsidP="00661BF4">
            <w:pPr>
              <w:spacing w:line="280" w:lineRule="exact"/>
              <w:rPr>
                <w:rFonts w:ascii="標楷體" w:eastAsia="標楷體" w:hAnsi="標楷體"/>
                <w:szCs w:val="24"/>
              </w:rPr>
            </w:pPr>
          </w:p>
        </w:tc>
      </w:tr>
      <w:tr w:rsidR="00DB075F" w:rsidRPr="00FB2745" w:rsidTr="00661BF4">
        <w:trPr>
          <w:cantSplit/>
          <w:trHeight w:val="300"/>
          <w:jc w:val="center"/>
        </w:trPr>
        <w:tc>
          <w:tcPr>
            <w:tcW w:w="7020" w:type="dxa"/>
          </w:tcPr>
          <w:p w:rsidR="00DB075F" w:rsidRPr="00055061" w:rsidRDefault="00DB075F" w:rsidP="00661BF4">
            <w:pPr>
              <w:spacing w:line="280" w:lineRule="exact"/>
              <w:jc w:val="both"/>
              <w:rPr>
                <w:rFonts w:ascii="標楷體" w:eastAsia="標楷體" w:hAnsi="標楷體"/>
                <w:sz w:val="22"/>
                <w:szCs w:val="22"/>
              </w:rPr>
            </w:pPr>
            <w:r w:rsidRPr="0085105E">
              <w:rPr>
                <w:rFonts w:ascii="標楷體" w:eastAsia="標楷體" w:hAnsi="標楷體" w:hint="eastAsia"/>
                <w:sz w:val="22"/>
                <w:szCs w:val="22"/>
              </w:rPr>
              <w:t>□</w:t>
            </w:r>
            <w:r>
              <w:rPr>
                <w:rFonts w:ascii="標楷體" w:eastAsia="標楷體" w:hAnsi="標楷體" w:hint="eastAsia"/>
                <w:sz w:val="22"/>
                <w:szCs w:val="22"/>
              </w:rPr>
              <w:t xml:space="preserve"> </w:t>
            </w:r>
            <w:r w:rsidRPr="00055061">
              <w:rPr>
                <w:rFonts w:ascii="標楷體" w:eastAsia="標楷體" w:hAnsi="標楷體" w:hint="eastAsia"/>
                <w:sz w:val="22"/>
                <w:szCs w:val="22"/>
              </w:rPr>
              <w:t>附屬</w:t>
            </w:r>
            <w:r>
              <w:rPr>
                <w:rFonts w:ascii="標楷體" w:eastAsia="標楷體" w:hAnsi="標楷體" w:hint="eastAsia"/>
                <w:sz w:val="22"/>
                <w:szCs w:val="22"/>
              </w:rPr>
              <w:t>工程</w:t>
            </w:r>
            <w:r w:rsidRPr="00055061">
              <w:rPr>
                <w:rFonts w:ascii="標楷體" w:eastAsia="標楷體" w:hAnsi="標楷體" w:hint="eastAsia"/>
                <w:sz w:val="22"/>
                <w:szCs w:val="22"/>
              </w:rPr>
              <w:t>詳圖</w:t>
            </w:r>
          </w:p>
        </w:tc>
        <w:tc>
          <w:tcPr>
            <w:tcW w:w="1800" w:type="dxa"/>
            <w:vMerge/>
          </w:tcPr>
          <w:p w:rsidR="00DB075F" w:rsidRPr="00FB2745" w:rsidRDefault="00DB075F" w:rsidP="00661BF4">
            <w:pPr>
              <w:spacing w:line="280" w:lineRule="exact"/>
              <w:rPr>
                <w:rFonts w:ascii="標楷體" w:eastAsia="標楷體" w:hAnsi="標楷體"/>
                <w:szCs w:val="24"/>
              </w:rPr>
            </w:pPr>
          </w:p>
        </w:tc>
      </w:tr>
      <w:tr w:rsidR="00DB075F" w:rsidRPr="00FB2745" w:rsidTr="00661BF4">
        <w:trPr>
          <w:cantSplit/>
          <w:trHeight w:val="300"/>
          <w:jc w:val="center"/>
        </w:trPr>
        <w:tc>
          <w:tcPr>
            <w:tcW w:w="7020" w:type="dxa"/>
          </w:tcPr>
          <w:p w:rsidR="00DB075F" w:rsidRPr="0085105E" w:rsidRDefault="00DB075F" w:rsidP="00661BF4">
            <w:pPr>
              <w:spacing w:line="280" w:lineRule="exact"/>
              <w:jc w:val="both"/>
              <w:rPr>
                <w:rFonts w:ascii="標楷體" w:eastAsia="標楷體" w:hAnsi="標楷體"/>
                <w:sz w:val="22"/>
                <w:szCs w:val="22"/>
              </w:rPr>
            </w:pPr>
            <w:r w:rsidRPr="0085105E">
              <w:rPr>
                <w:rFonts w:ascii="標楷體" w:eastAsia="標楷體" w:hAnsi="標楷體" w:hint="eastAsia"/>
                <w:sz w:val="22"/>
                <w:szCs w:val="22"/>
              </w:rPr>
              <w:t>□</w:t>
            </w:r>
            <w:r>
              <w:rPr>
                <w:rFonts w:ascii="標楷體" w:eastAsia="標楷體" w:hAnsi="標楷體" w:hint="eastAsia"/>
                <w:sz w:val="22"/>
                <w:szCs w:val="22"/>
              </w:rPr>
              <w:t xml:space="preserve"> 施工規範與施工說明</w:t>
            </w:r>
          </w:p>
        </w:tc>
        <w:tc>
          <w:tcPr>
            <w:tcW w:w="1800" w:type="dxa"/>
            <w:vAlign w:val="center"/>
          </w:tcPr>
          <w:p w:rsidR="00DB075F" w:rsidRDefault="00DB075F" w:rsidP="00661BF4">
            <w:pPr>
              <w:spacing w:line="280" w:lineRule="exact"/>
              <w:rPr>
                <w:rFonts w:ascii="標楷體" w:eastAsia="標楷體" w:hAnsi="標楷體"/>
                <w:szCs w:val="24"/>
              </w:rPr>
            </w:pPr>
            <w:r>
              <w:rPr>
                <w:rFonts w:ascii="標楷體" w:eastAsia="標楷體" w:hAnsi="標楷體" w:hint="eastAsia"/>
                <w:sz w:val="22"/>
                <w:szCs w:val="22"/>
              </w:rPr>
              <w:t>施工規範說明書</w:t>
            </w:r>
          </w:p>
        </w:tc>
      </w:tr>
      <w:tr w:rsidR="00DB075F" w:rsidRPr="00FB2745" w:rsidTr="00661BF4">
        <w:trPr>
          <w:cantSplit/>
          <w:trHeight w:val="300"/>
          <w:jc w:val="center"/>
        </w:trPr>
        <w:tc>
          <w:tcPr>
            <w:tcW w:w="7020" w:type="dxa"/>
          </w:tcPr>
          <w:p w:rsidR="00DB075F" w:rsidRPr="0085105E" w:rsidRDefault="00DB075F" w:rsidP="00661BF4">
            <w:pPr>
              <w:spacing w:line="280" w:lineRule="exact"/>
              <w:jc w:val="both"/>
              <w:rPr>
                <w:rFonts w:ascii="標楷體" w:eastAsia="標楷體" w:hAnsi="標楷體"/>
                <w:sz w:val="22"/>
                <w:szCs w:val="22"/>
              </w:rPr>
            </w:pPr>
            <w:r w:rsidRPr="0085105E">
              <w:rPr>
                <w:rFonts w:ascii="標楷體" w:eastAsia="標楷體" w:hAnsi="標楷體" w:hint="eastAsia"/>
                <w:sz w:val="22"/>
                <w:szCs w:val="22"/>
              </w:rPr>
              <w:t>□</w:t>
            </w:r>
            <w:r>
              <w:rPr>
                <w:rFonts w:ascii="標楷體" w:eastAsia="標楷體" w:hAnsi="標楷體" w:hint="eastAsia"/>
                <w:sz w:val="22"/>
                <w:szCs w:val="22"/>
              </w:rPr>
              <w:t xml:space="preserve"> </w:t>
            </w:r>
            <w:r w:rsidRPr="008B3CC4">
              <w:rPr>
                <w:rFonts w:ascii="標楷體" w:eastAsia="標楷體" w:hAnsi="標楷體" w:hint="eastAsia"/>
                <w:sz w:val="22"/>
                <w:szCs w:val="22"/>
              </w:rPr>
              <w:t>工程預算</w:t>
            </w:r>
          </w:p>
        </w:tc>
        <w:tc>
          <w:tcPr>
            <w:tcW w:w="1800" w:type="dxa"/>
            <w:vMerge w:val="restart"/>
            <w:vAlign w:val="center"/>
          </w:tcPr>
          <w:p w:rsidR="00DB075F" w:rsidRDefault="00DB075F" w:rsidP="00661BF4">
            <w:pPr>
              <w:spacing w:line="280" w:lineRule="exact"/>
              <w:rPr>
                <w:rFonts w:ascii="標楷體" w:eastAsia="標楷體" w:hAnsi="標楷體"/>
                <w:szCs w:val="24"/>
              </w:rPr>
            </w:pPr>
            <w:r>
              <w:rPr>
                <w:rFonts w:ascii="標楷體" w:eastAsia="標楷體" w:hAnsi="標楷體" w:hint="eastAsia"/>
                <w:szCs w:val="24"/>
              </w:rPr>
              <w:t>工程預算書</w:t>
            </w:r>
          </w:p>
        </w:tc>
      </w:tr>
      <w:tr w:rsidR="00DB075F" w:rsidRPr="00FB2745" w:rsidTr="00661BF4">
        <w:trPr>
          <w:cantSplit/>
          <w:trHeight w:val="300"/>
          <w:jc w:val="center"/>
        </w:trPr>
        <w:tc>
          <w:tcPr>
            <w:tcW w:w="7020" w:type="dxa"/>
          </w:tcPr>
          <w:p w:rsidR="00DB075F" w:rsidRPr="0085105E" w:rsidRDefault="00DB075F" w:rsidP="00661BF4">
            <w:pPr>
              <w:spacing w:line="280" w:lineRule="exact"/>
              <w:jc w:val="both"/>
              <w:rPr>
                <w:rFonts w:ascii="標楷體" w:eastAsia="標楷體" w:hAnsi="標楷體"/>
                <w:sz w:val="22"/>
                <w:szCs w:val="22"/>
              </w:rPr>
            </w:pPr>
            <w:r w:rsidRPr="0085105E">
              <w:rPr>
                <w:rFonts w:ascii="標楷體" w:eastAsia="標楷體" w:hAnsi="標楷體" w:hint="eastAsia"/>
                <w:sz w:val="22"/>
                <w:szCs w:val="22"/>
              </w:rPr>
              <w:t>□</w:t>
            </w:r>
            <w:r>
              <w:rPr>
                <w:rFonts w:ascii="標楷體" w:eastAsia="標楷體" w:hAnsi="標楷體" w:hint="eastAsia"/>
                <w:sz w:val="22"/>
                <w:szCs w:val="22"/>
              </w:rPr>
              <w:t xml:space="preserve"> 工程數量計算</w:t>
            </w:r>
          </w:p>
        </w:tc>
        <w:tc>
          <w:tcPr>
            <w:tcW w:w="1800" w:type="dxa"/>
            <w:vMerge/>
            <w:vAlign w:val="center"/>
          </w:tcPr>
          <w:p w:rsidR="00DB075F" w:rsidRDefault="00DB075F" w:rsidP="00661BF4">
            <w:pPr>
              <w:spacing w:line="280" w:lineRule="exact"/>
              <w:rPr>
                <w:rFonts w:ascii="標楷體" w:eastAsia="標楷體" w:hAnsi="標楷體"/>
                <w:szCs w:val="24"/>
              </w:rPr>
            </w:pPr>
          </w:p>
        </w:tc>
      </w:tr>
      <w:tr w:rsidR="00DB075F" w:rsidRPr="00FB2745" w:rsidTr="00661BF4">
        <w:trPr>
          <w:cantSplit/>
          <w:trHeight w:val="300"/>
          <w:jc w:val="center"/>
        </w:trPr>
        <w:tc>
          <w:tcPr>
            <w:tcW w:w="7020" w:type="dxa"/>
          </w:tcPr>
          <w:p w:rsidR="00DB075F" w:rsidRPr="0085105E" w:rsidRDefault="00DB075F" w:rsidP="00661BF4">
            <w:pPr>
              <w:spacing w:line="280" w:lineRule="exact"/>
              <w:jc w:val="both"/>
              <w:rPr>
                <w:rFonts w:ascii="標楷體" w:eastAsia="標楷體" w:hAnsi="標楷體"/>
                <w:sz w:val="22"/>
                <w:szCs w:val="22"/>
              </w:rPr>
            </w:pPr>
            <w:r w:rsidRPr="008B3CC4">
              <w:rPr>
                <w:rFonts w:ascii="標楷體" w:eastAsia="標楷體" w:hAnsi="標楷體" w:hint="eastAsia"/>
                <w:sz w:val="22"/>
                <w:szCs w:val="22"/>
              </w:rPr>
              <w:t>□</w:t>
            </w:r>
            <w:r>
              <w:rPr>
                <w:rFonts w:ascii="標楷體" w:eastAsia="標楷體" w:hAnsi="標楷體" w:hint="eastAsia"/>
                <w:sz w:val="22"/>
                <w:szCs w:val="22"/>
              </w:rPr>
              <w:t xml:space="preserve"> </w:t>
            </w:r>
            <w:r w:rsidRPr="008B3CC4">
              <w:rPr>
                <w:rFonts w:ascii="標楷體" w:eastAsia="標楷體" w:hAnsi="標楷體" w:hint="eastAsia"/>
                <w:sz w:val="22"/>
                <w:szCs w:val="22"/>
              </w:rPr>
              <w:t>工料分析</w:t>
            </w:r>
          </w:p>
        </w:tc>
        <w:tc>
          <w:tcPr>
            <w:tcW w:w="1800" w:type="dxa"/>
            <w:vMerge/>
            <w:vAlign w:val="center"/>
          </w:tcPr>
          <w:p w:rsidR="00DB075F" w:rsidRPr="00FB2745" w:rsidRDefault="00DB075F" w:rsidP="00661BF4">
            <w:pPr>
              <w:spacing w:line="280" w:lineRule="exact"/>
              <w:rPr>
                <w:rFonts w:ascii="標楷體" w:eastAsia="標楷體" w:hAnsi="標楷體"/>
                <w:szCs w:val="24"/>
              </w:rPr>
            </w:pPr>
          </w:p>
        </w:tc>
      </w:tr>
      <w:tr w:rsidR="00DB075F" w:rsidRPr="00FB2745" w:rsidTr="00661BF4">
        <w:trPr>
          <w:cantSplit/>
          <w:trHeight w:val="300"/>
          <w:jc w:val="center"/>
        </w:trPr>
        <w:tc>
          <w:tcPr>
            <w:tcW w:w="7020" w:type="dxa"/>
          </w:tcPr>
          <w:p w:rsidR="00DB075F" w:rsidRPr="00C06A36" w:rsidRDefault="00DB075F" w:rsidP="00661BF4">
            <w:pPr>
              <w:spacing w:line="240" w:lineRule="exact"/>
              <w:jc w:val="both"/>
              <w:rPr>
                <w:rFonts w:ascii="標楷體" w:eastAsia="標楷體" w:hAnsi="標楷體"/>
                <w:sz w:val="22"/>
                <w:szCs w:val="22"/>
              </w:rPr>
            </w:pPr>
            <w:r w:rsidRPr="001C39C6">
              <w:rPr>
                <w:rFonts w:ascii="標楷體" w:eastAsia="標楷體" w:hAnsi="標楷體" w:hint="eastAsia"/>
                <w:sz w:val="22"/>
                <w:szCs w:val="22"/>
              </w:rPr>
              <w:t>□</w:t>
            </w:r>
            <w:r w:rsidRPr="00C06A36">
              <w:rPr>
                <w:rFonts w:ascii="標楷體" w:eastAsia="標楷體" w:hAnsi="標楷體"/>
                <w:sz w:val="22"/>
                <w:szCs w:val="22"/>
              </w:rPr>
              <w:t>施工安全評估</w:t>
            </w:r>
          </w:p>
        </w:tc>
        <w:tc>
          <w:tcPr>
            <w:tcW w:w="1800" w:type="dxa"/>
            <w:vAlign w:val="center"/>
          </w:tcPr>
          <w:p w:rsidR="00DB075F" w:rsidRPr="00056A60" w:rsidRDefault="00DB075F" w:rsidP="00661BF4">
            <w:pPr>
              <w:spacing w:line="240" w:lineRule="exact"/>
              <w:jc w:val="both"/>
              <w:rPr>
                <w:rFonts w:ascii="標楷體" w:eastAsia="標楷體" w:hAnsi="標楷體"/>
                <w:spacing w:val="-20"/>
                <w:sz w:val="22"/>
                <w:szCs w:val="22"/>
              </w:rPr>
            </w:pPr>
            <w:r w:rsidRPr="00056A60">
              <w:rPr>
                <w:rFonts w:ascii="標楷體" w:eastAsia="標楷體" w:hAnsi="標楷體"/>
                <w:spacing w:val="-20"/>
                <w:sz w:val="22"/>
                <w:szCs w:val="22"/>
              </w:rPr>
              <w:t>施工安全評估</w:t>
            </w:r>
            <w:r w:rsidRPr="00056A60">
              <w:rPr>
                <w:rFonts w:ascii="標楷體" w:eastAsia="標楷體" w:hAnsi="標楷體" w:hint="eastAsia"/>
                <w:spacing w:val="-20"/>
                <w:sz w:val="22"/>
                <w:szCs w:val="22"/>
              </w:rPr>
              <w:t>報告</w:t>
            </w:r>
          </w:p>
        </w:tc>
      </w:tr>
      <w:tr w:rsidR="00DB075F" w:rsidRPr="00FB2745" w:rsidTr="00661BF4">
        <w:trPr>
          <w:cantSplit/>
          <w:trHeight w:val="300"/>
          <w:jc w:val="center"/>
        </w:trPr>
        <w:tc>
          <w:tcPr>
            <w:tcW w:w="7020" w:type="dxa"/>
          </w:tcPr>
          <w:p w:rsidR="00DB075F" w:rsidRPr="00C06A36" w:rsidRDefault="00DB075F" w:rsidP="00661BF4">
            <w:pPr>
              <w:spacing w:line="240" w:lineRule="exact"/>
              <w:jc w:val="both"/>
              <w:rPr>
                <w:rFonts w:ascii="標楷體" w:eastAsia="標楷體" w:hAnsi="標楷體"/>
                <w:sz w:val="22"/>
                <w:szCs w:val="22"/>
              </w:rPr>
            </w:pPr>
            <w:r w:rsidRPr="001C39C6">
              <w:rPr>
                <w:rFonts w:ascii="標楷體" w:eastAsia="標楷體" w:hAnsi="標楷體" w:hint="eastAsia"/>
                <w:sz w:val="22"/>
                <w:szCs w:val="22"/>
              </w:rPr>
              <w:t>□</w:t>
            </w:r>
            <w:r w:rsidRPr="00C06A36">
              <w:rPr>
                <w:rFonts w:ascii="標楷體" w:eastAsia="標楷體" w:hAnsi="標楷體"/>
                <w:sz w:val="22"/>
                <w:szCs w:val="22"/>
              </w:rPr>
              <w:t>工地環境保護監測與防治</w:t>
            </w:r>
          </w:p>
        </w:tc>
        <w:tc>
          <w:tcPr>
            <w:tcW w:w="1800" w:type="dxa"/>
          </w:tcPr>
          <w:p w:rsidR="00DB075F" w:rsidRPr="00C06A36" w:rsidRDefault="00DB075F" w:rsidP="00661BF4">
            <w:pPr>
              <w:spacing w:line="240" w:lineRule="exact"/>
              <w:jc w:val="both"/>
              <w:rPr>
                <w:rFonts w:ascii="標楷體" w:eastAsia="標楷體" w:hAnsi="標楷體"/>
                <w:sz w:val="22"/>
                <w:szCs w:val="22"/>
              </w:rPr>
            </w:pPr>
            <w:r w:rsidRPr="00C06A36">
              <w:rPr>
                <w:rFonts w:ascii="標楷體" w:eastAsia="標楷體" w:hAnsi="標楷體"/>
                <w:sz w:val="22"/>
                <w:szCs w:val="22"/>
              </w:rPr>
              <w:t>工地環境保護監測與防治</w:t>
            </w:r>
            <w:r>
              <w:rPr>
                <w:rFonts w:ascii="標楷體" w:eastAsia="標楷體" w:hAnsi="標楷體" w:hint="eastAsia"/>
                <w:sz w:val="22"/>
                <w:szCs w:val="22"/>
              </w:rPr>
              <w:t>計畫書</w:t>
            </w:r>
          </w:p>
        </w:tc>
      </w:tr>
      <w:tr w:rsidR="00DB075F" w:rsidRPr="00FB2745" w:rsidTr="00661BF4">
        <w:trPr>
          <w:cantSplit/>
          <w:trHeight w:val="300"/>
          <w:jc w:val="center"/>
        </w:trPr>
        <w:tc>
          <w:tcPr>
            <w:tcW w:w="7020" w:type="dxa"/>
          </w:tcPr>
          <w:p w:rsidR="00DB075F" w:rsidRPr="00C06A36" w:rsidRDefault="00DB075F" w:rsidP="00661BF4">
            <w:pPr>
              <w:spacing w:line="280" w:lineRule="exact"/>
              <w:jc w:val="both"/>
              <w:rPr>
                <w:rFonts w:ascii="標楷體" w:eastAsia="標楷體" w:hAnsi="標楷體"/>
                <w:sz w:val="22"/>
                <w:szCs w:val="22"/>
              </w:rPr>
            </w:pPr>
            <w:r w:rsidRPr="001C39C6">
              <w:rPr>
                <w:rFonts w:ascii="標楷體" w:eastAsia="標楷體" w:hAnsi="標楷體" w:hint="eastAsia"/>
                <w:sz w:val="22"/>
                <w:szCs w:val="22"/>
              </w:rPr>
              <w:t>□</w:t>
            </w:r>
            <w:r>
              <w:rPr>
                <w:rFonts w:ascii="標楷體" w:eastAsia="標楷體" w:hAnsi="標楷體" w:hint="eastAsia"/>
                <w:sz w:val="22"/>
                <w:szCs w:val="22"/>
              </w:rPr>
              <w:t>其他</w:t>
            </w:r>
          </w:p>
        </w:tc>
        <w:tc>
          <w:tcPr>
            <w:tcW w:w="1800" w:type="dxa"/>
          </w:tcPr>
          <w:p w:rsidR="00DB075F" w:rsidRPr="00C06A36" w:rsidRDefault="00DB075F" w:rsidP="00661BF4">
            <w:pPr>
              <w:spacing w:line="280" w:lineRule="exact"/>
              <w:jc w:val="both"/>
              <w:rPr>
                <w:rFonts w:ascii="標楷體" w:eastAsia="標楷體" w:hAnsi="標楷體"/>
                <w:sz w:val="22"/>
                <w:szCs w:val="22"/>
              </w:rPr>
            </w:pPr>
          </w:p>
        </w:tc>
      </w:tr>
    </w:tbl>
    <w:p w:rsidR="00DB075F" w:rsidRDefault="00DB075F" w:rsidP="00DB075F">
      <w:pPr>
        <w:spacing w:line="240" w:lineRule="atLeast"/>
        <w:ind w:firstLineChars="100" w:firstLine="240"/>
        <w:rPr>
          <w:rFonts w:eastAsia="標楷體"/>
          <w:b/>
          <w:szCs w:val="24"/>
        </w:rPr>
      </w:pPr>
    </w:p>
    <w:p w:rsidR="00DB075F" w:rsidRDefault="00DB075F" w:rsidP="000E65E5">
      <w:pPr>
        <w:spacing w:afterLines="50" w:line="360" w:lineRule="exact"/>
        <w:jc w:val="both"/>
        <w:rPr>
          <w:rFonts w:ascii="標楷體" w:eastAsia="標楷體" w:hAnsi="標楷體"/>
          <w:sz w:val="28"/>
          <w:szCs w:val="28"/>
        </w:rPr>
      </w:pPr>
      <w:r>
        <w:rPr>
          <w:rFonts w:ascii="標楷體" w:eastAsia="標楷體" w:hAnsi="標楷體" w:hint="eastAsia"/>
          <w:sz w:val="28"/>
          <w:szCs w:val="28"/>
        </w:rPr>
        <w:t>三、簽證技師資料</w:t>
      </w:r>
    </w:p>
    <w:p w:rsidR="00DB075F" w:rsidRDefault="00DB075F" w:rsidP="000E65E5">
      <w:pPr>
        <w:spacing w:afterLines="50" w:line="360" w:lineRule="exact"/>
        <w:ind w:leftChars="215" w:left="516"/>
        <w:jc w:val="both"/>
        <w:rPr>
          <w:rFonts w:ascii="標楷體" w:eastAsia="標楷體" w:hAnsi="標楷體"/>
          <w:sz w:val="28"/>
          <w:szCs w:val="28"/>
        </w:rPr>
      </w:pPr>
      <w:r>
        <w:rPr>
          <w:rFonts w:ascii="標楷體" w:eastAsia="標楷體" w:hAnsi="標楷體" w:hint="eastAsia"/>
          <w:sz w:val="28"/>
          <w:szCs w:val="28"/>
        </w:rPr>
        <w:t>姓名：</w:t>
      </w:r>
    </w:p>
    <w:p w:rsidR="00DB075F" w:rsidRDefault="00DB075F" w:rsidP="000E65E5">
      <w:pPr>
        <w:spacing w:afterLines="50" w:line="360" w:lineRule="exact"/>
        <w:ind w:leftChars="215" w:left="516"/>
        <w:jc w:val="both"/>
        <w:rPr>
          <w:rFonts w:ascii="標楷體" w:eastAsia="標楷體" w:hAnsi="標楷體"/>
          <w:sz w:val="28"/>
          <w:szCs w:val="28"/>
        </w:rPr>
      </w:pPr>
      <w:r>
        <w:rPr>
          <w:rFonts w:ascii="標楷體" w:eastAsia="標楷體" w:hAnsi="標楷體" w:hint="eastAsia"/>
          <w:sz w:val="28"/>
          <w:szCs w:val="28"/>
        </w:rPr>
        <w:t>技師執業執照證號：</w:t>
      </w:r>
    </w:p>
    <w:p w:rsidR="00DB075F" w:rsidRDefault="00DB075F" w:rsidP="000E65E5">
      <w:pPr>
        <w:spacing w:afterLines="50" w:line="360" w:lineRule="exact"/>
        <w:ind w:leftChars="215" w:left="516"/>
        <w:jc w:val="both"/>
        <w:rPr>
          <w:rFonts w:ascii="標楷體" w:eastAsia="標楷體" w:hAnsi="標楷體"/>
          <w:sz w:val="28"/>
          <w:szCs w:val="28"/>
        </w:rPr>
      </w:pPr>
      <w:r>
        <w:rPr>
          <w:rFonts w:ascii="標楷體" w:eastAsia="標楷體" w:hAnsi="標楷體" w:hint="eastAsia"/>
          <w:sz w:val="28"/>
          <w:szCs w:val="28"/>
        </w:rPr>
        <w:t>所屬公會：</w:t>
      </w:r>
    </w:p>
    <w:p w:rsidR="00DB075F" w:rsidRDefault="00DB075F" w:rsidP="000E65E5">
      <w:pPr>
        <w:spacing w:afterLines="50" w:line="360" w:lineRule="exact"/>
        <w:ind w:leftChars="215" w:left="516"/>
        <w:jc w:val="both"/>
        <w:rPr>
          <w:rFonts w:ascii="標楷體" w:eastAsia="標楷體" w:hAnsi="標楷體"/>
          <w:sz w:val="28"/>
          <w:szCs w:val="28"/>
        </w:rPr>
      </w:pPr>
      <w:r>
        <w:rPr>
          <w:rFonts w:ascii="標楷體" w:eastAsia="標楷體" w:hAnsi="標楷體" w:hint="eastAsia"/>
          <w:sz w:val="28"/>
          <w:szCs w:val="28"/>
        </w:rPr>
        <w:t>公會會籍編號：</w:t>
      </w:r>
    </w:p>
    <w:p w:rsidR="00DB075F" w:rsidRDefault="00DB075F" w:rsidP="000E65E5">
      <w:pPr>
        <w:spacing w:afterLines="50" w:line="360" w:lineRule="exact"/>
        <w:ind w:leftChars="215" w:left="516"/>
        <w:jc w:val="both"/>
        <w:rPr>
          <w:rFonts w:ascii="標楷體" w:eastAsia="標楷體" w:hAnsi="標楷體"/>
          <w:sz w:val="28"/>
          <w:szCs w:val="28"/>
        </w:rPr>
      </w:pPr>
      <w:r>
        <w:rPr>
          <w:rFonts w:ascii="標楷體" w:eastAsia="標楷體" w:hAnsi="標楷體" w:hint="eastAsia"/>
          <w:sz w:val="28"/>
          <w:szCs w:val="28"/>
        </w:rPr>
        <w:t>執業機構名稱：</w:t>
      </w:r>
    </w:p>
    <w:p w:rsidR="00DB075F" w:rsidRDefault="00DB075F" w:rsidP="000E65E5">
      <w:pPr>
        <w:spacing w:afterLines="50" w:line="360" w:lineRule="exact"/>
        <w:ind w:leftChars="215" w:left="516"/>
        <w:jc w:val="both"/>
        <w:rPr>
          <w:rFonts w:ascii="標楷體" w:eastAsia="標楷體" w:hAnsi="標楷體"/>
          <w:sz w:val="28"/>
          <w:szCs w:val="28"/>
        </w:rPr>
      </w:pPr>
      <w:r>
        <w:rPr>
          <w:rFonts w:ascii="標楷體" w:eastAsia="標楷體" w:hAnsi="標楷體" w:hint="eastAsia"/>
          <w:sz w:val="28"/>
          <w:szCs w:val="28"/>
        </w:rPr>
        <w:t>通訊地址：</w:t>
      </w:r>
    </w:p>
    <w:p w:rsidR="00DB075F" w:rsidRDefault="00DB075F" w:rsidP="000E65E5">
      <w:pPr>
        <w:spacing w:afterLines="50" w:line="360" w:lineRule="exact"/>
        <w:ind w:leftChars="215" w:left="516"/>
        <w:jc w:val="both"/>
        <w:rPr>
          <w:rFonts w:ascii="標楷體" w:eastAsia="標楷體" w:hAnsi="標楷體"/>
          <w:sz w:val="28"/>
          <w:szCs w:val="28"/>
        </w:rPr>
      </w:pPr>
      <w:r>
        <w:rPr>
          <w:rFonts w:ascii="標楷體" w:eastAsia="標楷體" w:hAnsi="標楷體" w:hint="eastAsia"/>
          <w:sz w:val="28"/>
          <w:szCs w:val="28"/>
        </w:rPr>
        <w:t>聯絡電話：</w:t>
      </w:r>
    </w:p>
    <w:p w:rsidR="00DB075F" w:rsidRDefault="00DB075F" w:rsidP="000E65E5">
      <w:pPr>
        <w:spacing w:afterLines="50" w:line="360" w:lineRule="exact"/>
        <w:ind w:leftChars="215" w:left="516"/>
        <w:jc w:val="both"/>
        <w:rPr>
          <w:rFonts w:ascii="標楷體" w:eastAsia="標楷體" w:hAnsi="標楷體"/>
          <w:sz w:val="28"/>
          <w:szCs w:val="28"/>
        </w:rPr>
      </w:pPr>
      <w:r>
        <w:rPr>
          <w:rFonts w:ascii="標楷體" w:eastAsia="標楷體" w:hAnsi="標楷體" w:hint="eastAsia"/>
          <w:sz w:val="28"/>
          <w:szCs w:val="28"/>
        </w:rPr>
        <w:t>傳真：</w:t>
      </w:r>
    </w:p>
    <w:p w:rsidR="00E51B07" w:rsidRPr="00DB075F" w:rsidRDefault="00DB075F" w:rsidP="000E65E5">
      <w:pPr>
        <w:spacing w:afterLines="50" w:line="360" w:lineRule="exact"/>
        <w:ind w:leftChars="215" w:left="516"/>
        <w:jc w:val="both"/>
        <w:rPr>
          <w:rFonts w:ascii="標楷體" w:eastAsia="標楷體" w:hAnsi="標楷體"/>
          <w:sz w:val="28"/>
          <w:szCs w:val="28"/>
        </w:rPr>
      </w:pPr>
      <w:r>
        <w:rPr>
          <w:rFonts w:ascii="標楷體" w:eastAsia="標楷體" w:hAnsi="標楷體" w:hint="eastAsia"/>
          <w:sz w:val="28"/>
          <w:szCs w:val="28"/>
        </w:rPr>
        <w:t>簽證紀錄上網申報期限：</w:t>
      </w:r>
      <w:r w:rsidRPr="00697FBB">
        <w:rPr>
          <w:rFonts w:ascii="標楷體" w:eastAsia="標楷體" w:hAnsi="標楷體" w:hint="eastAsia"/>
          <w:sz w:val="28"/>
          <w:szCs w:val="28"/>
          <w:u w:val="single"/>
        </w:rPr>
        <w:t xml:space="preserve">    </w:t>
      </w:r>
      <w:r>
        <w:rPr>
          <w:rFonts w:ascii="標楷體" w:eastAsia="標楷體" w:hAnsi="標楷體" w:hint="eastAsia"/>
          <w:sz w:val="28"/>
          <w:szCs w:val="28"/>
        </w:rPr>
        <w:t>年</w:t>
      </w:r>
      <w:r w:rsidRPr="00697FBB">
        <w:rPr>
          <w:rFonts w:ascii="標楷體" w:eastAsia="標楷體" w:hAnsi="標楷體" w:hint="eastAsia"/>
          <w:sz w:val="28"/>
          <w:szCs w:val="28"/>
          <w:u w:val="single"/>
        </w:rPr>
        <w:t xml:space="preserve">    </w:t>
      </w:r>
      <w:r>
        <w:rPr>
          <w:rFonts w:ascii="標楷體" w:eastAsia="標楷體" w:hAnsi="標楷體" w:hint="eastAsia"/>
          <w:sz w:val="28"/>
          <w:szCs w:val="28"/>
        </w:rPr>
        <w:t>月</w:t>
      </w:r>
      <w:r w:rsidRPr="00697FBB">
        <w:rPr>
          <w:rFonts w:ascii="標楷體" w:eastAsia="標楷體" w:hAnsi="標楷體" w:hint="eastAsia"/>
          <w:sz w:val="28"/>
          <w:szCs w:val="28"/>
          <w:u w:val="single"/>
        </w:rPr>
        <w:t xml:space="preserve">    </w:t>
      </w:r>
      <w:r>
        <w:rPr>
          <w:rFonts w:ascii="標楷體" w:eastAsia="標楷體" w:hAnsi="標楷體" w:hint="eastAsia"/>
          <w:sz w:val="28"/>
          <w:szCs w:val="28"/>
        </w:rPr>
        <w:t>日</w:t>
      </w:r>
    </w:p>
    <w:p w:rsidR="00E51B07" w:rsidRDefault="00E51B07" w:rsidP="00642C71">
      <w:pPr>
        <w:pStyle w:val="DefaultText"/>
      </w:pPr>
    </w:p>
    <w:p w:rsidR="00E51B07" w:rsidRDefault="00E51B07" w:rsidP="00642C71">
      <w:pPr>
        <w:pStyle w:val="DefaultText"/>
      </w:pPr>
    </w:p>
    <w:p w:rsidR="00642C71" w:rsidRDefault="00642C71" w:rsidP="00642C71">
      <w:pPr>
        <w:spacing w:line="480" w:lineRule="exact"/>
        <w:ind w:left="720" w:right="-180" w:hanging="720"/>
        <w:rPr>
          <w:rFonts w:ascii="標楷體" w:eastAsia="標楷體" w:hAnsi="標楷體"/>
          <w:b/>
          <w:sz w:val="36"/>
          <w:szCs w:val="36"/>
        </w:rPr>
      </w:pPr>
      <w:r w:rsidRPr="008717A1">
        <w:rPr>
          <w:rFonts w:ascii="標楷體" w:eastAsia="標楷體" w:hAnsi="標楷體" w:hint="eastAsia"/>
          <w:b/>
          <w:sz w:val="36"/>
          <w:szCs w:val="36"/>
        </w:rPr>
        <w:lastRenderedPageBreak/>
        <w:t>第</w:t>
      </w:r>
      <w:r>
        <w:rPr>
          <w:rFonts w:ascii="標楷體" w:eastAsia="標楷體" w:hAnsi="標楷體" w:hint="eastAsia"/>
          <w:b/>
          <w:sz w:val="36"/>
          <w:szCs w:val="36"/>
        </w:rPr>
        <w:t>四</w:t>
      </w:r>
      <w:r w:rsidRPr="008717A1">
        <w:rPr>
          <w:rFonts w:ascii="標楷體" w:eastAsia="標楷體" w:hAnsi="標楷體" w:hint="eastAsia"/>
          <w:b/>
          <w:sz w:val="36"/>
          <w:szCs w:val="36"/>
        </w:rPr>
        <w:t>條附件</w:t>
      </w:r>
      <w:r w:rsidR="00661BF4">
        <w:rPr>
          <w:rFonts w:ascii="標楷體" w:eastAsia="標楷體" w:hAnsi="標楷體" w:hint="eastAsia"/>
          <w:b/>
          <w:sz w:val="36"/>
          <w:szCs w:val="36"/>
        </w:rPr>
        <w:t>三</w:t>
      </w:r>
    </w:p>
    <w:p w:rsidR="00DB075F" w:rsidRDefault="00DB075F" w:rsidP="00642C71">
      <w:pPr>
        <w:spacing w:line="480" w:lineRule="exact"/>
        <w:ind w:left="720" w:right="-180" w:hanging="720"/>
        <w:rPr>
          <w:rFonts w:ascii="標楷體" w:eastAsia="標楷體" w:hAnsi="標楷體"/>
          <w:b/>
          <w:sz w:val="36"/>
          <w:szCs w:val="36"/>
        </w:rPr>
      </w:pPr>
    </w:p>
    <w:p w:rsidR="00642C71" w:rsidRPr="000B5F61" w:rsidRDefault="00642C71" w:rsidP="00642C71">
      <w:pPr>
        <w:spacing w:line="460" w:lineRule="exact"/>
        <w:ind w:left="720" w:right="-180" w:hanging="720"/>
        <w:jc w:val="center"/>
        <w:rPr>
          <w:rFonts w:ascii="標楷體" w:eastAsia="標楷體" w:hAnsi="標楷體"/>
          <w:b/>
          <w:spacing w:val="-20"/>
          <w:sz w:val="36"/>
          <w:szCs w:val="36"/>
        </w:rPr>
      </w:pPr>
      <w:r w:rsidRPr="000B5F61">
        <w:rPr>
          <w:rFonts w:ascii="標楷體" w:eastAsia="標楷體" w:hAnsi="標楷體" w:hint="eastAsia"/>
          <w:b/>
          <w:spacing w:val="-20"/>
          <w:sz w:val="36"/>
          <w:szCs w:val="36"/>
        </w:rPr>
        <w:t>「土石方規劃設計內容及收容處理建議說明書」</w:t>
      </w:r>
      <w:r w:rsidRPr="000B5F61">
        <w:rPr>
          <w:rFonts w:ascii="標楷體" w:eastAsia="標楷體" w:hAnsi="標楷體" w:cs="Arial" w:hint="eastAsia"/>
          <w:b/>
          <w:spacing w:val="-20"/>
          <w:sz w:val="36"/>
          <w:szCs w:val="36"/>
        </w:rPr>
        <w:t>補充規定</w:t>
      </w:r>
    </w:p>
    <w:p w:rsidR="00642C71" w:rsidRPr="000B7947" w:rsidRDefault="00642C71" w:rsidP="00642C71">
      <w:pPr>
        <w:spacing w:line="460" w:lineRule="exact"/>
        <w:ind w:left="720" w:right="26" w:hanging="720"/>
        <w:jc w:val="both"/>
        <w:rPr>
          <w:rFonts w:ascii="標楷體" w:eastAsia="標楷體" w:hAnsi="標楷體"/>
          <w:sz w:val="32"/>
          <w:szCs w:val="32"/>
        </w:rPr>
      </w:pPr>
      <w:r w:rsidRPr="000B7947">
        <w:rPr>
          <w:rFonts w:ascii="標楷體" w:eastAsia="標楷體" w:hAnsi="標楷體" w:hint="eastAsia"/>
          <w:sz w:val="32"/>
          <w:szCs w:val="32"/>
        </w:rPr>
        <w:t>一、【目的】</w:t>
      </w:r>
    </w:p>
    <w:p w:rsidR="00642C71" w:rsidRPr="00451B96" w:rsidRDefault="00642C71" w:rsidP="00642C71">
      <w:pPr>
        <w:spacing w:line="460" w:lineRule="exact"/>
        <w:ind w:left="720" w:right="26" w:hanging="180"/>
        <w:jc w:val="both"/>
        <w:rPr>
          <w:rFonts w:ascii="標楷體" w:eastAsia="標楷體" w:hAnsi="標楷體"/>
          <w:sz w:val="32"/>
          <w:szCs w:val="32"/>
        </w:rPr>
      </w:pPr>
      <w:r w:rsidRPr="00451B96">
        <w:rPr>
          <w:rFonts w:ascii="標楷體" w:eastAsia="標楷體" w:hAnsi="標楷體" w:hint="eastAsia"/>
          <w:sz w:val="32"/>
          <w:szCs w:val="32"/>
        </w:rPr>
        <w:t>「土石方規劃設計內容及收容處理建議說明書」（以下簡稱本說明書）之撰擬，係為使各公共工程主辦機關（以下簡稱機關）迅速掌握規劃設計圖說內有關土</w:t>
      </w:r>
      <w:r w:rsidR="00E0328F">
        <w:rPr>
          <w:rFonts w:ascii="標楷體" w:eastAsia="標楷體" w:hAnsi="標楷體" w:hint="eastAsia"/>
          <w:sz w:val="32"/>
          <w:szCs w:val="32"/>
        </w:rPr>
        <w:t xml:space="preserve">  </w:t>
      </w:r>
      <w:r w:rsidR="00B12B5D">
        <w:rPr>
          <w:rFonts w:ascii="標楷體" w:eastAsia="標楷體" w:hAnsi="標楷體" w:hint="eastAsia"/>
          <w:sz w:val="32"/>
          <w:szCs w:val="32"/>
        </w:rPr>
        <w:t xml:space="preserve">                                                                                                                                    </w:t>
      </w:r>
      <w:r w:rsidRPr="00451B96">
        <w:rPr>
          <w:rFonts w:ascii="標楷體" w:eastAsia="標楷體" w:hAnsi="標楷體" w:hint="eastAsia"/>
          <w:sz w:val="32"/>
          <w:szCs w:val="32"/>
        </w:rPr>
        <w:t>石方減量、平衡作法及預計產出餘土數量，並利評估後續收容處理之可行性，俾據以決定餘土收容處理之最適方案，並合理編列相關預算。</w:t>
      </w:r>
    </w:p>
    <w:p w:rsidR="00642C71" w:rsidRPr="00451B96" w:rsidRDefault="00642C71" w:rsidP="00642C71">
      <w:pPr>
        <w:spacing w:line="460" w:lineRule="exact"/>
        <w:ind w:leftChars="-1" w:left="-2" w:right="26" w:firstLine="2"/>
        <w:jc w:val="both"/>
        <w:rPr>
          <w:rFonts w:ascii="標楷體" w:eastAsia="標楷體" w:hAnsi="標楷體"/>
          <w:b/>
          <w:sz w:val="32"/>
          <w:szCs w:val="32"/>
        </w:rPr>
      </w:pPr>
      <w:r w:rsidRPr="00451B96">
        <w:rPr>
          <w:rFonts w:ascii="標楷體" w:eastAsia="標楷體" w:hAnsi="標楷體" w:hint="eastAsia"/>
          <w:b/>
          <w:sz w:val="32"/>
          <w:szCs w:val="32"/>
        </w:rPr>
        <w:t>二、【適用條件】</w:t>
      </w:r>
    </w:p>
    <w:p w:rsidR="00642C71" w:rsidRPr="00754192" w:rsidRDefault="00642C71" w:rsidP="00642C71">
      <w:pPr>
        <w:spacing w:line="460" w:lineRule="exact"/>
        <w:ind w:left="720" w:rightChars="11" w:right="26"/>
        <w:jc w:val="both"/>
        <w:rPr>
          <w:rFonts w:ascii="標楷體" w:eastAsia="標楷體" w:hAnsi="標楷體"/>
          <w:bCs/>
          <w:sz w:val="32"/>
          <w:szCs w:val="32"/>
        </w:rPr>
      </w:pPr>
      <w:r w:rsidRPr="007D73E7">
        <w:rPr>
          <w:rFonts w:ascii="標楷體" w:eastAsia="標楷體" w:hAnsi="標楷體" w:hint="eastAsia"/>
          <w:bCs/>
          <w:sz w:val="32"/>
          <w:szCs w:val="32"/>
        </w:rPr>
        <w:t>機關委託規劃設計時，應於技術服務招標文件規定：</w:t>
      </w:r>
      <w:r w:rsidRPr="00754192">
        <w:rPr>
          <w:rFonts w:ascii="標楷體" w:eastAsia="標楷體" w:hAnsi="標楷體" w:hint="eastAsia"/>
          <w:bCs/>
          <w:sz w:val="32"/>
          <w:szCs w:val="32"/>
        </w:rPr>
        <w:t>土石方</w:t>
      </w:r>
      <w:r w:rsidRPr="00754192">
        <w:rPr>
          <w:rFonts w:ascii="標楷體" w:eastAsia="標楷體" w:hAnsi="標楷體"/>
          <w:bCs/>
          <w:sz w:val="32"/>
          <w:szCs w:val="32"/>
        </w:rPr>
        <w:t>出土達</w:t>
      </w:r>
      <w:smartTag w:uri="urn:schemas-microsoft-com:office:smarttags" w:element="chmetcnv">
        <w:smartTagPr>
          <w:attr w:name="TCSC" w:val="1"/>
          <w:attr w:name="NumberType" w:val="1"/>
          <w:attr w:name="Negative" w:val="False"/>
          <w:attr w:name="HasSpace" w:val="False"/>
          <w:attr w:name="SourceValue" w:val="3000"/>
          <w:attr w:name="UnitName" w:val="立方公尺"/>
        </w:smartTagPr>
        <w:r w:rsidRPr="00754192">
          <w:rPr>
            <w:rFonts w:ascii="標楷體" w:eastAsia="標楷體" w:hAnsi="標楷體" w:hint="eastAsia"/>
            <w:bCs/>
            <w:color w:val="FF0000"/>
            <w:sz w:val="32"/>
            <w:szCs w:val="32"/>
          </w:rPr>
          <w:t>3</w:t>
        </w:r>
        <w:r w:rsidRPr="00754192">
          <w:rPr>
            <w:rFonts w:ascii="標楷體" w:eastAsia="標楷體" w:hAnsi="標楷體"/>
            <w:bCs/>
            <w:sz w:val="32"/>
            <w:szCs w:val="32"/>
          </w:rPr>
          <w:t>千立方公尺</w:t>
        </w:r>
      </w:smartTag>
      <w:r w:rsidRPr="00754192">
        <w:rPr>
          <w:rFonts w:ascii="標楷體" w:eastAsia="標楷體" w:hAnsi="標楷體"/>
          <w:bCs/>
          <w:sz w:val="32"/>
          <w:szCs w:val="32"/>
        </w:rPr>
        <w:t>以上</w:t>
      </w:r>
      <w:r w:rsidRPr="00754192">
        <w:rPr>
          <w:rFonts w:ascii="標楷體" w:eastAsia="標楷體" w:hAnsi="標楷體" w:hint="eastAsia"/>
          <w:bCs/>
          <w:sz w:val="32"/>
          <w:szCs w:val="32"/>
        </w:rPr>
        <w:t>或需土達</w:t>
      </w:r>
      <w:smartTag w:uri="urn:schemas-microsoft-com:office:smarttags" w:element="chmetcnv">
        <w:smartTagPr>
          <w:attr w:name="TCSC" w:val="1"/>
          <w:attr w:name="NumberType" w:val="1"/>
          <w:attr w:name="Negative" w:val="False"/>
          <w:attr w:name="HasSpace" w:val="False"/>
          <w:attr w:name="SourceValue" w:val="5000"/>
          <w:attr w:name="UnitName" w:val="立方公尺"/>
        </w:smartTagPr>
        <w:r w:rsidRPr="00754192">
          <w:rPr>
            <w:rFonts w:ascii="標楷體" w:eastAsia="標楷體" w:hAnsi="標楷體" w:hint="eastAsia"/>
            <w:bCs/>
            <w:color w:val="FF0000"/>
            <w:sz w:val="32"/>
            <w:szCs w:val="32"/>
          </w:rPr>
          <w:t>5千</w:t>
        </w:r>
        <w:r w:rsidRPr="00754192">
          <w:rPr>
            <w:rFonts w:ascii="標楷體" w:eastAsia="標楷體" w:hAnsi="標楷體" w:hint="eastAsia"/>
            <w:bCs/>
            <w:sz w:val="32"/>
            <w:szCs w:val="32"/>
          </w:rPr>
          <w:t>立方公尺</w:t>
        </w:r>
      </w:smartTag>
      <w:r w:rsidRPr="00754192">
        <w:rPr>
          <w:rFonts w:ascii="標楷體" w:eastAsia="標楷體" w:hAnsi="標楷體" w:hint="eastAsia"/>
          <w:bCs/>
          <w:sz w:val="32"/>
          <w:szCs w:val="32"/>
        </w:rPr>
        <w:t>以上</w:t>
      </w:r>
      <w:r w:rsidRPr="00754192">
        <w:rPr>
          <w:rFonts w:ascii="標楷體" w:eastAsia="標楷體" w:hAnsi="標楷體"/>
          <w:bCs/>
          <w:sz w:val="32"/>
          <w:szCs w:val="32"/>
        </w:rPr>
        <w:t>者，</w:t>
      </w:r>
      <w:r w:rsidRPr="00754192">
        <w:rPr>
          <w:rFonts w:ascii="標楷體" w:eastAsia="標楷體" w:hAnsi="標楷體" w:hint="eastAsia"/>
          <w:bCs/>
          <w:sz w:val="32"/>
          <w:szCs w:val="32"/>
        </w:rPr>
        <w:t>規劃設計單位提送機關審查之成果應包含本說明書所載事項。</w:t>
      </w:r>
    </w:p>
    <w:p w:rsidR="00642C71" w:rsidRPr="00451B96" w:rsidRDefault="00642C71" w:rsidP="00642C71">
      <w:pPr>
        <w:spacing w:line="460" w:lineRule="exact"/>
        <w:ind w:left="538" w:rightChars="11" w:right="26" w:hangingChars="168" w:hanging="538"/>
        <w:jc w:val="both"/>
        <w:rPr>
          <w:rFonts w:ascii="標楷體" w:eastAsia="標楷體" w:hAnsi="標楷體"/>
          <w:b/>
          <w:sz w:val="32"/>
          <w:szCs w:val="32"/>
        </w:rPr>
      </w:pPr>
      <w:r w:rsidRPr="00451B96">
        <w:rPr>
          <w:rFonts w:ascii="標楷體" w:eastAsia="標楷體" w:hAnsi="標楷體" w:hint="eastAsia"/>
          <w:b/>
          <w:sz w:val="32"/>
          <w:szCs w:val="32"/>
        </w:rPr>
        <w:t>三、【說明書內容】</w:t>
      </w:r>
    </w:p>
    <w:p w:rsidR="00642C71" w:rsidRPr="00451B96" w:rsidRDefault="00642C71" w:rsidP="00642C71">
      <w:pPr>
        <w:spacing w:line="460" w:lineRule="exact"/>
        <w:ind w:left="1080" w:rightChars="11" w:right="26" w:hanging="1080"/>
        <w:jc w:val="both"/>
        <w:rPr>
          <w:rFonts w:ascii="標楷體" w:eastAsia="標楷體" w:hAnsi="標楷體"/>
          <w:sz w:val="32"/>
          <w:szCs w:val="32"/>
        </w:rPr>
      </w:pPr>
      <w:r w:rsidRPr="00451B96">
        <w:rPr>
          <w:rFonts w:ascii="標楷體" w:eastAsia="標楷體" w:hAnsi="標楷體" w:hint="eastAsia"/>
          <w:sz w:val="32"/>
          <w:szCs w:val="32"/>
        </w:rPr>
        <w:t>（一）</w:t>
      </w:r>
      <w:r w:rsidRPr="00451B96">
        <w:rPr>
          <w:rFonts w:ascii="標楷體" w:eastAsia="標楷體" w:hAnsi="標楷體" w:cs="Arial"/>
          <w:spacing w:val="24"/>
          <w:sz w:val="32"/>
          <w:szCs w:val="32"/>
        </w:rPr>
        <w:t>機關應</w:t>
      </w:r>
      <w:r w:rsidRPr="00451B96">
        <w:rPr>
          <w:rFonts w:ascii="標楷體" w:eastAsia="標楷體" w:hAnsi="標楷體" w:cs="Arial" w:hint="eastAsia"/>
          <w:spacing w:val="24"/>
          <w:sz w:val="32"/>
          <w:szCs w:val="32"/>
        </w:rPr>
        <w:t>督促</w:t>
      </w:r>
      <w:r w:rsidRPr="00451B96">
        <w:rPr>
          <w:rFonts w:ascii="標楷體" w:eastAsia="標楷體" w:hAnsi="標楷體" w:hint="eastAsia"/>
          <w:sz w:val="32"/>
          <w:szCs w:val="32"/>
        </w:rPr>
        <w:t>規劃設計單位充分掌握工區土石方調查、鑽探等資料及潛在之餘土收容處理場所或交換工程對象等資訊</w:t>
      </w:r>
      <w:r w:rsidRPr="00451B96">
        <w:rPr>
          <w:rFonts w:ascii="標楷體" w:eastAsia="標楷體" w:hAnsi="標楷體" w:cs="Arial" w:hint="eastAsia"/>
          <w:spacing w:val="24"/>
          <w:sz w:val="32"/>
          <w:szCs w:val="32"/>
        </w:rPr>
        <w:t>，以</w:t>
      </w:r>
      <w:r w:rsidRPr="00451B96">
        <w:rPr>
          <w:rFonts w:ascii="標楷體" w:eastAsia="標楷體" w:hAnsi="標楷體" w:hint="eastAsia"/>
          <w:sz w:val="32"/>
          <w:szCs w:val="32"/>
        </w:rPr>
        <w:t>土石方減量、平衡之</w:t>
      </w:r>
      <w:r w:rsidRPr="00451B96">
        <w:rPr>
          <w:rFonts w:ascii="標楷體" w:eastAsia="標楷體" w:hAnsi="標楷體" w:cs="Arial" w:hint="eastAsia"/>
          <w:spacing w:val="24"/>
          <w:sz w:val="32"/>
          <w:szCs w:val="32"/>
        </w:rPr>
        <w:t>原則，辦理土石方之相關規劃設計作業，並提出餘土</w:t>
      </w:r>
      <w:r w:rsidRPr="00451B96">
        <w:rPr>
          <w:rFonts w:ascii="標楷體" w:eastAsia="標楷體" w:hAnsi="標楷體" w:hint="eastAsia"/>
          <w:sz w:val="32"/>
          <w:szCs w:val="32"/>
        </w:rPr>
        <w:t>收容處理之具體</w:t>
      </w:r>
      <w:r w:rsidRPr="00451B96">
        <w:rPr>
          <w:rFonts w:ascii="標楷體" w:eastAsia="標楷體" w:hAnsi="標楷體" w:cs="Arial" w:hint="eastAsia"/>
          <w:spacing w:val="24"/>
          <w:sz w:val="32"/>
          <w:szCs w:val="32"/>
        </w:rPr>
        <w:t>可行建議。</w:t>
      </w:r>
    </w:p>
    <w:p w:rsidR="00642C71" w:rsidRPr="00451B96" w:rsidRDefault="00642C71" w:rsidP="000E65E5">
      <w:pPr>
        <w:spacing w:afterLines="50" w:line="460" w:lineRule="exact"/>
        <w:ind w:left="1078" w:hangingChars="337" w:hanging="1078"/>
        <w:rPr>
          <w:rFonts w:ascii="標楷體" w:eastAsia="標楷體" w:hAnsi="標楷體"/>
          <w:sz w:val="32"/>
          <w:szCs w:val="32"/>
        </w:rPr>
      </w:pPr>
      <w:r w:rsidRPr="00451B96">
        <w:rPr>
          <w:rFonts w:ascii="標楷體" w:eastAsia="標楷體" w:hAnsi="標楷體" w:hint="eastAsia"/>
          <w:sz w:val="32"/>
          <w:szCs w:val="32"/>
        </w:rPr>
        <w:t>（二）本說明書內容撰擬之項目及重點如下：</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1980"/>
        <w:gridCol w:w="6192"/>
      </w:tblGrid>
      <w:tr w:rsidR="00642C71" w:rsidRPr="00451B96" w:rsidTr="00815D5F">
        <w:trPr>
          <w:tblHeader/>
        </w:trPr>
        <w:tc>
          <w:tcPr>
            <w:tcW w:w="828" w:type="dxa"/>
          </w:tcPr>
          <w:p w:rsidR="00642C71" w:rsidRPr="00451B96" w:rsidRDefault="00642C71" w:rsidP="00815D5F">
            <w:pPr>
              <w:spacing w:line="380" w:lineRule="exact"/>
              <w:jc w:val="both"/>
              <w:rPr>
                <w:rFonts w:ascii="標楷體" w:eastAsia="標楷體" w:hAnsi="標楷體"/>
                <w:sz w:val="28"/>
                <w:szCs w:val="28"/>
              </w:rPr>
            </w:pPr>
            <w:r w:rsidRPr="00451B96">
              <w:rPr>
                <w:rFonts w:ascii="標楷體" w:eastAsia="標楷體" w:hAnsi="標楷體" w:hint="eastAsia"/>
                <w:sz w:val="28"/>
                <w:szCs w:val="28"/>
              </w:rPr>
              <w:t>項次</w:t>
            </w:r>
          </w:p>
        </w:tc>
        <w:tc>
          <w:tcPr>
            <w:tcW w:w="1980" w:type="dxa"/>
          </w:tcPr>
          <w:p w:rsidR="00642C71" w:rsidRPr="00451B96" w:rsidRDefault="00642C71" w:rsidP="00815D5F">
            <w:pPr>
              <w:spacing w:line="380" w:lineRule="exact"/>
              <w:jc w:val="center"/>
              <w:rPr>
                <w:rFonts w:ascii="標楷體" w:eastAsia="標楷體" w:hAnsi="標楷體"/>
                <w:sz w:val="28"/>
                <w:szCs w:val="28"/>
              </w:rPr>
            </w:pPr>
            <w:r w:rsidRPr="00451B96">
              <w:rPr>
                <w:rFonts w:ascii="標楷體" w:eastAsia="標楷體" w:hAnsi="標楷體" w:hint="eastAsia"/>
                <w:sz w:val="28"/>
                <w:szCs w:val="28"/>
              </w:rPr>
              <w:t>項目</w:t>
            </w:r>
          </w:p>
        </w:tc>
        <w:tc>
          <w:tcPr>
            <w:tcW w:w="6192" w:type="dxa"/>
          </w:tcPr>
          <w:p w:rsidR="00642C71" w:rsidRPr="00451B96" w:rsidRDefault="00642C71" w:rsidP="00815D5F">
            <w:pPr>
              <w:spacing w:line="380" w:lineRule="exact"/>
              <w:jc w:val="center"/>
              <w:rPr>
                <w:rFonts w:ascii="標楷體" w:eastAsia="標楷體" w:hAnsi="標楷體"/>
                <w:sz w:val="28"/>
                <w:szCs w:val="28"/>
              </w:rPr>
            </w:pPr>
            <w:r w:rsidRPr="00451B96">
              <w:rPr>
                <w:rFonts w:ascii="標楷體" w:eastAsia="標楷體" w:hAnsi="標楷體" w:hint="eastAsia"/>
                <w:sz w:val="28"/>
                <w:szCs w:val="28"/>
              </w:rPr>
              <w:t>重點</w:t>
            </w:r>
          </w:p>
        </w:tc>
      </w:tr>
      <w:tr w:rsidR="00642C71" w:rsidRPr="00451B96" w:rsidTr="00815D5F">
        <w:tc>
          <w:tcPr>
            <w:tcW w:w="828" w:type="dxa"/>
          </w:tcPr>
          <w:p w:rsidR="00642C71" w:rsidRPr="00451B96" w:rsidRDefault="00642C71" w:rsidP="00815D5F">
            <w:pPr>
              <w:spacing w:line="380" w:lineRule="exact"/>
              <w:jc w:val="center"/>
              <w:rPr>
                <w:rFonts w:ascii="標楷體" w:eastAsia="標楷體" w:hAnsi="標楷體"/>
                <w:sz w:val="28"/>
                <w:szCs w:val="28"/>
              </w:rPr>
            </w:pPr>
            <w:r w:rsidRPr="00451B96">
              <w:rPr>
                <w:rFonts w:ascii="標楷體" w:eastAsia="標楷體" w:hAnsi="標楷體" w:hint="eastAsia"/>
                <w:sz w:val="28"/>
                <w:szCs w:val="28"/>
              </w:rPr>
              <w:t>一</w:t>
            </w:r>
          </w:p>
        </w:tc>
        <w:tc>
          <w:tcPr>
            <w:tcW w:w="1980" w:type="dxa"/>
          </w:tcPr>
          <w:p w:rsidR="00642C71" w:rsidRPr="00451B96" w:rsidRDefault="00642C71" w:rsidP="00815D5F">
            <w:pPr>
              <w:spacing w:line="380" w:lineRule="exact"/>
              <w:jc w:val="both"/>
              <w:rPr>
                <w:rFonts w:ascii="標楷體" w:eastAsia="標楷體" w:hAnsi="標楷體"/>
                <w:sz w:val="28"/>
                <w:szCs w:val="28"/>
              </w:rPr>
            </w:pPr>
            <w:r w:rsidRPr="00451B96">
              <w:rPr>
                <w:rFonts w:ascii="標楷體" w:eastAsia="標楷體" w:hAnsi="標楷體" w:hint="eastAsia"/>
                <w:sz w:val="28"/>
                <w:szCs w:val="28"/>
              </w:rPr>
              <w:t>土石方減量、平衡等設計作法</w:t>
            </w:r>
          </w:p>
        </w:tc>
        <w:tc>
          <w:tcPr>
            <w:tcW w:w="6192" w:type="dxa"/>
          </w:tcPr>
          <w:p w:rsidR="00642C71" w:rsidRPr="00451B96" w:rsidRDefault="00642C71" w:rsidP="00815D5F">
            <w:pPr>
              <w:spacing w:line="380" w:lineRule="exact"/>
              <w:ind w:leftChars="-15" w:left="322" w:hangingChars="128" w:hanging="358"/>
              <w:jc w:val="both"/>
              <w:rPr>
                <w:rFonts w:ascii="標楷體" w:eastAsia="標楷體" w:hAnsi="標楷體"/>
                <w:sz w:val="28"/>
                <w:szCs w:val="28"/>
              </w:rPr>
            </w:pPr>
            <w:r w:rsidRPr="00451B96">
              <w:rPr>
                <w:rFonts w:ascii="標楷體" w:eastAsia="標楷體" w:hAnsi="標楷體" w:hint="eastAsia"/>
                <w:sz w:val="28"/>
                <w:szCs w:val="28"/>
              </w:rPr>
              <w:t>1.說明規劃設計圖說有關土石方減量、平衡等理念及具體作法。</w:t>
            </w:r>
          </w:p>
          <w:p w:rsidR="00642C71" w:rsidRPr="00451B96" w:rsidRDefault="00642C71" w:rsidP="00815D5F">
            <w:pPr>
              <w:spacing w:line="380" w:lineRule="exact"/>
              <w:ind w:left="324" w:hanging="324"/>
              <w:jc w:val="both"/>
              <w:rPr>
                <w:rFonts w:ascii="標楷體" w:eastAsia="標楷體" w:hAnsi="標楷體"/>
                <w:sz w:val="28"/>
                <w:szCs w:val="28"/>
              </w:rPr>
            </w:pPr>
            <w:r w:rsidRPr="00451B96">
              <w:rPr>
                <w:rFonts w:ascii="標楷體" w:eastAsia="標楷體" w:hAnsi="標楷體" w:hint="eastAsia"/>
                <w:sz w:val="28"/>
                <w:szCs w:val="28"/>
              </w:rPr>
              <w:t>2.應配合整體施工土石方之自我平衡目標，考量個案工程之減量、平衡。</w:t>
            </w:r>
          </w:p>
          <w:p w:rsidR="00642C71" w:rsidRPr="00451B96" w:rsidRDefault="00642C71" w:rsidP="00815D5F">
            <w:pPr>
              <w:spacing w:line="380" w:lineRule="exact"/>
              <w:ind w:left="324" w:hanging="324"/>
              <w:jc w:val="both"/>
              <w:rPr>
                <w:rFonts w:ascii="標楷體" w:eastAsia="標楷體" w:hAnsi="標楷體"/>
                <w:sz w:val="28"/>
                <w:szCs w:val="28"/>
              </w:rPr>
            </w:pPr>
            <w:r w:rsidRPr="00451B96">
              <w:rPr>
                <w:rFonts w:ascii="標楷體" w:eastAsia="標楷體" w:hAnsi="標楷體" w:hint="eastAsia"/>
                <w:sz w:val="28"/>
                <w:szCs w:val="28"/>
              </w:rPr>
              <w:t>3.經評估施工產出土石方之處理或交換有實際困難者，必要時仍應以工程手法克服。</w:t>
            </w:r>
          </w:p>
        </w:tc>
      </w:tr>
      <w:tr w:rsidR="00642C71" w:rsidRPr="00451B96" w:rsidTr="00815D5F">
        <w:tc>
          <w:tcPr>
            <w:tcW w:w="828" w:type="dxa"/>
          </w:tcPr>
          <w:p w:rsidR="00642C71" w:rsidRPr="00451B96" w:rsidRDefault="00642C71" w:rsidP="00815D5F">
            <w:pPr>
              <w:spacing w:line="380" w:lineRule="exact"/>
              <w:jc w:val="center"/>
              <w:rPr>
                <w:rFonts w:ascii="標楷體" w:eastAsia="標楷體" w:hAnsi="標楷體"/>
                <w:sz w:val="28"/>
                <w:szCs w:val="28"/>
              </w:rPr>
            </w:pPr>
            <w:r w:rsidRPr="00451B96">
              <w:rPr>
                <w:rFonts w:ascii="標楷體" w:eastAsia="標楷體" w:hAnsi="標楷體" w:hint="eastAsia"/>
                <w:sz w:val="28"/>
                <w:szCs w:val="28"/>
              </w:rPr>
              <w:t>二</w:t>
            </w:r>
          </w:p>
        </w:tc>
        <w:tc>
          <w:tcPr>
            <w:tcW w:w="1980" w:type="dxa"/>
          </w:tcPr>
          <w:p w:rsidR="00642C71" w:rsidRPr="00451B96" w:rsidRDefault="00642C71" w:rsidP="00815D5F">
            <w:pPr>
              <w:spacing w:line="380" w:lineRule="exact"/>
              <w:jc w:val="both"/>
              <w:rPr>
                <w:rFonts w:ascii="標楷體" w:eastAsia="標楷體" w:hAnsi="標楷體"/>
                <w:sz w:val="28"/>
                <w:szCs w:val="28"/>
              </w:rPr>
            </w:pPr>
            <w:r w:rsidRPr="00451B96">
              <w:rPr>
                <w:rFonts w:ascii="標楷體" w:eastAsia="標楷體" w:hAnsi="標楷體" w:hint="eastAsia"/>
                <w:sz w:val="28"/>
                <w:szCs w:val="28"/>
              </w:rPr>
              <w:t>預定出土之工程區位、土質種類、數量及預計時程</w:t>
            </w:r>
          </w:p>
        </w:tc>
        <w:tc>
          <w:tcPr>
            <w:tcW w:w="6192" w:type="dxa"/>
          </w:tcPr>
          <w:p w:rsidR="00642C71" w:rsidRPr="00451B96" w:rsidRDefault="00642C71" w:rsidP="00815D5F">
            <w:pPr>
              <w:spacing w:line="380" w:lineRule="exact"/>
              <w:ind w:leftChars="-15" w:left="322" w:hangingChars="128" w:hanging="358"/>
              <w:jc w:val="both"/>
              <w:rPr>
                <w:rFonts w:ascii="標楷體" w:eastAsia="標楷體" w:hAnsi="標楷體"/>
                <w:sz w:val="28"/>
                <w:szCs w:val="28"/>
              </w:rPr>
            </w:pPr>
            <w:r w:rsidRPr="00451B96">
              <w:rPr>
                <w:rFonts w:ascii="標楷體" w:eastAsia="標楷體" w:hAnsi="標楷體" w:hint="eastAsia"/>
                <w:sz w:val="28"/>
                <w:szCs w:val="28"/>
              </w:rPr>
              <w:t>1.依據工地調查、鑽探及相關佐證資料，說明預定出土之工程區位、土質種類及總數量。</w:t>
            </w:r>
          </w:p>
          <w:p w:rsidR="00642C71" w:rsidRPr="00451B96" w:rsidRDefault="00642C71" w:rsidP="00815D5F">
            <w:pPr>
              <w:spacing w:line="380" w:lineRule="exact"/>
              <w:ind w:leftChars="-15" w:left="322" w:hangingChars="128" w:hanging="358"/>
              <w:jc w:val="both"/>
              <w:rPr>
                <w:rFonts w:ascii="標楷體" w:eastAsia="標楷體" w:hAnsi="標楷體"/>
                <w:sz w:val="28"/>
                <w:szCs w:val="28"/>
              </w:rPr>
            </w:pPr>
            <w:r w:rsidRPr="00451B96">
              <w:rPr>
                <w:rFonts w:ascii="標楷體" w:eastAsia="標楷體" w:hAnsi="標楷體" w:hint="eastAsia"/>
                <w:sz w:val="28"/>
                <w:szCs w:val="28"/>
              </w:rPr>
              <w:t>2.依據規劃設計圖說採用之工法及預估施工期程，說明施工各階段預定出土之工程區位、土質種類、數量及預計時程。</w:t>
            </w:r>
          </w:p>
        </w:tc>
      </w:tr>
      <w:tr w:rsidR="00642C71" w:rsidRPr="00451B96" w:rsidTr="00815D5F">
        <w:tc>
          <w:tcPr>
            <w:tcW w:w="828" w:type="dxa"/>
          </w:tcPr>
          <w:p w:rsidR="00642C71" w:rsidRPr="00451B96" w:rsidRDefault="00642C71" w:rsidP="00815D5F">
            <w:pPr>
              <w:spacing w:line="380" w:lineRule="exact"/>
              <w:jc w:val="center"/>
              <w:rPr>
                <w:rFonts w:ascii="標楷體" w:eastAsia="標楷體" w:hAnsi="標楷體"/>
                <w:sz w:val="28"/>
                <w:szCs w:val="28"/>
              </w:rPr>
            </w:pPr>
            <w:r w:rsidRPr="00451B96">
              <w:rPr>
                <w:rFonts w:ascii="標楷體" w:eastAsia="標楷體" w:hAnsi="標楷體" w:hint="eastAsia"/>
                <w:sz w:val="28"/>
                <w:szCs w:val="28"/>
              </w:rPr>
              <w:t>三</w:t>
            </w:r>
          </w:p>
        </w:tc>
        <w:tc>
          <w:tcPr>
            <w:tcW w:w="1980" w:type="dxa"/>
          </w:tcPr>
          <w:p w:rsidR="00642C71" w:rsidRPr="00451B96" w:rsidRDefault="00642C71" w:rsidP="00815D5F">
            <w:pPr>
              <w:spacing w:line="380" w:lineRule="exact"/>
              <w:jc w:val="both"/>
              <w:rPr>
                <w:rFonts w:ascii="標楷體" w:eastAsia="標楷體" w:hAnsi="標楷體"/>
                <w:sz w:val="28"/>
                <w:szCs w:val="28"/>
              </w:rPr>
            </w:pPr>
            <w:r w:rsidRPr="00451B96">
              <w:rPr>
                <w:rFonts w:ascii="標楷體" w:eastAsia="標楷體" w:hAnsi="標楷體" w:hint="eastAsia"/>
                <w:sz w:val="28"/>
                <w:szCs w:val="28"/>
              </w:rPr>
              <w:t>良質土石方成</w:t>
            </w:r>
            <w:r w:rsidRPr="00451B96">
              <w:rPr>
                <w:rFonts w:ascii="標楷體" w:eastAsia="標楷體" w:hAnsi="標楷體" w:hint="eastAsia"/>
                <w:sz w:val="28"/>
                <w:szCs w:val="28"/>
              </w:rPr>
              <w:lastRenderedPageBreak/>
              <w:t>本估算及處理建議</w:t>
            </w:r>
          </w:p>
        </w:tc>
        <w:tc>
          <w:tcPr>
            <w:tcW w:w="6192" w:type="dxa"/>
          </w:tcPr>
          <w:p w:rsidR="00642C71" w:rsidRPr="00451B96" w:rsidRDefault="00642C71" w:rsidP="00815D5F">
            <w:pPr>
              <w:spacing w:line="380" w:lineRule="exact"/>
              <w:ind w:leftChars="-15" w:left="202" w:hangingChars="85" w:hanging="238"/>
              <w:jc w:val="both"/>
              <w:rPr>
                <w:rFonts w:ascii="標楷體" w:eastAsia="標楷體" w:hAnsi="標楷體"/>
                <w:sz w:val="28"/>
                <w:szCs w:val="28"/>
              </w:rPr>
            </w:pPr>
            <w:r w:rsidRPr="00451B96">
              <w:rPr>
                <w:rFonts w:ascii="標楷體" w:eastAsia="標楷體" w:hAnsi="標楷體" w:hint="eastAsia"/>
                <w:sz w:val="28"/>
                <w:szCs w:val="28"/>
              </w:rPr>
              <w:lastRenderedPageBreak/>
              <w:t>1.依據工地調查、鑽探及相關資料，按規劃設計</w:t>
            </w:r>
            <w:r w:rsidRPr="00451B96">
              <w:rPr>
                <w:rFonts w:ascii="標楷體" w:eastAsia="標楷體" w:hAnsi="標楷體" w:hint="eastAsia"/>
                <w:sz w:val="28"/>
                <w:szCs w:val="28"/>
              </w:rPr>
              <w:lastRenderedPageBreak/>
              <w:t>圖說數量及近期市場行情，推估良質土石方成本。</w:t>
            </w:r>
          </w:p>
          <w:p w:rsidR="00642C71" w:rsidRPr="00451B96" w:rsidRDefault="00642C71" w:rsidP="00815D5F">
            <w:pPr>
              <w:spacing w:line="380" w:lineRule="exact"/>
              <w:ind w:left="202" w:hangingChars="72" w:hanging="202"/>
              <w:jc w:val="both"/>
              <w:rPr>
                <w:rFonts w:ascii="標楷體" w:eastAsia="標楷體" w:hAnsi="標楷體"/>
                <w:sz w:val="28"/>
                <w:szCs w:val="28"/>
              </w:rPr>
            </w:pPr>
            <w:r w:rsidRPr="00451B96">
              <w:rPr>
                <w:rFonts w:ascii="標楷體" w:eastAsia="標楷體" w:hAnsi="標楷體" w:hint="eastAsia"/>
                <w:sz w:val="28"/>
                <w:szCs w:val="28"/>
              </w:rPr>
              <w:t>2.考量工地環境、運輸道路、良質土石方之數量及估算成本，具體建議機關可採行之良質土石方處理方式，例如價值列入競標之工程項目、標售等。</w:t>
            </w:r>
          </w:p>
        </w:tc>
      </w:tr>
      <w:tr w:rsidR="00642C71" w:rsidRPr="00451B96" w:rsidTr="00815D5F">
        <w:tc>
          <w:tcPr>
            <w:tcW w:w="828" w:type="dxa"/>
          </w:tcPr>
          <w:p w:rsidR="00642C71" w:rsidRPr="00451B96" w:rsidRDefault="00642C71" w:rsidP="00815D5F">
            <w:pPr>
              <w:spacing w:line="380" w:lineRule="exact"/>
              <w:jc w:val="center"/>
              <w:rPr>
                <w:rFonts w:ascii="標楷體" w:eastAsia="標楷體" w:hAnsi="標楷體"/>
                <w:sz w:val="28"/>
                <w:szCs w:val="28"/>
              </w:rPr>
            </w:pPr>
            <w:r w:rsidRPr="00451B96">
              <w:rPr>
                <w:rFonts w:ascii="標楷體" w:eastAsia="標楷體" w:hAnsi="標楷體" w:hint="eastAsia"/>
                <w:sz w:val="28"/>
                <w:szCs w:val="28"/>
              </w:rPr>
              <w:lastRenderedPageBreak/>
              <w:t>四</w:t>
            </w:r>
          </w:p>
        </w:tc>
        <w:tc>
          <w:tcPr>
            <w:tcW w:w="1980" w:type="dxa"/>
          </w:tcPr>
          <w:p w:rsidR="00642C71" w:rsidRPr="00451B96" w:rsidRDefault="00642C71" w:rsidP="00815D5F">
            <w:pPr>
              <w:spacing w:line="380" w:lineRule="exact"/>
              <w:ind w:leftChars="-15" w:left="-36" w:firstLineChars="12" w:firstLine="34"/>
              <w:jc w:val="both"/>
              <w:rPr>
                <w:rFonts w:ascii="標楷體" w:eastAsia="標楷體" w:hAnsi="標楷體"/>
                <w:sz w:val="28"/>
                <w:szCs w:val="28"/>
              </w:rPr>
            </w:pPr>
            <w:r w:rsidRPr="00451B96">
              <w:rPr>
                <w:rFonts w:ascii="標楷體" w:eastAsia="標楷體" w:hAnsi="標楷體" w:hint="eastAsia"/>
                <w:sz w:val="28"/>
                <w:szCs w:val="28"/>
              </w:rPr>
              <w:t>潛在之土石方收容處理場所或交換工程</w:t>
            </w:r>
          </w:p>
        </w:tc>
        <w:tc>
          <w:tcPr>
            <w:tcW w:w="6192" w:type="dxa"/>
          </w:tcPr>
          <w:p w:rsidR="00642C71" w:rsidRPr="00451B96" w:rsidRDefault="00642C71" w:rsidP="00815D5F">
            <w:pPr>
              <w:spacing w:line="380" w:lineRule="exact"/>
              <w:ind w:left="-108"/>
              <w:jc w:val="both"/>
              <w:rPr>
                <w:rFonts w:ascii="標楷體" w:eastAsia="標楷體" w:hAnsi="標楷體"/>
                <w:sz w:val="28"/>
                <w:szCs w:val="28"/>
              </w:rPr>
            </w:pPr>
            <w:r w:rsidRPr="007D73E7">
              <w:rPr>
                <w:rFonts w:ascii="標楷體" w:eastAsia="標楷體" w:hAnsi="標楷體" w:hint="eastAsia"/>
                <w:sz w:val="28"/>
                <w:szCs w:val="28"/>
              </w:rPr>
              <w:t>協助甲方進行「營建剩餘土石方資訊服務中心」網路申報並充分掌握及詳細說明潛在之土石方收容處理場所或交換工程對象，包含地點、收土總類、容量或處理能量等資訊。</w:t>
            </w:r>
          </w:p>
        </w:tc>
      </w:tr>
      <w:tr w:rsidR="00642C71" w:rsidRPr="00451B96" w:rsidTr="00815D5F">
        <w:tc>
          <w:tcPr>
            <w:tcW w:w="828" w:type="dxa"/>
          </w:tcPr>
          <w:p w:rsidR="00642C71" w:rsidRPr="00451B96" w:rsidRDefault="00642C71" w:rsidP="00815D5F">
            <w:pPr>
              <w:spacing w:line="380" w:lineRule="exact"/>
              <w:jc w:val="center"/>
              <w:rPr>
                <w:rFonts w:ascii="標楷體" w:eastAsia="標楷體" w:hAnsi="標楷體"/>
                <w:sz w:val="28"/>
                <w:szCs w:val="28"/>
              </w:rPr>
            </w:pPr>
            <w:r w:rsidRPr="00451B96">
              <w:rPr>
                <w:rFonts w:ascii="標楷體" w:eastAsia="標楷體" w:hAnsi="標楷體" w:hint="eastAsia"/>
                <w:sz w:val="28"/>
                <w:szCs w:val="28"/>
              </w:rPr>
              <w:t>五</w:t>
            </w:r>
          </w:p>
        </w:tc>
        <w:tc>
          <w:tcPr>
            <w:tcW w:w="1980" w:type="dxa"/>
          </w:tcPr>
          <w:p w:rsidR="00642C71" w:rsidRPr="00451B96" w:rsidRDefault="00642C71" w:rsidP="00815D5F">
            <w:pPr>
              <w:spacing w:line="380" w:lineRule="exact"/>
              <w:jc w:val="both"/>
              <w:rPr>
                <w:rFonts w:ascii="標楷體" w:eastAsia="標楷體" w:hAnsi="標楷體"/>
                <w:sz w:val="28"/>
                <w:szCs w:val="28"/>
              </w:rPr>
            </w:pPr>
            <w:r w:rsidRPr="00451B96">
              <w:rPr>
                <w:rFonts w:ascii="標楷體" w:eastAsia="標楷體" w:hAnsi="標楷體" w:hint="eastAsia"/>
                <w:sz w:val="28"/>
                <w:szCs w:val="28"/>
              </w:rPr>
              <w:t>土石方處理建議</w:t>
            </w:r>
          </w:p>
        </w:tc>
        <w:tc>
          <w:tcPr>
            <w:tcW w:w="6192" w:type="dxa"/>
          </w:tcPr>
          <w:p w:rsidR="00642C71" w:rsidRPr="00451B96" w:rsidRDefault="00642C71" w:rsidP="00815D5F">
            <w:pPr>
              <w:spacing w:line="380" w:lineRule="exact"/>
              <w:ind w:leftChars="-15" w:left="322" w:hangingChars="128" w:hanging="358"/>
              <w:jc w:val="both"/>
              <w:rPr>
                <w:rFonts w:ascii="標楷體" w:eastAsia="標楷體" w:hAnsi="標楷體"/>
                <w:sz w:val="28"/>
                <w:szCs w:val="28"/>
              </w:rPr>
            </w:pPr>
            <w:r w:rsidRPr="00451B96">
              <w:rPr>
                <w:rFonts w:ascii="標楷體" w:eastAsia="標楷體" w:hAnsi="標楷體" w:hint="eastAsia"/>
                <w:sz w:val="28"/>
                <w:szCs w:val="28"/>
              </w:rPr>
              <w:t>1.依第二項「預定出土之工程區位、土質種類、數量及預計時程」及第四項「潛在之土石方收容處理場所或交換工程」，具體建議機關可採行之土石方最適處理方案及替代方案。</w:t>
            </w:r>
          </w:p>
          <w:p w:rsidR="00642C71" w:rsidRPr="00451B96" w:rsidRDefault="00642C71" w:rsidP="00815D5F">
            <w:pPr>
              <w:spacing w:line="380" w:lineRule="exact"/>
              <w:ind w:leftChars="-15" w:left="322" w:hangingChars="128" w:hanging="358"/>
              <w:jc w:val="both"/>
              <w:rPr>
                <w:rFonts w:ascii="標楷體" w:eastAsia="標楷體" w:hAnsi="標楷體"/>
                <w:sz w:val="28"/>
                <w:szCs w:val="28"/>
              </w:rPr>
            </w:pPr>
            <w:r w:rsidRPr="00451B96">
              <w:rPr>
                <w:rFonts w:ascii="標楷體" w:eastAsia="標楷體" w:hAnsi="標楷體" w:hint="eastAsia"/>
                <w:sz w:val="28"/>
                <w:szCs w:val="28"/>
              </w:rPr>
              <w:t>2.土石方處理方案，應就「納入工程施工契約內」、「另案辦理土石方收容處理採購」、「另案</w:t>
            </w:r>
            <w:r w:rsidRPr="00451B96">
              <w:rPr>
                <w:rFonts w:ascii="標楷體" w:eastAsia="標楷體" w:hAnsi="標楷體"/>
                <w:sz w:val="28"/>
                <w:szCs w:val="28"/>
              </w:rPr>
              <w:t>自行設置</w:t>
            </w:r>
            <w:r w:rsidRPr="00451B96">
              <w:rPr>
                <w:rFonts w:ascii="標楷體" w:eastAsia="標楷體" w:hAnsi="標楷體" w:hint="eastAsia"/>
                <w:sz w:val="28"/>
                <w:szCs w:val="28"/>
              </w:rPr>
              <w:t>收容處理場所」、「土石方交換」或其他等各種處理方案，分別評估及比較優劣條件、成本及可行性。</w:t>
            </w:r>
          </w:p>
          <w:p w:rsidR="00642C71" w:rsidRPr="00451B96" w:rsidRDefault="00642C71" w:rsidP="00815D5F">
            <w:pPr>
              <w:spacing w:line="380" w:lineRule="exact"/>
              <w:ind w:leftChars="-15" w:left="322" w:hangingChars="128" w:hanging="358"/>
              <w:jc w:val="both"/>
              <w:rPr>
                <w:rFonts w:ascii="標楷體" w:eastAsia="標楷體" w:hAnsi="標楷體"/>
                <w:sz w:val="28"/>
                <w:szCs w:val="28"/>
              </w:rPr>
            </w:pPr>
            <w:r w:rsidRPr="00451B96">
              <w:rPr>
                <w:rFonts w:ascii="標楷體" w:eastAsia="標楷體" w:hAnsi="標楷體" w:hint="eastAsia"/>
                <w:sz w:val="28"/>
                <w:szCs w:val="28"/>
              </w:rPr>
              <w:t>3.出土達50萬立方公尺以上，應評估</w:t>
            </w:r>
            <w:r w:rsidRPr="00451B96">
              <w:rPr>
                <w:rFonts w:ascii="標楷體" w:eastAsia="標楷體" w:hAnsi="標楷體"/>
                <w:sz w:val="28"/>
                <w:szCs w:val="28"/>
              </w:rPr>
              <w:t>自行設置、審查或特約收容處理場所</w:t>
            </w:r>
            <w:r w:rsidRPr="00451B96">
              <w:rPr>
                <w:rFonts w:ascii="標楷體" w:eastAsia="標楷體" w:hAnsi="標楷體" w:hint="eastAsia"/>
                <w:sz w:val="28"/>
                <w:szCs w:val="28"/>
              </w:rPr>
              <w:t>。</w:t>
            </w:r>
          </w:p>
        </w:tc>
      </w:tr>
      <w:tr w:rsidR="00642C71" w:rsidRPr="00451B96" w:rsidTr="00815D5F">
        <w:tc>
          <w:tcPr>
            <w:tcW w:w="828" w:type="dxa"/>
          </w:tcPr>
          <w:p w:rsidR="00642C71" w:rsidRPr="00451B96" w:rsidRDefault="00642C71" w:rsidP="00815D5F">
            <w:pPr>
              <w:spacing w:line="380" w:lineRule="exact"/>
              <w:jc w:val="center"/>
              <w:rPr>
                <w:rFonts w:ascii="標楷體" w:eastAsia="標楷體" w:hAnsi="標楷體"/>
                <w:sz w:val="28"/>
                <w:szCs w:val="28"/>
              </w:rPr>
            </w:pPr>
            <w:r w:rsidRPr="00451B96">
              <w:rPr>
                <w:rFonts w:ascii="標楷體" w:eastAsia="標楷體" w:hAnsi="標楷體" w:hint="eastAsia"/>
                <w:sz w:val="28"/>
                <w:szCs w:val="28"/>
              </w:rPr>
              <w:t>六</w:t>
            </w:r>
          </w:p>
        </w:tc>
        <w:tc>
          <w:tcPr>
            <w:tcW w:w="1980" w:type="dxa"/>
          </w:tcPr>
          <w:p w:rsidR="00642C71" w:rsidRPr="00451B96" w:rsidRDefault="00642C71" w:rsidP="00815D5F">
            <w:pPr>
              <w:spacing w:line="380" w:lineRule="exact"/>
              <w:jc w:val="both"/>
              <w:rPr>
                <w:rFonts w:ascii="標楷體" w:eastAsia="標楷體" w:hAnsi="標楷體"/>
                <w:sz w:val="28"/>
                <w:szCs w:val="28"/>
              </w:rPr>
            </w:pPr>
            <w:r w:rsidRPr="00451B96">
              <w:rPr>
                <w:rFonts w:ascii="標楷體" w:eastAsia="標楷體" w:hAnsi="標楷體" w:hint="eastAsia"/>
                <w:sz w:val="28"/>
                <w:szCs w:val="28"/>
              </w:rPr>
              <w:t>土石方運輸及處理成本分析</w:t>
            </w:r>
          </w:p>
        </w:tc>
        <w:tc>
          <w:tcPr>
            <w:tcW w:w="6192" w:type="dxa"/>
          </w:tcPr>
          <w:p w:rsidR="00642C71" w:rsidRPr="00451B96" w:rsidRDefault="00642C71" w:rsidP="00815D5F">
            <w:pPr>
              <w:spacing w:line="380" w:lineRule="exact"/>
              <w:ind w:left="324" w:hanging="324"/>
              <w:jc w:val="both"/>
              <w:rPr>
                <w:rFonts w:ascii="標楷體" w:eastAsia="標楷體" w:hAnsi="標楷體"/>
                <w:sz w:val="28"/>
                <w:szCs w:val="28"/>
              </w:rPr>
            </w:pPr>
            <w:r w:rsidRPr="00451B96">
              <w:rPr>
                <w:rFonts w:ascii="標楷體" w:eastAsia="標楷體" w:hAnsi="標楷體" w:hint="eastAsia"/>
                <w:sz w:val="28"/>
                <w:szCs w:val="28"/>
              </w:rPr>
              <w:t>1.依第五項「土石方處理建議」，說明預算書及單價分析表有關土石方運輸及處理成本之分析依據及合理性。</w:t>
            </w:r>
          </w:p>
          <w:p w:rsidR="00642C71" w:rsidRPr="00451B96" w:rsidRDefault="00642C71" w:rsidP="00815D5F">
            <w:pPr>
              <w:spacing w:line="380" w:lineRule="exact"/>
              <w:ind w:left="252" w:hanging="252"/>
              <w:jc w:val="both"/>
              <w:rPr>
                <w:rFonts w:ascii="標楷體" w:eastAsia="標楷體" w:hAnsi="標楷體"/>
                <w:sz w:val="28"/>
                <w:szCs w:val="28"/>
              </w:rPr>
            </w:pPr>
            <w:r w:rsidRPr="00451B96">
              <w:rPr>
                <w:rFonts w:ascii="標楷體" w:eastAsia="標楷體" w:hAnsi="標楷體" w:hint="eastAsia"/>
                <w:sz w:val="28"/>
                <w:szCs w:val="28"/>
              </w:rPr>
              <w:t>2.對於劣質土石方：</w:t>
            </w:r>
          </w:p>
          <w:p w:rsidR="00642C71" w:rsidRPr="00451B96" w:rsidRDefault="00642C71" w:rsidP="00815D5F">
            <w:pPr>
              <w:spacing w:line="380" w:lineRule="exact"/>
              <w:ind w:left="612" w:hanging="720"/>
              <w:jc w:val="both"/>
              <w:rPr>
                <w:rFonts w:ascii="標楷體" w:eastAsia="標楷體" w:hAnsi="標楷體"/>
                <w:sz w:val="28"/>
                <w:szCs w:val="28"/>
              </w:rPr>
            </w:pPr>
            <w:r w:rsidRPr="00451B96">
              <w:rPr>
                <w:rFonts w:ascii="標楷體" w:eastAsia="標楷體" w:hAnsi="標楷體" w:hint="eastAsia"/>
                <w:sz w:val="28"/>
                <w:szCs w:val="28"/>
              </w:rPr>
              <w:t>（1）考量出土地點及土質，檢討運輸及處理成本是否足夠？</w:t>
            </w:r>
          </w:p>
          <w:p w:rsidR="00642C71" w:rsidRPr="00451B96" w:rsidRDefault="00642C71" w:rsidP="00815D5F">
            <w:pPr>
              <w:spacing w:line="380" w:lineRule="exact"/>
              <w:ind w:left="612" w:hanging="720"/>
              <w:jc w:val="both"/>
              <w:rPr>
                <w:rFonts w:ascii="標楷體" w:eastAsia="標楷體" w:hAnsi="標楷體"/>
                <w:sz w:val="28"/>
                <w:szCs w:val="28"/>
              </w:rPr>
            </w:pPr>
            <w:r w:rsidRPr="00451B96">
              <w:rPr>
                <w:rFonts w:ascii="標楷體" w:eastAsia="標楷體" w:hAnsi="標楷體" w:hint="eastAsia"/>
                <w:sz w:val="28"/>
                <w:szCs w:val="28"/>
              </w:rPr>
              <w:t>（2）B6、B7類土石方如擬以B3、B4類土石方向內政部營建署營建剩餘土石方資訊服務中心辦理申報，應具體說明土質加工改良之工地設備、方法及相關成本。</w:t>
            </w:r>
          </w:p>
        </w:tc>
      </w:tr>
      <w:tr w:rsidR="00642C71" w:rsidRPr="00451B96" w:rsidTr="00815D5F">
        <w:tc>
          <w:tcPr>
            <w:tcW w:w="828" w:type="dxa"/>
          </w:tcPr>
          <w:p w:rsidR="00642C71" w:rsidRPr="00451B96" w:rsidRDefault="00642C71" w:rsidP="00815D5F">
            <w:pPr>
              <w:spacing w:line="380" w:lineRule="exact"/>
              <w:jc w:val="center"/>
              <w:rPr>
                <w:rFonts w:ascii="標楷體" w:eastAsia="標楷體" w:hAnsi="標楷體"/>
                <w:sz w:val="28"/>
                <w:szCs w:val="28"/>
              </w:rPr>
            </w:pPr>
            <w:r>
              <w:rPr>
                <w:rFonts w:ascii="標楷體" w:eastAsia="標楷體" w:hAnsi="標楷體" w:hint="eastAsia"/>
                <w:sz w:val="28"/>
                <w:szCs w:val="28"/>
              </w:rPr>
              <w:t>七</w:t>
            </w:r>
          </w:p>
        </w:tc>
        <w:tc>
          <w:tcPr>
            <w:tcW w:w="1980" w:type="dxa"/>
          </w:tcPr>
          <w:p w:rsidR="00642C71" w:rsidRPr="00A956D9" w:rsidRDefault="00642C71" w:rsidP="00815D5F">
            <w:pPr>
              <w:spacing w:line="380" w:lineRule="exact"/>
              <w:jc w:val="both"/>
              <w:rPr>
                <w:rFonts w:ascii="標楷體" w:eastAsia="標楷體" w:hAnsi="標楷體"/>
                <w:sz w:val="28"/>
                <w:szCs w:val="28"/>
              </w:rPr>
            </w:pPr>
            <w:r w:rsidRPr="00A956D9">
              <w:rPr>
                <w:rFonts w:ascii="標楷體" w:eastAsia="標楷體" w:hAnsi="標楷體" w:hint="eastAsia"/>
                <w:sz w:val="28"/>
                <w:szCs w:val="28"/>
              </w:rPr>
              <w:t>需土工程與交換對象可行性分析</w:t>
            </w:r>
          </w:p>
        </w:tc>
        <w:tc>
          <w:tcPr>
            <w:tcW w:w="6192" w:type="dxa"/>
          </w:tcPr>
          <w:p w:rsidR="00642C71" w:rsidRPr="00A956D9" w:rsidRDefault="00642C71" w:rsidP="00815D5F">
            <w:pPr>
              <w:spacing w:line="380" w:lineRule="exact"/>
              <w:jc w:val="both"/>
              <w:rPr>
                <w:rFonts w:ascii="標楷體" w:eastAsia="標楷體" w:hAnsi="標楷體"/>
                <w:sz w:val="28"/>
                <w:szCs w:val="28"/>
              </w:rPr>
            </w:pPr>
            <w:r w:rsidRPr="00A956D9">
              <w:rPr>
                <w:rFonts w:ascii="標楷體" w:eastAsia="標楷體" w:hAnsi="標楷體" w:hint="eastAsia"/>
                <w:sz w:val="28"/>
                <w:szCs w:val="28"/>
              </w:rPr>
              <w:t>協助甲方進行「營建剩餘土石方資訊服務中心」網路申報並掌握所需土質種類、數量、潛在交換對象及評估來源適宜性。</w:t>
            </w:r>
          </w:p>
        </w:tc>
      </w:tr>
    </w:tbl>
    <w:p w:rsidR="00642C71" w:rsidRPr="00451B96" w:rsidRDefault="00642C71" w:rsidP="00642C71">
      <w:pPr>
        <w:spacing w:line="480" w:lineRule="exact"/>
        <w:ind w:left="720" w:hanging="720"/>
        <w:rPr>
          <w:rFonts w:ascii="標楷體" w:eastAsia="標楷體" w:hAnsi="標楷體"/>
          <w:b/>
          <w:sz w:val="32"/>
          <w:szCs w:val="32"/>
        </w:rPr>
      </w:pPr>
      <w:r w:rsidRPr="00451B96">
        <w:rPr>
          <w:rFonts w:ascii="標楷體" w:eastAsia="標楷體" w:hAnsi="標楷體" w:hint="eastAsia"/>
          <w:b/>
          <w:sz w:val="32"/>
          <w:szCs w:val="32"/>
        </w:rPr>
        <w:t>四、【說明書之提送及應用】</w:t>
      </w:r>
    </w:p>
    <w:p w:rsidR="00642C71" w:rsidRPr="00451B96" w:rsidRDefault="00642C71" w:rsidP="00642C71">
      <w:pPr>
        <w:spacing w:line="480" w:lineRule="exact"/>
        <w:ind w:left="1078" w:hangingChars="337" w:hanging="1078"/>
        <w:jc w:val="both"/>
        <w:rPr>
          <w:rFonts w:ascii="標楷體" w:eastAsia="標楷體" w:hAnsi="標楷體"/>
          <w:sz w:val="32"/>
          <w:szCs w:val="32"/>
        </w:rPr>
      </w:pPr>
      <w:r w:rsidRPr="00451B96">
        <w:rPr>
          <w:rFonts w:ascii="標楷體" w:eastAsia="標楷體" w:hAnsi="標楷體" w:hint="eastAsia"/>
          <w:sz w:val="32"/>
          <w:szCs w:val="32"/>
        </w:rPr>
        <w:t>（一）規劃設計單位就所提出之圖樣及書表內有關土石方規劃設計內容及</w:t>
      </w:r>
      <w:r w:rsidRPr="00451B96">
        <w:rPr>
          <w:rFonts w:ascii="標楷體" w:eastAsia="標楷體" w:hAnsi="標楷體" w:hint="eastAsia"/>
          <w:sz w:val="32"/>
          <w:szCs w:val="32"/>
        </w:rPr>
        <w:lastRenderedPageBreak/>
        <w:t>收容處理相關建議，併提本說明書送機關審查。</w:t>
      </w:r>
    </w:p>
    <w:p w:rsidR="00642C71" w:rsidRPr="00451B96" w:rsidRDefault="00642C71" w:rsidP="00642C71">
      <w:pPr>
        <w:spacing w:line="480" w:lineRule="exact"/>
        <w:ind w:left="1078" w:hangingChars="337" w:hanging="1078"/>
        <w:jc w:val="both"/>
        <w:rPr>
          <w:rFonts w:ascii="標楷體" w:eastAsia="標楷體" w:hAnsi="標楷體"/>
          <w:sz w:val="32"/>
          <w:szCs w:val="32"/>
        </w:rPr>
      </w:pPr>
      <w:r w:rsidRPr="00451B96">
        <w:rPr>
          <w:rFonts w:ascii="標楷體" w:eastAsia="標楷體" w:hAnsi="標楷體" w:hint="eastAsia"/>
          <w:sz w:val="32"/>
          <w:szCs w:val="32"/>
        </w:rPr>
        <w:t>（二）機關審查本說明書後，應據以決定餘土收容處理之後續採行方案（如「納入工程施工契約內」、「另案辦理土石方收容處理採購」、「另案</w:t>
      </w:r>
      <w:r w:rsidRPr="00451B96">
        <w:rPr>
          <w:rFonts w:ascii="標楷體" w:eastAsia="標楷體" w:hAnsi="標楷體"/>
          <w:sz w:val="32"/>
          <w:szCs w:val="32"/>
        </w:rPr>
        <w:t>自行設置</w:t>
      </w:r>
      <w:r w:rsidRPr="00451B96">
        <w:rPr>
          <w:rFonts w:ascii="標楷體" w:eastAsia="標楷體" w:hAnsi="標楷體" w:hint="eastAsia"/>
          <w:sz w:val="32"/>
          <w:szCs w:val="32"/>
        </w:rPr>
        <w:t>收容處理場所」、「土石方交換」或其他等），並合理編列餘土之收容處理相關預算，工程方能辦理發包。</w:t>
      </w:r>
    </w:p>
    <w:p w:rsidR="00642C71" w:rsidRPr="00451B96" w:rsidRDefault="00642C71" w:rsidP="00642C71">
      <w:pPr>
        <w:spacing w:line="480" w:lineRule="exact"/>
        <w:ind w:left="1080" w:hanging="1080"/>
        <w:jc w:val="both"/>
        <w:textDirection w:val="lrTbV"/>
        <w:rPr>
          <w:rFonts w:ascii="標楷體" w:eastAsia="標楷體" w:hAnsi="標楷體"/>
          <w:sz w:val="32"/>
          <w:szCs w:val="32"/>
        </w:rPr>
      </w:pPr>
      <w:r w:rsidRPr="00451B96">
        <w:rPr>
          <w:rFonts w:ascii="標楷體" w:eastAsia="標楷體" w:hAnsi="標楷體" w:hint="eastAsia"/>
          <w:sz w:val="32"/>
          <w:szCs w:val="32"/>
        </w:rPr>
        <w:t>（三）前項餘土之收容處理，機關如採行納入工程施工契約內由施工廠商辦理：</w:t>
      </w:r>
    </w:p>
    <w:p w:rsidR="00642C71" w:rsidRPr="00451B96" w:rsidRDefault="00642C71" w:rsidP="00642C71">
      <w:pPr>
        <w:spacing w:line="480" w:lineRule="exact"/>
        <w:ind w:left="1080" w:hanging="360"/>
        <w:jc w:val="both"/>
        <w:textDirection w:val="lrTbV"/>
        <w:rPr>
          <w:rFonts w:ascii="標楷體" w:eastAsia="標楷體" w:hAnsi="標楷體"/>
          <w:sz w:val="32"/>
          <w:szCs w:val="32"/>
        </w:rPr>
      </w:pPr>
      <w:r w:rsidRPr="00451B96">
        <w:rPr>
          <w:rFonts w:ascii="標楷體" w:eastAsia="標楷體" w:hAnsi="標楷體" w:hint="eastAsia"/>
          <w:sz w:val="32"/>
          <w:szCs w:val="32"/>
        </w:rPr>
        <w:t>1.參據本說明書及工程會訂頒之「工程採購契約範本」第9條訂定契約相關內容。</w:t>
      </w:r>
    </w:p>
    <w:p w:rsidR="00642C71" w:rsidRPr="00451B96" w:rsidRDefault="00642C71" w:rsidP="00642C71">
      <w:pPr>
        <w:spacing w:line="480" w:lineRule="exact"/>
        <w:ind w:left="1080" w:hanging="360"/>
        <w:jc w:val="both"/>
        <w:textDirection w:val="lrTbV"/>
        <w:rPr>
          <w:rFonts w:ascii="標楷體" w:eastAsia="標楷體" w:hAnsi="標楷體"/>
          <w:bCs/>
          <w:sz w:val="32"/>
          <w:szCs w:val="32"/>
        </w:rPr>
      </w:pPr>
      <w:r w:rsidRPr="00451B96">
        <w:rPr>
          <w:rFonts w:ascii="標楷體" w:eastAsia="標楷體" w:hAnsi="標楷體" w:hint="eastAsia"/>
          <w:sz w:val="32"/>
          <w:szCs w:val="32"/>
        </w:rPr>
        <w:t>2.本說明書提供施工廠商</w:t>
      </w:r>
      <w:r w:rsidRPr="00451B96">
        <w:rPr>
          <w:rFonts w:ascii="標楷體" w:eastAsia="標楷體" w:hAnsi="標楷體" w:hint="eastAsia"/>
          <w:bCs/>
          <w:sz w:val="32"/>
          <w:szCs w:val="32"/>
        </w:rPr>
        <w:t>於工地實際產出餘土前，</w:t>
      </w:r>
      <w:r w:rsidRPr="00451B96">
        <w:rPr>
          <w:rFonts w:ascii="標楷體" w:eastAsia="標楷體" w:hAnsi="標楷體" w:hint="eastAsia"/>
          <w:sz w:val="32"/>
          <w:szCs w:val="32"/>
        </w:rPr>
        <w:t>作為其擬訂</w:t>
      </w:r>
      <w:r w:rsidRPr="00451B96">
        <w:rPr>
          <w:rFonts w:ascii="標楷體" w:eastAsia="標楷體" w:hAnsi="標楷體" w:hint="eastAsia"/>
          <w:bCs/>
          <w:sz w:val="32"/>
          <w:szCs w:val="32"/>
        </w:rPr>
        <w:t>剩餘土石方處理計畫之參考。</w:t>
      </w:r>
    </w:p>
    <w:p w:rsidR="00642C71" w:rsidRPr="00451B96" w:rsidRDefault="00642C71" w:rsidP="00642C71">
      <w:pPr>
        <w:spacing w:line="480" w:lineRule="exact"/>
        <w:ind w:left="1080" w:hanging="1080"/>
        <w:jc w:val="both"/>
        <w:textDirection w:val="lrTbV"/>
        <w:rPr>
          <w:rFonts w:ascii="標楷體" w:eastAsia="標楷體" w:hAnsi="標楷體"/>
          <w:b/>
          <w:bCs/>
          <w:sz w:val="32"/>
          <w:szCs w:val="32"/>
        </w:rPr>
      </w:pPr>
      <w:r w:rsidRPr="00451B96">
        <w:rPr>
          <w:rFonts w:ascii="標楷體" w:eastAsia="標楷體" w:hAnsi="標楷體" w:hint="eastAsia"/>
          <w:b/>
          <w:bCs/>
          <w:sz w:val="32"/>
          <w:szCs w:val="32"/>
        </w:rPr>
        <w:t>五、【其他配合事項】</w:t>
      </w:r>
    </w:p>
    <w:p w:rsidR="00642C71" w:rsidRDefault="00642C71" w:rsidP="00642C71">
      <w:pPr>
        <w:pStyle w:val="DefaultText"/>
        <w:rPr>
          <w:rFonts w:ascii="標楷體" w:eastAsia="標楷體" w:hAnsi="標楷體"/>
          <w:sz w:val="32"/>
          <w:szCs w:val="32"/>
        </w:rPr>
      </w:pPr>
      <w:r w:rsidRPr="00451B96">
        <w:rPr>
          <w:rFonts w:ascii="標楷體" w:eastAsia="標楷體" w:hAnsi="標楷體" w:hint="eastAsia"/>
          <w:sz w:val="32"/>
          <w:szCs w:val="32"/>
        </w:rPr>
        <w:t>本計畫書內容之詳實度及可行性，工程會於辦理經費審議作業將嚴格審查，並列入各工程施工查核小組查核之重點。</w:t>
      </w:r>
    </w:p>
    <w:p w:rsidR="00FE0FF6" w:rsidRDefault="00FE0FF6" w:rsidP="00642C71">
      <w:pPr>
        <w:pStyle w:val="DefaultText"/>
        <w:rPr>
          <w:rFonts w:ascii="標楷體" w:eastAsia="標楷體" w:hAnsi="標楷體"/>
          <w:sz w:val="32"/>
          <w:szCs w:val="32"/>
        </w:rPr>
      </w:pPr>
    </w:p>
    <w:p w:rsidR="00FE0FF6" w:rsidRDefault="00FE0FF6" w:rsidP="00642C71">
      <w:pPr>
        <w:pStyle w:val="DefaultText"/>
        <w:rPr>
          <w:rFonts w:ascii="標楷體" w:eastAsia="標楷體" w:hAnsi="標楷體"/>
          <w:sz w:val="32"/>
          <w:szCs w:val="32"/>
        </w:rPr>
      </w:pPr>
    </w:p>
    <w:p w:rsidR="00FE0FF6" w:rsidRDefault="00FE0FF6" w:rsidP="00642C71">
      <w:pPr>
        <w:pStyle w:val="DefaultText"/>
        <w:rPr>
          <w:rFonts w:ascii="標楷體" w:eastAsia="標楷體" w:hAnsi="標楷體"/>
          <w:sz w:val="32"/>
          <w:szCs w:val="32"/>
        </w:rPr>
      </w:pPr>
    </w:p>
    <w:p w:rsidR="00FE0FF6" w:rsidRDefault="00FE0FF6" w:rsidP="00642C71">
      <w:pPr>
        <w:pStyle w:val="DefaultText"/>
        <w:rPr>
          <w:rFonts w:ascii="標楷體" w:eastAsia="標楷體" w:hAnsi="標楷體"/>
          <w:sz w:val="32"/>
          <w:szCs w:val="32"/>
        </w:rPr>
      </w:pPr>
    </w:p>
    <w:p w:rsidR="00FE0FF6" w:rsidRDefault="00FE0FF6" w:rsidP="00642C71">
      <w:pPr>
        <w:pStyle w:val="DefaultText"/>
        <w:rPr>
          <w:rFonts w:ascii="標楷體" w:eastAsia="標楷體" w:hAnsi="標楷體"/>
          <w:sz w:val="32"/>
          <w:szCs w:val="32"/>
        </w:rPr>
      </w:pPr>
    </w:p>
    <w:p w:rsidR="00FE0FF6" w:rsidRDefault="00FE0FF6" w:rsidP="00642C71">
      <w:pPr>
        <w:pStyle w:val="DefaultText"/>
        <w:rPr>
          <w:rFonts w:ascii="標楷體" w:eastAsia="標楷體" w:hAnsi="標楷體"/>
          <w:sz w:val="32"/>
          <w:szCs w:val="32"/>
        </w:rPr>
      </w:pPr>
    </w:p>
    <w:p w:rsidR="00FE0FF6" w:rsidRDefault="00FE0FF6" w:rsidP="00642C71">
      <w:pPr>
        <w:pStyle w:val="DefaultText"/>
        <w:rPr>
          <w:rFonts w:ascii="標楷體" w:eastAsia="標楷體" w:hAnsi="標楷體"/>
          <w:sz w:val="32"/>
          <w:szCs w:val="32"/>
        </w:rPr>
      </w:pPr>
    </w:p>
    <w:p w:rsidR="00FE0FF6" w:rsidRDefault="00FE0FF6" w:rsidP="00642C71">
      <w:pPr>
        <w:pStyle w:val="DefaultText"/>
        <w:rPr>
          <w:rFonts w:ascii="標楷體" w:eastAsia="標楷體" w:hAnsi="標楷體"/>
          <w:sz w:val="32"/>
          <w:szCs w:val="32"/>
        </w:rPr>
      </w:pPr>
    </w:p>
    <w:p w:rsidR="00FE0FF6" w:rsidRDefault="00FE0FF6" w:rsidP="00642C71">
      <w:pPr>
        <w:pStyle w:val="DefaultText"/>
        <w:rPr>
          <w:rFonts w:ascii="標楷體" w:eastAsia="標楷體" w:hAnsi="標楷體"/>
          <w:sz w:val="32"/>
          <w:szCs w:val="32"/>
        </w:rPr>
      </w:pPr>
    </w:p>
    <w:p w:rsidR="00FE0FF6" w:rsidRDefault="00FE0FF6" w:rsidP="00642C71">
      <w:pPr>
        <w:pStyle w:val="DefaultText"/>
        <w:rPr>
          <w:rFonts w:ascii="標楷體" w:eastAsia="標楷體" w:hAnsi="標楷體"/>
          <w:sz w:val="32"/>
          <w:szCs w:val="32"/>
        </w:rPr>
      </w:pPr>
    </w:p>
    <w:p w:rsidR="00FE0FF6" w:rsidRDefault="00FE0FF6" w:rsidP="00642C71">
      <w:pPr>
        <w:pStyle w:val="DefaultText"/>
        <w:rPr>
          <w:rFonts w:ascii="標楷體" w:eastAsia="標楷體" w:hAnsi="標楷體"/>
          <w:sz w:val="32"/>
          <w:szCs w:val="32"/>
        </w:rPr>
      </w:pPr>
    </w:p>
    <w:p w:rsidR="00FE0FF6" w:rsidRDefault="00FE0FF6" w:rsidP="00642C71">
      <w:pPr>
        <w:pStyle w:val="DefaultText"/>
        <w:rPr>
          <w:rFonts w:ascii="標楷體" w:eastAsia="標楷體" w:hAnsi="標楷體"/>
          <w:sz w:val="32"/>
          <w:szCs w:val="32"/>
        </w:rPr>
      </w:pPr>
    </w:p>
    <w:p w:rsidR="00FE0FF6" w:rsidRDefault="00FE0FF6" w:rsidP="00642C71">
      <w:pPr>
        <w:pStyle w:val="DefaultText"/>
        <w:rPr>
          <w:rFonts w:ascii="標楷體" w:eastAsia="標楷體" w:hAnsi="標楷體"/>
          <w:sz w:val="32"/>
          <w:szCs w:val="32"/>
        </w:rPr>
      </w:pPr>
    </w:p>
    <w:p w:rsidR="00FE0FF6" w:rsidRDefault="00FE0FF6" w:rsidP="00642C71">
      <w:pPr>
        <w:pStyle w:val="DefaultText"/>
        <w:rPr>
          <w:rFonts w:ascii="標楷體" w:eastAsia="標楷體" w:hAnsi="標楷體"/>
          <w:sz w:val="32"/>
          <w:szCs w:val="32"/>
        </w:rPr>
      </w:pPr>
    </w:p>
    <w:p w:rsidR="00FE0FF6" w:rsidRDefault="00FE0FF6" w:rsidP="00642C71">
      <w:pPr>
        <w:pStyle w:val="DefaultText"/>
        <w:rPr>
          <w:rFonts w:ascii="標楷體" w:eastAsia="標楷體" w:hAnsi="標楷體"/>
          <w:sz w:val="32"/>
          <w:szCs w:val="32"/>
        </w:rPr>
      </w:pPr>
    </w:p>
    <w:p w:rsidR="00FE0FF6" w:rsidRDefault="00FE0FF6" w:rsidP="00642C71">
      <w:pPr>
        <w:pStyle w:val="DefaultText"/>
        <w:rPr>
          <w:rFonts w:ascii="標楷體" w:eastAsia="標楷體" w:hAnsi="標楷體"/>
          <w:sz w:val="32"/>
          <w:szCs w:val="32"/>
        </w:rPr>
      </w:pPr>
    </w:p>
    <w:p w:rsidR="00FE0FF6" w:rsidRDefault="00FE0FF6" w:rsidP="00642C71">
      <w:pPr>
        <w:pStyle w:val="DefaultText"/>
        <w:rPr>
          <w:rFonts w:ascii="標楷體" w:eastAsia="標楷體" w:hAnsi="標楷體"/>
          <w:sz w:val="32"/>
          <w:szCs w:val="32"/>
        </w:rPr>
      </w:pPr>
    </w:p>
    <w:p w:rsidR="00FE0FF6" w:rsidRDefault="00FE0FF6" w:rsidP="00642C71">
      <w:pPr>
        <w:pStyle w:val="DefaultText"/>
        <w:rPr>
          <w:rFonts w:ascii="標楷體" w:eastAsia="標楷體" w:hAnsi="標楷體"/>
          <w:sz w:val="32"/>
          <w:szCs w:val="32"/>
        </w:rPr>
      </w:pPr>
    </w:p>
    <w:p w:rsidR="00FE0FF6" w:rsidRDefault="00FE0FF6" w:rsidP="00642C71">
      <w:pPr>
        <w:pStyle w:val="DefaultText"/>
        <w:rPr>
          <w:rFonts w:ascii="標楷體" w:eastAsia="標楷體" w:hAnsi="標楷體"/>
          <w:sz w:val="32"/>
          <w:szCs w:val="32"/>
        </w:rPr>
      </w:pPr>
    </w:p>
    <w:p w:rsidR="009028B0" w:rsidRDefault="009028B0" w:rsidP="00642C71">
      <w:pPr>
        <w:pStyle w:val="DefaultText"/>
        <w:rPr>
          <w:rFonts w:ascii="標楷體" w:eastAsia="標楷體" w:hAnsi="標楷體"/>
          <w:sz w:val="32"/>
          <w:szCs w:val="32"/>
        </w:rPr>
      </w:pPr>
      <w:r w:rsidRPr="008717A1">
        <w:rPr>
          <w:rFonts w:ascii="標楷體" w:eastAsia="標楷體" w:hAnsi="標楷體" w:hint="eastAsia"/>
          <w:b/>
          <w:sz w:val="36"/>
          <w:szCs w:val="36"/>
        </w:rPr>
        <w:lastRenderedPageBreak/>
        <w:t>第</w:t>
      </w:r>
      <w:r>
        <w:rPr>
          <w:rFonts w:ascii="標楷體" w:eastAsia="標楷體" w:hAnsi="標楷體" w:hint="eastAsia"/>
          <w:b/>
          <w:sz w:val="36"/>
          <w:szCs w:val="36"/>
        </w:rPr>
        <w:t>四</w:t>
      </w:r>
      <w:r w:rsidRPr="008717A1">
        <w:rPr>
          <w:rFonts w:ascii="標楷體" w:eastAsia="標楷體" w:hAnsi="標楷體" w:hint="eastAsia"/>
          <w:b/>
          <w:sz w:val="36"/>
          <w:szCs w:val="36"/>
        </w:rPr>
        <w:t>條附件</w:t>
      </w:r>
      <w:r w:rsidR="00661BF4">
        <w:rPr>
          <w:rFonts w:ascii="標楷體" w:eastAsia="標楷體" w:hAnsi="標楷體" w:hint="eastAsia"/>
          <w:b/>
          <w:sz w:val="36"/>
          <w:szCs w:val="36"/>
        </w:rPr>
        <w:t>四</w:t>
      </w:r>
      <w:r w:rsidR="00991F3C">
        <w:rPr>
          <w:rFonts w:ascii="標楷體" w:eastAsia="標楷體" w:hAnsi="標楷體" w:hint="eastAsia"/>
          <w:b/>
          <w:sz w:val="36"/>
          <w:szCs w:val="36"/>
        </w:rPr>
        <w:t>【</w:t>
      </w:r>
      <w:r w:rsidR="00342BCC">
        <w:rPr>
          <w:rFonts w:ascii="標楷體" w:eastAsia="標楷體" w:hAnsi="標楷體" w:hint="eastAsia"/>
          <w:b/>
          <w:sz w:val="36"/>
          <w:szCs w:val="36"/>
        </w:rPr>
        <w:t>署辦工程使用</w:t>
      </w:r>
      <w:r w:rsidR="00991F3C">
        <w:rPr>
          <w:rFonts w:ascii="標楷體" w:eastAsia="標楷體" w:hAnsi="標楷體" w:hint="eastAsia"/>
          <w:b/>
          <w:sz w:val="36"/>
          <w:szCs w:val="36"/>
        </w:rPr>
        <w:t>】</w:t>
      </w:r>
    </w:p>
    <w:p w:rsidR="009028B0" w:rsidRDefault="009028B0" w:rsidP="00642C71">
      <w:pPr>
        <w:pStyle w:val="DefaultText"/>
        <w:rPr>
          <w:rFonts w:ascii="標楷體" w:eastAsia="標楷體" w:hAnsi="標楷體"/>
          <w:sz w:val="32"/>
          <w:szCs w:val="32"/>
        </w:rPr>
      </w:pPr>
    </w:p>
    <w:p w:rsidR="00342BCC" w:rsidRPr="00437F42" w:rsidRDefault="00342BCC" w:rsidP="00342BCC">
      <w:pPr>
        <w:spacing w:line="500" w:lineRule="exact"/>
        <w:ind w:left="900" w:hanging="900"/>
        <w:jc w:val="center"/>
        <w:textDirection w:val="lrTbV"/>
        <w:rPr>
          <w:rFonts w:ascii="標楷體" w:eastAsia="標楷體" w:hAnsi="標楷體"/>
          <w:b/>
          <w:sz w:val="30"/>
          <w:szCs w:val="30"/>
        </w:rPr>
      </w:pPr>
      <w:r w:rsidRPr="00437F42">
        <w:rPr>
          <w:rFonts w:ascii="標楷體" w:eastAsia="標楷體" w:hAnsi="標楷體" w:hint="eastAsia"/>
          <w:b/>
          <w:sz w:val="30"/>
          <w:szCs w:val="30"/>
        </w:rPr>
        <w:t>洽辦機關、營建署、技術服務廠商與施工廠商之權責區分表</w:t>
      </w:r>
    </w:p>
    <w:p w:rsidR="00342BCC" w:rsidRDefault="00342BCC" w:rsidP="00342BCC">
      <w:pPr>
        <w:spacing w:line="280" w:lineRule="exact"/>
        <w:ind w:left="902" w:hanging="902"/>
        <w:jc w:val="right"/>
        <w:textDirection w:val="lrTbV"/>
        <w:rPr>
          <w:rFonts w:ascii="標楷體" w:eastAsia="標楷體" w:hAnsi="標楷體"/>
          <w:b/>
          <w:sz w:val="20"/>
        </w:rPr>
      </w:pPr>
      <w:smartTag w:uri="urn:schemas-microsoft-com:office:smarttags" w:element="chsdate">
        <w:smartTagPr>
          <w:attr w:name="IsROCDate" w:val="True"/>
          <w:attr w:name="IsLunarDate" w:val="False"/>
          <w:attr w:name="Day" w:val="14"/>
          <w:attr w:name="Month" w:val="02"/>
          <w:attr w:name="Year" w:val="2014"/>
        </w:smartTagPr>
        <w:r w:rsidRPr="00437F42">
          <w:rPr>
            <w:rFonts w:ascii="標楷體" w:eastAsia="標楷體" w:hAnsi="標楷體" w:hint="eastAsia"/>
            <w:b/>
            <w:sz w:val="20"/>
          </w:rPr>
          <w:t>中華民國103年</w:t>
        </w:r>
        <w:smartTag w:uri="urn:schemas-microsoft-com:office:smarttags" w:element="chsdate">
          <w:smartTagPr>
            <w:attr w:name="IsROCDate" w:val="False"/>
            <w:attr w:name="IsLunarDate" w:val="False"/>
            <w:attr w:name="Day" w:val="14"/>
            <w:attr w:name="Month" w:val="02"/>
            <w:attr w:name="Year" w:val="2014"/>
          </w:smartTagPr>
          <w:r w:rsidRPr="00437F42">
            <w:rPr>
              <w:rFonts w:ascii="標楷體" w:eastAsia="標楷體" w:hAnsi="標楷體" w:hint="eastAsia"/>
              <w:b/>
              <w:sz w:val="20"/>
            </w:rPr>
            <w:t>02月14日</w:t>
          </w:r>
        </w:smartTag>
      </w:smartTag>
      <w:r w:rsidRPr="00437F42">
        <w:rPr>
          <w:rFonts w:ascii="標楷體" w:eastAsia="標楷體" w:hAnsi="標楷體" w:hint="eastAsia"/>
          <w:b/>
          <w:sz w:val="20"/>
        </w:rPr>
        <w:t>營署工務字第</w:t>
      </w:r>
      <w:r w:rsidRPr="000B1BCD">
        <w:rPr>
          <w:rFonts w:ascii="標楷體" w:eastAsia="標楷體" w:hAnsi="標楷體" w:hint="eastAsia"/>
          <w:b/>
          <w:sz w:val="20"/>
        </w:rPr>
        <w:t>1032901085</w:t>
      </w:r>
      <w:r w:rsidRPr="00437F42">
        <w:rPr>
          <w:rFonts w:ascii="標楷體" w:eastAsia="標楷體" w:hAnsi="標楷體" w:hint="eastAsia"/>
          <w:b/>
          <w:sz w:val="20"/>
        </w:rPr>
        <w:t>號函修訂</w:t>
      </w:r>
    </w:p>
    <w:p w:rsidR="00342BCC" w:rsidRDefault="00342BCC" w:rsidP="00342BCC">
      <w:pPr>
        <w:spacing w:line="280" w:lineRule="exact"/>
        <w:ind w:left="902" w:hanging="902"/>
        <w:jc w:val="right"/>
        <w:textDirection w:val="lrTbV"/>
        <w:rPr>
          <w:rFonts w:ascii="標楷體" w:eastAsia="標楷體" w:hAnsi="標楷體"/>
          <w:b/>
          <w:sz w:val="20"/>
        </w:rPr>
      </w:pPr>
      <w:r w:rsidRPr="00437F42">
        <w:rPr>
          <w:rFonts w:ascii="標楷體" w:eastAsia="標楷體" w:hAnsi="標楷體" w:hint="eastAsia"/>
          <w:b/>
          <w:sz w:val="20"/>
        </w:rPr>
        <w:t>中華民國</w:t>
      </w:r>
      <w:r>
        <w:rPr>
          <w:rFonts w:ascii="標楷體" w:eastAsia="標楷體" w:hAnsi="標楷體" w:hint="eastAsia"/>
          <w:b/>
          <w:sz w:val="20"/>
        </w:rPr>
        <w:t xml:space="preserve"> 107</w:t>
      </w:r>
      <w:r w:rsidRPr="00437F42">
        <w:rPr>
          <w:rFonts w:ascii="標楷體" w:eastAsia="標楷體" w:hAnsi="標楷體" w:hint="eastAsia"/>
          <w:b/>
          <w:sz w:val="20"/>
        </w:rPr>
        <w:t>年</w:t>
      </w:r>
      <w:r>
        <w:rPr>
          <w:rFonts w:ascii="標楷體" w:eastAsia="標楷體" w:hAnsi="標楷體" w:hint="eastAsia"/>
          <w:b/>
          <w:sz w:val="20"/>
        </w:rPr>
        <w:t>04</w:t>
      </w:r>
      <w:r w:rsidRPr="00437F42">
        <w:rPr>
          <w:rFonts w:ascii="標楷體" w:eastAsia="標楷體" w:hAnsi="標楷體" w:hint="eastAsia"/>
          <w:b/>
          <w:sz w:val="20"/>
        </w:rPr>
        <w:t>月</w:t>
      </w:r>
      <w:r>
        <w:rPr>
          <w:rFonts w:ascii="標楷體" w:eastAsia="標楷體" w:hAnsi="標楷體" w:hint="eastAsia"/>
          <w:b/>
          <w:sz w:val="20"/>
        </w:rPr>
        <w:t>09</w:t>
      </w:r>
      <w:r w:rsidRPr="00437F42">
        <w:rPr>
          <w:rFonts w:ascii="標楷體" w:eastAsia="標楷體" w:hAnsi="標楷體" w:hint="eastAsia"/>
          <w:b/>
          <w:sz w:val="20"/>
        </w:rPr>
        <w:t>日營署工務字第</w:t>
      </w:r>
      <w:r w:rsidRPr="000B1BCD">
        <w:rPr>
          <w:rFonts w:ascii="標楷體" w:eastAsia="標楷體" w:hAnsi="標楷體"/>
          <w:b/>
          <w:sz w:val="20"/>
        </w:rPr>
        <w:t>1071164167</w:t>
      </w:r>
      <w:r w:rsidRPr="00437F42">
        <w:rPr>
          <w:rFonts w:ascii="標楷體" w:eastAsia="標楷體" w:hAnsi="標楷體" w:hint="eastAsia"/>
          <w:b/>
          <w:sz w:val="20"/>
        </w:rPr>
        <w:t>號函修訂</w:t>
      </w:r>
    </w:p>
    <w:p w:rsidR="00342BCC" w:rsidRPr="00437F42" w:rsidRDefault="00342BCC" w:rsidP="00342BCC">
      <w:pPr>
        <w:spacing w:line="280" w:lineRule="exact"/>
        <w:ind w:left="902" w:hanging="902"/>
        <w:jc w:val="right"/>
        <w:textDirection w:val="lrTbV"/>
        <w:rPr>
          <w:rFonts w:ascii="標楷體" w:eastAsia="標楷體" w:hAnsi="標楷體"/>
          <w:b/>
          <w:sz w:val="28"/>
          <w:szCs w:val="28"/>
        </w:rPr>
      </w:pPr>
      <w:r w:rsidRPr="00437F42">
        <w:rPr>
          <w:rFonts w:ascii="標楷體" w:eastAsia="標楷體" w:hAnsi="標楷體" w:hint="eastAsia"/>
          <w:b/>
          <w:sz w:val="20"/>
        </w:rPr>
        <w:t>中華民國</w:t>
      </w:r>
      <w:r>
        <w:rPr>
          <w:rFonts w:ascii="標楷體" w:eastAsia="標楷體" w:hAnsi="標楷體" w:hint="eastAsia"/>
          <w:b/>
          <w:sz w:val="20"/>
        </w:rPr>
        <w:t xml:space="preserve"> 108</w:t>
      </w:r>
      <w:r w:rsidRPr="00437F42">
        <w:rPr>
          <w:rFonts w:ascii="標楷體" w:eastAsia="標楷體" w:hAnsi="標楷體" w:hint="eastAsia"/>
          <w:b/>
          <w:sz w:val="20"/>
        </w:rPr>
        <w:t>年</w:t>
      </w:r>
      <w:r>
        <w:rPr>
          <w:rFonts w:ascii="標楷體" w:eastAsia="標楷體" w:hAnsi="標楷體" w:hint="eastAsia"/>
          <w:b/>
          <w:sz w:val="20"/>
        </w:rPr>
        <w:t>06</w:t>
      </w:r>
      <w:r w:rsidRPr="00437F42">
        <w:rPr>
          <w:rFonts w:ascii="標楷體" w:eastAsia="標楷體" w:hAnsi="標楷體" w:hint="eastAsia"/>
          <w:b/>
          <w:sz w:val="20"/>
        </w:rPr>
        <w:t>月</w:t>
      </w:r>
      <w:r>
        <w:rPr>
          <w:rFonts w:ascii="標楷體" w:eastAsia="標楷體" w:hAnsi="標楷體" w:hint="eastAsia"/>
          <w:b/>
          <w:sz w:val="20"/>
        </w:rPr>
        <w:t>03</w:t>
      </w:r>
      <w:r w:rsidRPr="00437F42">
        <w:rPr>
          <w:rFonts w:ascii="標楷體" w:eastAsia="標楷體" w:hAnsi="標楷體" w:hint="eastAsia"/>
          <w:b/>
          <w:sz w:val="20"/>
        </w:rPr>
        <w:t>日營署工務字第</w:t>
      </w:r>
      <w:r>
        <w:rPr>
          <w:rFonts w:ascii="標楷體" w:eastAsia="標楷體" w:hAnsi="標楷體" w:hint="eastAsia"/>
          <w:b/>
          <w:sz w:val="20"/>
        </w:rPr>
        <w:t>1081103259號</w:t>
      </w:r>
      <w:r w:rsidRPr="00437F42">
        <w:rPr>
          <w:rFonts w:ascii="標楷體" w:eastAsia="標楷體" w:hAnsi="標楷體" w:hint="eastAsia"/>
          <w:b/>
          <w:sz w:val="20"/>
        </w:rPr>
        <w:t>函修訂</w:t>
      </w:r>
    </w:p>
    <w:p w:rsidR="00342BCC" w:rsidRPr="00437F42" w:rsidRDefault="00342BCC" w:rsidP="00342BCC">
      <w:pPr>
        <w:spacing w:line="280" w:lineRule="exact"/>
        <w:ind w:left="902" w:hanging="902"/>
        <w:jc w:val="right"/>
        <w:textDirection w:val="lrTbV"/>
        <w:rPr>
          <w:rFonts w:ascii="標楷體" w:eastAsia="標楷體" w:hAnsi="標楷體"/>
          <w:b/>
          <w:sz w:val="28"/>
          <w:szCs w:val="28"/>
        </w:rPr>
      </w:pPr>
    </w:p>
    <w:p w:rsidR="00342BCC" w:rsidRPr="00437F42" w:rsidRDefault="00342BCC" w:rsidP="00342BCC">
      <w:pPr>
        <w:spacing w:line="500" w:lineRule="exact"/>
        <w:ind w:left="900" w:hanging="900"/>
        <w:jc w:val="center"/>
        <w:textDirection w:val="lrTbV"/>
        <w:rPr>
          <w:rFonts w:ascii="標楷體" w:eastAsia="標楷體" w:hAnsi="標楷體"/>
          <w:sz w:val="28"/>
          <w:szCs w:val="28"/>
        </w:rPr>
      </w:pPr>
      <w:r w:rsidRPr="00437F42">
        <w:rPr>
          <w:rFonts w:ascii="標楷體" w:eastAsia="標楷體" w:hAnsi="標楷體" w:hint="eastAsia"/>
          <w:sz w:val="28"/>
          <w:szCs w:val="28"/>
        </w:rPr>
        <w:t>營建署、技術服務廠商與施工廠商之權責區分表（道路工程）</w:t>
      </w:r>
    </w:p>
    <w:tbl>
      <w:tblPr>
        <w:tblW w:w="101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28" w:type="dxa"/>
          <w:right w:w="28" w:type="dxa"/>
        </w:tblCellMar>
        <w:tblLook w:val="0000"/>
      </w:tblPr>
      <w:tblGrid>
        <w:gridCol w:w="4419"/>
        <w:gridCol w:w="1434"/>
        <w:gridCol w:w="1434"/>
        <w:gridCol w:w="1434"/>
        <w:gridCol w:w="1434"/>
      </w:tblGrid>
      <w:tr w:rsidR="00342BCC" w:rsidRPr="00437F42" w:rsidTr="00342BCC">
        <w:trPr>
          <w:trHeight w:val="414"/>
          <w:tblHeader/>
        </w:trPr>
        <w:tc>
          <w:tcPr>
            <w:tcW w:w="4419" w:type="dxa"/>
            <w:shd w:val="clear" w:color="auto" w:fill="D9D9D9"/>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工作項目</w:t>
            </w:r>
          </w:p>
        </w:tc>
        <w:tc>
          <w:tcPr>
            <w:tcW w:w="1434" w:type="dxa"/>
            <w:shd w:val="clear" w:color="auto" w:fill="D9D9D9"/>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營建署</w:t>
            </w:r>
          </w:p>
        </w:tc>
        <w:tc>
          <w:tcPr>
            <w:tcW w:w="1434" w:type="dxa"/>
            <w:shd w:val="clear" w:color="auto" w:fill="D9D9D9"/>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設計廠商</w:t>
            </w:r>
          </w:p>
        </w:tc>
        <w:tc>
          <w:tcPr>
            <w:tcW w:w="1434" w:type="dxa"/>
            <w:shd w:val="clear" w:color="auto" w:fill="D9D9D9"/>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監造廠商</w:t>
            </w:r>
          </w:p>
        </w:tc>
        <w:tc>
          <w:tcPr>
            <w:tcW w:w="1434" w:type="dxa"/>
            <w:shd w:val="clear" w:color="auto" w:fill="D9D9D9"/>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施工廠商</w:t>
            </w:r>
          </w:p>
        </w:tc>
      </w:tr>
      <w:tr w:rsidR="00342BCC" w:rsidRPr="00437F42" w:rsidTr="00342BCC">
        <w:trPr>
          <w:trHeight w:val="454"/>
        </w:trPr>
        <w:tc>
          <w:tcPr>
            <w:tcW w:w="4419" w:type="dxa"/>
            <w:tcBorders>
              <w:bottom w:val="nil"/>
              <w:right w:val="nil"/>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一、評 選</w:t>
            </w:r>
            <w:r w:rsidRPr="00437F42">
              <w:rPr>
                <w:rFonts w:ascii="標楷體" w:eastAsia="標楷體" w:hAnsi="標楷體"/>
              </w:rPr>
              <w:t xml:space="preserve"> </w:t>
            </w:r>
            <w:r w:rsidRPr="00437F42">
              <w:rPr>
                <w:rFonts w:ascii="標楷體" w:eastAsia="標楷體" w:hAnsi="標楷體" w:hint="eastAsia"/>
              </w:rPr>
              <w:t>技 術 服 務 廠 商 階 段</w:t>
            </w:r>
          </w:p>
        </w:tc>
        <w:tc>
          <w:tcPr>
            <w:tcW w:w="1434" w:type="dxa"/>
            <w:tcBorders>
              <w:left w:val="nil"/>
              <w:bottom w:val="nil"/>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nil"/>
              <w:bottom w:val="nil"/>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nil"/>
              <w:bottom w:val="nil"/>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nil"/>
              <w:bottom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tcBorders>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1.招標文件（註1）</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tcBorders>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2.評選技術服務廠商</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tcBorders>
              <w:bottom w:val="nil"/>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3.簽訂委託契約書</w:t>
            </w:r>
          </w:p>
        </w:tc>
        <w:tc>
          <w:tcPr>
            <w:tcW w:w="1434" w:type="dxa"/>
            <w:tcBorders>
              <w:left w:val="single" w:sz="8" w:space="0" w:color="auto"/>
              <w:bottom w:val="nil"/>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tcBorders>
              <w:left w:val="single" w:sz="8" w:space="0" w:color="auto"/>
              <w:bottom w:val="nil"/>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dstrike/>
              </w:rPr>
            </w:pPr>
            <w:r w:rsidRPr="00437F42">
              <w:rPr>
                <w:rFonts w:ascii="標楷體" w:eastAsia="標楷體" w:hAnsi="標楷體" w:hint="eastAsia"/>
              </w:rPr>
              <w:t>辦理</w:t>
            </w:r>
          </w:p>
        </w:tc>
        <w:tc>
          <w:tcPr>
            <w:tcW w:w="1434" w:type="dxa"/>
            <w:tcBorders>
              <w:left w:val="single" w:sz="8" w:space="0" w:color="auto"/>
              <w:bottom w:val="nil"/>
            </w:tcBorders>
            <w:shd w:val="clear" w:color="auto" w:fill="FFFFFF"/>
            <w:vAlign w:val="center"/>
          </w:tcPr>
          <w:p w:rsidR="00342BCC" w:rsidRPr="00437F42" w:rsidRDefault="00342BCC" w:rsidP="00661BF4">
            <w:pPr>
              <w:tabs>
                <w:tab w:val="left" w:pos="1920"/>
              </w:tabs>
              <w:jc w:val="center"/>
              <w:rPr>
                <w:rFonts w:ascii="標楷體" w:eastAsia="標楷體" w:hAnsi="標楷體"/>
                <w:dstrike/>
              </w:rPr>
            </w:pPr>
          </w:p>
        </w:tc>
      </w:tr>
      <w:tr w:rsidR="00342BCC" w:rsidRPr="00437F42" w:rsidTr="00342BCC">
        <w:trPr>
          <w:trHeight w:val="454"/>
        </w:trPr>
        <w:tc>
          <w:tcPr>
            <w:tcW w:w="4419" w:type="dxa"/>
            <w:tcBorders>
              <w:right w:val="nil"/>
            </w:tcBorders>
            <w:shd w:val="clear" w:color="auto" w:fill="FFFFFF"/>
            <w:vAlign w:val="center"/>
          </w:tcPr>
          <w:p w:rsidR="00342BCC" w:rsidRPr="00437F42" w:rsidRDefault="00342BCC" w:rsidP="00661BF4">
            <w:pPr>
              <w:jc w:val="both"/>
              <w:rPr>
                <w:rFonts w:ascii="標楷體" w:eastAsia="標楷體" w:hAnsi="標楷體"/>
              </w:rPr>
            </w:pPr>
            <w:r w:rsidRPr="00437F42">
              <w:rPr>
                <w:rFonts w:ascii="標楷體" w:eastAsia="標楷體" w:hAnsi="標楷體" w:hint="eastAsia"/>
              </w:rPr>
              <w:t>二、規 劃 設 計 階 段</w:t>
            </w:r>
          </w:p>
        </w:tc>
        <w:tc>
          <w:tcPr>
            <w:tcW w:w="1434" w:type="dxa"/>
            <w:tcBorders>
              <w:left w:val="nil"/>
              <w:right w:val="nil"/>
            </w:tcBorders>
            <w:shd w:val="clear" w:color="auto" w:fill="FFFFFF"/>
            <w:vAlign w:val="center"/>
          </w:tcPr>
          <w:p w:rsidR="00342BCC" w:rsidRPr="00437F42" w:rsidRDefault="00342BCC" w:rsidP="00661BF4">
            <w:pPr>
              <w:jc w:val="center"/>
              <w:rPr>
                <w:rFonts w:ascii="標楷體" w:eastAsia="標楷體" w:hAnsi="標楷體"/>
              </w:rPr>
            </w:pPr>
          </w:p>
        </w:tc>
        <w:tc>
          <w:tcPr>
            <w:tcW w:w="1434" w:type="dxa"/>
            <w:tcBorders>
              <w:top w:val="single" w:sz="8" w:space="0" w:color="auto"/>
              <w:left w:val="nil"/>
              <w:right w:val="nil"/>
            </w:tcBorders>
            <w:shd w:val="clear" w:color="auto" w:fill="FFFFFF"/>
            <w:vAlign w:val="center"/>
          </w:tcPr>
          <w:p w:rsidR="00342BCC" w:rsidRPr="00437F42" w:rsidRDefault="00342BCC" w:rsidP="00661BF4">
            <w:pPr>
              <w:jc w:val="center"/>
              <w:rPr>
                <w:rFonts w:ascii="標楷體" w:eastAsia="標楷體" w:hAnsi="標楷體"/>
              </w:rPr>
            </w:pPr>
          </w:p>
        </w:tc>
        <w:tc>
          <w:tcPr>
            <w:tcW w:w="1434" w:type="dxa"/>
            <w:tcBorders>
              <w:left w:val="nil"/>
              <w:right w:val="nil"/>
            </w:tcBorders>
            <w:shd w:val="clear" w:color="auto" w:fill="FFFFFF"/>
            <w:vAlign w:val="center"/>
          </w:tcPr>
          <w:p w:rsidR="00342BCC" w:rsidRPr="00437F42" w:rsidRDefault="00342BCC" w:rsidP="00661BF4">
            <w:pPr>
              <w:jc w:val="center"/>
              <w:rPr>
                <w:rFonts w:ascii="標楷體" w:eastAsia="標楷體" w:hAnsi="標楷體"/>
              </w:rPr>
            </w:pPr>
          </w:p>
        </w:tc>
        <w:tc>
          <w:tcPr>
            <w:tcW w:w="1434" w:type="dxa"/>
            <w:tcBorders>
              <w:left w:val="nil"/>
            </w:tcBorders>
            <w:shd w:val="clear" w:color="auto" w:fill="FFFFFF"/>
            <w:vAlign w:val="center"/>
          </w:tcPr>
          <w:p w:rsidR="00342BCC" w:rsidRPr="00437F42" w:rsidRDefault="00342BCC" w:rsidP="00661BF4">
            <w:pPr>
              <w:jc w:val="center"/>
              <w:rPr>
                <w:rFonts w:ascii="標楷體" w:eastAsia="標楷體" w:hAnsi="標楷體"/>
              </w:rPr>
            </w:pPr>
          </w:p>
        </w:tc>
      </w:tr>
      <w:tr w:rsidR="00342BCC" w:rsidRPr="00437F42" w:rsidTr="00342BCC">
        <w:trPr>
          <w:trHeight w:val="454"/>
        </w:trPr>
        <w:tc>
          <w:tcPr>
            <w:tcW w:w="4419" w:type="dxa"/>
            <w:tcBorders>
              <w:bottom w:val="single" w:sz="8" w:space="0" w:color="auto"/>
              <w:right w:val="single" w:sz="8" w:space="0" w:color="auto"/>
            </w:tcBorders>
            <w:shd w:val="clear" w:color="auto" w:fill="FFFFFF"/>
            <w:vAlign w:val="center"/>
          </w:tcPr>
          <w:p w:rsidR="00342BCC" w:rsidRPr="00437F42" w:rsidRDefault="00342BCC" w:rsidP="00661BF4">
            <w:pPr>
              <w:tabs>
                <w:tab w:val="left" w:pos="1920"/>
              </w:tabs>
              <w:ind w:left="332" w:hanging="332"/>
              <w:jc w:val="both"/>
              <w:rPr>
                <w:rFonts w:ascii="標楷體" w:eastAsia="標楷體" w:hAnsi="標楷體"/>
                <w:bCs/>
              </w:rPr>
            </w:pPr>
            <w:r w:rsidRPr="00437F42">
              <w:rPr>
                <w:rFonts w:ascii="標楷體" w:eastAsia="標楷體" w:hAnsi="標楷體" w:hint="eastAsia"/>
                <w:bCs/>
              </w:rPr>
              <w:t>1.服務作業計畫書</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審定</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提出</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tcBorders>
              <w:right w:val="single" w:sz="8" w:space="0" w:color="auto"/>
            </w:tcBorders>
            <w:shd w:val="clear" w:color="auto" w:fill="FFFFFF"/>
            <w:vAlign w:val="center"/>
          </w:tcPr>
          <w:p w:rsidR="00342BCC" w:rsidRPr="00437F42" w:rsidRDefault="00342BCC" w:rsidP="00661BF4">
            <w:pPr>
              <w:tabs>
                <w:tab w:val="left" w:pos="1920"/>
              </w:tabs>
              <w:ind w:left="332" w:hanging="332"/>
              <w:jc w:val="both"/>
              <w:rPr>
                <w:rFonts w:ascii="標楷體" w:eastAsia="標楷體" w:hAnsi="標楷體"/>
              </w:rPr>
            </w:pPr>
            <w:r w:rsidRPr="00437F42">
              <w:rPr>
                <w:rFonts w:ascii="標楷體" w:eastAsia="標楷體" w:hAnsi="標楷體" w:hint="eastAsia"/>
              </w:rPr>
              <w:t>2.工程規劃報告</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bCs/>
              </w:rPr>
              <w:t>審定</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tcBorders>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3.基本設計報告</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dstrike/>
              </w:rPr>
            </w:pPr>
            <w:r w:rsidRPr="00437F42">
              <w:rPr>
                <w:rFonts w:ascii="標楷體" w:eastAsia="標楷體" w:hAnsi="標楷體" w:hint="eastAsia"/>
              </w:rPr>
              <w:t>審定</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tcBorders>
              <w:right w:val="single" w:sz="8" w:space="0" w:color="auto"/>
            </w:tcBorders>
            <w:shd w:val="clear" w:color="auto" w:fill="FFFFFF"/>
            <w:vAlign w:val="center"/>
          </w:tcPr>
          <w:p w:rsidR="00342BCC" w:rsidRPr="00437F42" w:rsidRDefault="00342BCC" w:rsidP="00661BF4">
            <w:pPr>
              <w:tabs>
                <w:tab w:val="left" w:pos="1920"/>
              </w:tabs>
              <w:ind w:left="240" w:hangingChars="100" w:hanging="240"/>
              <w:jc w:val="both"/>
              <w:rPr>
                <w:rFonts w:ascii="標楷體" w:eastAsia="標楷體" w:hAnsi="標楷體"/>
              </w:rPr>
            </w:pPr>
            <w:r w:rsidRPr="00437F42">
              <w:rPr>
                <w:rFonts w:ascii="標楷體" w:eastAsia="標楷體" w:hAnsi="標楷體" w:hint="eastAsia"/>
              </w:rPr>
              <w:t>4.設計圖說、結構計算書、編製施工規範及施工說明書、施工預算書及其他書件（註2、3）</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審定</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tcBorders>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bCs/>
              </w:rPr>
            </w:pPr>
            <w:r w:rsidRPr="00437F42">
              <w:rPr>
                <w:rFonts w:ascii="標楷體" w:eastAsia="標楷體" w:hAnsi="標楷體" w:hint="eastAsia"/>
              </w:rPr>
              <w:t>5.主要材料、設備選擇</w:t>
            </w:r>
            <w:r w:rsidRPr="00437F42">
              <w:rPr>
                <w:rFonts w:ascii="標楷體" w:eastAsia="標楷體" w:hAnsi="標楷體" w:hint="eastAsia"/>
                <w:bCs/>
              </w:rPr>
              <w:t xml:space="preserve">  </w:t>
            </w:r>
          </w:p>
        </w:tc>
        <w:tc>
          <w:tcPr>
            <w:tcW w:w="1434"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審定</w:t>
            </w:r>
          </w:p>
        </w:tc>
        <w:tc>
          <w:tcPr>
            <w:tcW w:w="1434"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dstrike/>
              </w:rPr>
            </w:pPr>
            <w:r w:rsidRPr="00437F42">
              <w:rPr>
                <w:rFonts w:ascii="標楷體" w:eastAsia="標楷體" w:hAnsi="標楷體" w:hint="eastAsia"/>
              </w:rPr>
              <w:t>辦理</w:t>
            </w:r>
          </w:p>
        </w:tc>
        <w:tc>
          <w:tcPr>
            <w:tcW w:w="1434"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single" w:sz="8" w:space="0" w:color="auto"/>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tcBorders>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bCs/>
              </w:rPr>
              <w:t>6.特別需求材料、設備選擇</w:t>
            </w:r>
          </w:p>
        </w:tc>
        <w:tc>
          <w:tcPr>
            <w:tcW w:w="1434"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dstrike/>
              </w:rPr>
            </w:pPr>
            <w:r w:rsidRPr="00437F42">
              <w:rPr>
                <w:rFonts w:ascii="標楷體" w:eastAsia="標楷體" w:hAnsi="標楷體" w:hint="eastAsia"/>
                <w:bCs/>
              </w:rPr>
              <w:t>審定</w:t>
            </w:r>
          </w:p>
        </w:tc>
        <w:tc>
          <w:tcPr>
            <w:tcW w:w="1434"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dstrike/>
              </w:rPr>
            </w:pPr>
            <w:r w:rsidRPr="00437F42">
              <w:rPr>
                <w:rFonts w:ascii="標楷體" w:eastAsia="標楷體" w:hAnsi="標楷體" w:hint="eastAsia"/>
              </w:rPr>
              <w:t>辦理</w:t>
            </w:r>
          </w:p>
        </w:tc>
        <w:tc>
          <w:tcPr>
            <w:tcW w:w="1434"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single" w:sz="8" w:space="0" w:color="auto"/>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7.服務工作月報</w:t>
            </w:r>
          </w:p>
        </w:tc>
        <w:tc>
          <w:tcPr>
            <w:tcW w:w="1434"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備查</w:t>
            </w:r>
          </w:p>
        </w:tc>
        <w:tc>
          <w:tcPr>
            <w:tcW w:w="1434"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tcBorders>
              <w:top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ind w:left="240" w:hangingChars="100" w:hanging="240"/>
              <w:jc w:val="both"/>
              <w:rPr>
                <w:rFonts w:ascii="標楷體" w:eastAsia="標楷體" w:hAnsi="標楷體"/>
              </w:rPr>
            </w:pPr>
            <w:r w:rsidRPr="00437F42">
              <w:rPr>
                <w:rFonts w:ascii="標楷體" w:eastAsia="標楷體" w:hAnsi="標楷體" w:hint="eastAsia"/>
              </w:rPr>
              <w:t>8.提報預期「巨額採購使用情形及效益分析」</w:t>
            </w:r>
          </w:p>
        </w:tc>
        <w:tc>
          <w:tcPr>
            <w:tcW w:w="1434"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提出</w:t>
            </w:r>
          </w:p>
        </w:tc>
        <w:tc>
          <w:tcPr>
            <w:tcW w:w="1434"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top w:val="single" w:sz="8" w:space="0" w:color="auto"/>
              <w:left w:val="single" w:sz="8" w:space="0" w:color="auto"/>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ind w:left="240" w:hangingChars="100" w:hanging="240"/>
              <w:jc w:val="both"/>
              <w:rPr>
                <w:rFonts w:ascii="標楷體" w:eastAsia="標楷體" w:hAnsi="標楷體"/>
              </w:rPr>
            </w:pPr>
            <w:r w:rsidRPr="00437F42">
              <w:rPr>
                <w:rFonts w:ascii="標楷體" w:eastAsia="標楷體" w:hAnsi="標楷體" w:hint="eastAsia"/>
              </w:rPr>
              <w:t>9.交維計畫、道路挖掘許可協調及路燈送審</w:t>
            </w:r>
          </w:p>
        </w:tc>
        <w:tc>
          <w:tcPr>
            <w:tcW w:w="1434"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tcBorders>
              <w:top w:val="single" w:sz="8" w:space="0" w:color="auto"/>
              <w:right w:val="nil"/>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三、公 開 閱 覽 階 段</w:t>
            </w:r>
          </w:p>
        </w:tc>
        <w:tc>
          <w:tcPr>
            <w:tcW w:w="1434" w:type="dxa"/>
            <w:tcBorders>
              <w:top w:val="single" w:sz="8" w:space="0" w:color="auto"/>
              <w:left w:val="nil"/>
              <w:bottom w:val="single" w:sz="8" w:space="0" w:color="auto"/>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top w:val="single" w:sz="8" w:space="0" w:color="auto"/>
              <w:left w:val="nil"/>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top w:val="single" w:sz="8" w:space="0" w:color="auto"/>
              <w:left w:val="nil"/>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top w:val="single" w:sz="8" w:space="0" w:color="auto"/>
              <w:lef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tcBorders>
              <w:right w:val="single" w:sz="8" w:space="0" w:color="auto"/>
            </w:tcBorders>
            <w:shd w:val="clear" w:color="auto" w:fill="FFFFFF"/>
            <w:vAlign w:val="center"/>
          </w:tcPr>
          <w:p w:rsidR="00342BCC" w:rsidRPr="00437F42" w:rsidRDefault="00342BCC" w:rsidP="00661BF4">
            <w:pPr>
              <w:tabs>
                <w:tab w:val="left" w:pos="1920"/>
              </w:tabs>
              <w:ind w:left="332" w:hanging="332"/>
              <w:jc w:val="both"/>
              <w:rPr>
                <w:rFonts w:ascii="標楷體" w:eastAsia="標楷體" w:hAnsi="標楷體"/>
              </w:rPr>
            </w:pPr>
            <w:r w:rsidRPr="00437F42">
              <w:rPr>
                <w:rFonts w:ascii="標楷體" w:eastAsia="標楷體" w:hAnsi="標楷體" w:hint="eastAsia"/>
              </w:rPr>
              <w:t>1.公開閱覽文件</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bCs/>
              </w:rPr>
              <w:t>審定</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tcBorders>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2.公開閱覽</w:t>
            </w:r>
          </w:p>
        </w:tc>
        <w:tc>
          <w:tcPr>
            <w:tcW w:w="1434"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tcBorders>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3.廠商意見處理</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督導及辦理</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tcBorders>
              <w:right w:val="nil"/>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四、招</w:t>
            </w:r>
            <w:r w:rsidRPr="00437F42">
              <w:rPr>
                <w:rFonts w:ascii="標楷體" w:eastAsia="標楷體" w:hAnsi="標楷體"/>
              </w:rPr>
              <w:t xml:space="preserve"> </w:t>
            </w:r>
            <w:r w:rsidRPr="00437F42">
              <w:rPr>
                <w:rFonts w:ascii="標楷體" w:eastAsia="標楷體" w:hAnsi="標楷體" w:hint="eastAsia"/>
              </w:rPr>
              <w:t>標</w:t>
            </w:r>
            <w:r w:rsidRPr="00437F42">
              <w:rPr>
                <w:rFonts w:ascii="標楷體" w:eastAsia="標楷體" w:hAnsi="標楷體"/>
              </w:rPr>
              <w:t xml:space="preserve"> </w:t>
            </w:r>
            <w:r w:rsidRPr="00437F42">
              <w:rPr>
                <w:rFonts w:ascii="標楷體" w:eastAsia="標楷體" w:hAnsi="標楷體" w:hint="eastAsia"/>
              </w:rPr>
              <w:t>階</w:t>
            </w:r>
            <w:r w:rsidRPr="00437F42">
              <w:rPr>
                <w:rFonts w:ascii="標楷體" w:eastAsia="標楷體" w:hAnsi="標楷體"/>
              </w:rPr>
              <w:t xml:space="preserve"> </w:t>
            </w:r>
            <w:r w:rsidRPr="00437F42">
              <w:rPr>
                <w:rFonts w:ascii="標楷體" w:eastAsia="標楷體" w:hAnsi="標楷體" w:hint="eastAsia"/>
              </w:rPr>
              <w:t>段</w:t>
            </w:r>
          </w:p>
        </w:tc>
        <w:tc>
          <w:tcPr>
            <w:tcW w:w="1434" w:type="dxa"/>
            <w:tcBorders>
              <w:left w:val="nil"/>
              <w:bottom w:val="single" w:sz="8" w:space="0" w:color="auto"/>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nil"/>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nil"/>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tcBorders>
              <w:bottom w:val="single" w:sz="8" w:space="0" w:color="auto"/>
            </w:tcBorders>
            <w:shd w:val="clear" w:color="auto" w:fill="FFFFFF"/>
            <w:vAlign w:val="center"/>
          </w:tcPr>
          <w:p w:rsidR="00342BCC" w:rsidRPr="00437F42" w:rsidRDefault="00342BCC" w:rsidP="00661BF4">
            <w:pPr>
              <w:tabs>
                <w:tab w:val="left" w:pos="1920"/>
              </w:tabs>
              <w:ind w:left="332" w:hanging="332"/>
              <w:jc w:val="both"/>
              <w:rPr>
                <w:rFonts w:ascii="標楷體" w:eastAsia="標楷體" w:hAnsi="標楷體"/>
              </w:rPr>
            </w:pPr>
            <w:r w:rsidRPr="00437F42">
              <w:rPr>
                <w:rFonts w:ascii="標楷體" w:eastAsia="標楷體" w:hAnsi="標楷體" w:hint="eastAsia"/>
              </w:rPr>
              <w:t>1.工程設計圖說、施工預算書、空白標單、施工規範及補充說明書等招標文件</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審定</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lastRenderedPageBreak/>
              <w:t>2.工程底價訂定</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辦理及核定</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 xml:space="preserve">3.工程招標；開標、審標、決標作業 </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4.招標程序疑義</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5.設計圖說疑義解釋</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督導及辦理</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tcBorders>
              <w:bottom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6.契約簽訂作業</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五、施工階段</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1.年度預算需求（預算分配表）</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審定</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配合</w:t>
            </w: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工作項目</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營建署</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設計廠商</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監造廠商</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施工廠商</w:t>
            </w: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2.監造計畫（含品質保證系統）</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審定</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3.</w:t>
            </w:r>
            <w:r w:rsidRPr="00437F42">
              <w:rPr>
                <w:rFonts w:ascii="標楷體" w:eastAsia="標楷體" w:hAnsi="標楷體" w:hint="eastAsia"/>
                <w:bCs/>
              </w:rPr>
              <w:t>開工報告</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審定</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簽認</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spacing w:line="300" w:lineRule="exact"/>
              <w:ind w:left="211" w:hangingChars="88" w:hanging="211"/>
              <w:jc w:val="both"/>
              <w:rPr>
                <w:rFonts w:ascii="標楷體" w:eastAsia="標楷體" w:hAnsi="標楷體"/>
                <w:bCs/>
              </w:rPr>
            </w:pPr>
            <w:r w:rsidRPr="00437F42">
              <w:rPr>
                <w:rFonts w:ascii="標楷體" w:eastAsia="標楷體" w:hAnsi="標楷體" w:hint="eastAsia"/>
                <w:bCs/>
              </w:rPr>
              <w:t>4.施工廠商整體施工計畫、整體品質計畫</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bCs/>
              </w:rPr>
            </w:pPr>
            <w:r w:rsidRPr="00437F42">
              <w:rPr>
                <w:rFonts w:ascii="標楷體" w:eastAsia="標楷體" w:hAnsi="標楷體" w:hint="eastAsia"/>
                <w:bCs/>
              </w:rPr>
              <w:t>審定</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審查</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bCs/>
              </w:rPr>
            </w:pPr>
            <w:r w:rsidRPr="00437F42">
              <w:rPr>
                <w:rFonts w:ascii="標楷體" w:eastAsia="標楷體" w:hAnsi="標楷體" w:hint="eastAsia"/>
                <w:bCs/>
              </w:rPr>
              <w:t>辦理</w:t>
            </w: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spacing w:line="300" w:lineRule="exact"/>
              <w:ind w:left="211" w:hangingChars="88" w:hanging="211"/>
              <w:jc w:val="both"/>
              <w:rPr>
                <w:rFonts w:ascii="標楷體" w:eastAsia="標楷體" w:hAnsi="標楷體"/>
                <w:bCs/>
              </w:rPr>
            </w:pPr>
            <w:r w:rsidRPr="00437F42">
              <w:rPr>
                <w:rFonts w:ascii="標楷體" w:eastAsia="標楷體" w:hAnsi="標楷體" w:hint="eastAsia"/>
              </w:rPr>
              <w:t>5.施工廠商之分項施工計畫、施工設備、替代之施工方法、施工場所配   置</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bCs/>
              </w:rPr>
            </w:pPr>
            <w:r w:rsidRPr="00437F42">
              <w:rPr>
                <w:rFonts w:ascii="標楷體" w:eastAsia="標楷體" w:hAnsi="標楷體" w:hint="eastAsia"/>
                <w:bCs/>
              </w:rPr>
              <w:t>備查</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bCs/>
              </w:rPr>
            </w:pPr>
            <w:r w:rsidRPr="00437F42">
              <w:rPr>
                <w:rFonts w:ascii="標楷體" w:eastAsia="標楷體" w:hAnsi="標楷體" w:hint="eastAsia"/>
              </w:rPr>
              <w:t>審定</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bCs/>
              </w:rPr>
            </w:pPr>
            <w:r w:rsidRPr="00437F42">
              <w:rPr>
                <w:rFonts w:ascii="標楷體" w:eastAsia="標楷體" w:hAnsi="標楷體" w:hint="eastAsia"/>
                <w:bCs/>
              </w:rPr>
              <w:t>辦理</w:t>
            </w: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6.現場施工大樣圖整合繪製</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備查</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審定</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7.施工階段各項作業進度管制</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審定</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審查</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8.監造相關報表（含查驗報告）</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備查</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r>
      <w:tr w:rsidR="00342BCC" w:rsidRPr="00437F42" w:rsidTr="00342BCC">
        <w:trPr>
          <w:trHeight w:val="454"/>
        </w:trPr>
        <w:tc>
          <w:tcPr>
            <w:tcW w:w="4419"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9</w:t>
            </w:r>
            <w:r w:rsidRPr="00437F42">
              <w:rPr>
                <w:rFonts w:ascii="標楷體" w:eastAsia="標楷體" w:hAnsi="標楷體"/>
              </w:rPr>
              <w:t>.</w:t>
            </w:r>
            <w:r w:rsidRPr="00437F42">
              <w:rPr>
                <w:rFonts w:ascii="標楷體" w:eastAsia="標楷體" w:hAnsi="標楷體" w:hint="eastAsia"/>
              </w:rPr>
              <w:t>施工中各項材料及設備選擇</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備查</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配合</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審定</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10.</w:t>
            </w:r>
            <w:r w:rsidRPr="00437F42">
              <w:rPr>
                <w:rFonts w:ascii="標楷體" w:eastAsia="標楷體" w:hAnsi="標楷體" w:hint="eastAsia"/>
                <w:spacing w:val="-20"/>
              </w:rPr>
              <w:t>施工中各項材料及設備同等品選擇</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bCs/>
              </w:rPr>
              <w:t>核定</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協辦</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bCs/>
              </w:rPr>
              <w:t>審查</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4419"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ind w:left="571" w:hangingChars="238" w:hanging="571"/>
              <w:jc w:val="both"/>
              <w:rPr>
                <w:rFonts w:ascii="標楷體" w:eastAsia="標楷體" w:hAnsi="標楷體"/>
              </w:rPr>
            </w:pPr>
            <w:r w:rsidRPr="00437F42">
              <w:rPr>
                <w:rFonts w:ascii="標楷體" w:eastAsia="標楷體" w:hAnsi="標楷體" w:hint="eastAsia"/>
              </w:rPr>
              <w:t>11.工地試驗（含材料試驗與檢驗）</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督導</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審定</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bCs/>
              </w:rPr>
              <w:t>12</w:t>
            </w:r>
            <w:r w:rsidRPr="00437F42">
              <w:rPr>
                <w:rFonts w:ascii="標楷體" w:eastAsia="標楷體" w:hAnsi="標楷體" w:hint="eastAsia"/>
              </w:rPr>
              <w:t>.</w:t>
            </w:r>
            <w:r w:rsidRPr="00437F42">
              <w:rPr>
                <w:rFonts w:ascii="標楷體" w:eastAsia="標楷體" w:hAnsi="標楷體" w:hint="eastAsia"/>
                <w:bCs/>
              </w:rPr>
              <w:t>施工品管及檢核簽證</w:t>
            </w:r>
          </w:p>
        </w:tc>
        <w:tc>
          <w:tcPr>
            <w:tcW w:w="1434" w:type="dxa"/>
            <w:shd w:val="clear" w:color="auto" w:fill="FFFFFF"/>
            <w:vAlign w:val="center"/>
          </w:tcPr>
          <w:p w:rsidR="00342BCC" w:rsidRPr="00437F42" w:rsidRDefault="00342BCC" w:rsidP="00661BF4">
            <w:pPr>
              <w:tabs>
                <w:tab w:val="left" w:pos="1920"/>
              </w:tabs>
              <w:ind w:firstLineChars="50" w:firstLine="120"/>
              <w:jc w:val="center"/>
              <w:rPr>
                <w:rFonts w:ascii="標楷體" w:eastAsia="標楷體" w:hAnsi="標楷體"/>
                <w:bCs/>
              </w:rPr>
            </w:pPr>
            <w:r w:rsidRPr="00437F42">
              <w:rPr>
                <w:rFonts w:ascii="標楷體" w:eastAsia="標楷體" w:hAnsi="標楷體" w:hint="eastAsia"/>
                <w:bCs/>
              </w:rPr>
              <w:t>備查</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bCs/>
              </w:rPr>
            </w:pP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審定</w:t>
            </w:r>
          </w:p>
        </w:tc>
        <w:tc>
          <w:tcPr>
            <w:tcW w:w="1434" w:type="dxa"/>
            <w:shd w:val="clear" w:color="auto" w:fill="FFFFFF"/>
            <w:vAlign w:val="center"/>
          </w:tcPr>
          <w:p w:rsidR="00342BCC" w:rsidRPr="00437F42" w:rsidRDefault="00342BCC" w:rsidP="00661BF4">
            <w:pPr>
              <w:tabs>
                <w:tab w:val="left" w:pos="1920"/>
              </w:tabs>
              <w:ind w:firstLineChars="50" w:firstLine="120"/>
              <w:jc w:val="center"/>
              <w:rPr>
                <w:rFonts w:ascii="標楷體" w:eastAsia="標楷體" w:hAnsi="標楷體"/>
                <w:bCs/>
              </w:rPr>
            </w:pPr>
            <w:r w:rsidRPr="00437F42">
              <w:rPr>
                <w:rFonts w:ascii="標楷體" w:eastAsia="標楷體" w:hAnsi="標楷體" w:hint="eastAsia"/>
                <w:bCs/>
              </w:rPr>
              <w:t>辦理</w:t>
            </w: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jc w:val="both"/>
              <w:rPr>
                <w:rFonts w:ascii="標楷體" w:eastAsia="標楷體" w:hAnsi="標楷體"/>
                <w:bCs/>
              </w:rPr>
            </w:pPr>
            <w:r w:rsidRPr="00437F42">
              <w:rPr>
                <w:rFonts w:ascii="標楷體" w:eastAsia="標楷體" w:hAnsi="標楷體" w:hint="eastAsia"/>
                <w:bCs/>
              </w:rPr>
              <w:t>13.施工品保執行及檢核簽證</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備查</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bCs/>
              </w:rPr>
            </w:pP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辦理</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配合</w:t>
            </w:r>
          </w:p>
        </w:tc>
      </w:tr>
      <w:tr w:rsidR="00342BCC" w:rsidRPr="00437F42" w:rsidTr="00342BCC">
        <w:trPr>
          <w:trHeight w:val="454"/>
        </w:trPr>
        <w:tc>
          <w:tcPr>
            <w:tcW w:w="4419" w:type="dxa"/>
            <w:tcBorders>
              <w:bottom w:val="nil"/>
            </w:tcBorders>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14.交維變更、道路挖掘許可申請</w:t>
            </w:r>
          </w:p>
        </w:tc>
        <w:tc>
          <w:tcPr>
            <w:tcW w:w="1434" w:type="dxa"/>
            <w:tcBorders>
              <w:bottom w:val="nil"/>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督導及協辦</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協辦</w:t>
            </w:r>
          </w:p>
        </w:tc>
        <w:tc>
          <w:tcPr>
            <w:tcW w:w="1434" w:type="dxa"/>
            <w:tcBorders>
              <w:bottom w:val="nil"/>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審查</w:t>
            </w:r>
          </w:p>
        </w:tc>
        <w:tc>
          <w:tcPr>
            <w:tcW w:w="1434" w:type="dxa"/>
            <w:tcBorders>
              <w:bottom w:val="nil"/>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4419" w:type="dxa"/>
            <w:tcBorders>
              <w:bottom w:val="nil"/>
            </w:tcBorders>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15.</w:t>
            </w:r>
            <w:r w:rsidRPr="00437F42">
              <w:rPr>
                <w:rFonts w:ascii="標楷體" w:eastAsia="標楷體" w:hAnsi="標楷體" w:hint="eastAsia"/>
                <w:bCs/>
              </w:rPr>
              <w:t>工</w:t>
            </w:r>
            <w:r w:rsidRPr="00437F42">
              <w:rPr>
                <w:rFonts w:ascii="標楷體" w:eastAsia="標楷體" w:hAnsi="標楷體" w:hint="eastAsia"/>
              </w:rPr>
              <w:t>安與環保相關問題處理</w:t>
            </w:r>
          </w:p>
        </w:tc>
        <w:tc>
          <w:tcPr>
            <w:tcW w:w="1434" w:type="dxa"/>
            <w:tcBorders>
              <w:bottom w:val="nil"/>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督導</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協辦</w:t>
            </w:r>
          </w:p>
        </w:tc>
        <w:tc>
          <w:tcPr>
            <w:tcW w:w="1434" w:type="dxa"/>
            <w:tcBorders>
              <w:bottom w:val="nil"/>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審查</w:t>
            </w:r>
          </w:p>
        </w:tc>
        <w:tc>
          <w:tcPr>
            <w:tcW w:w="1434" w:type="dxa"/>
            <w:tcBorders>
              <w:bottom w:val="nil"/>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4419"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16.工程估驗、計價</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核定</w:t>
            </w:r>
          </w:p>
        </w:tc>
        <w:tc>
          <w:tcPr>
            <w:tcW w:w="1434" w:type="dxa"/>
            <w:tcBorders>
              <w:top w:val="single" w:sz="8" w:space="0" w:color="auto"/>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簽認</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17.變更設計</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spacing w:line="300" w:lineRule="exact"/>
              <w:ind w:left="92"/>
              <w:jc w:val="both"/>
              <w:rPr>
                <w:rFonts w:ascii="標楷體" w:eastAsia="標楷體" w:hAnsi="標楷體"/>
              </w:rPr>
            </w:pPr>
            <w:r w:rsidRPr="00437F42">
              <w:rPr>
                <w:rFonts w:ascii="標楷體" w:eastAsia="標楷體" w:hAnsi="標楷體" w:hint="eastAsia"/>
              </w:rPr>
              <w:t>（1）需求變動</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dstrike/>
              </w:rPr>
            </w:pPr>
            <w:r w:rsidRPr="00437F42">
              <w:rPr>
                <w:rFonts w:ascii="標楷體" w:eastAsia="標楷體" w:hAnsi="標楷體" w:hint="eastAsia"/>
              </w:rPr>
              <w:t>核定</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辦理</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辦理</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配合</w:t>
            </w: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spacing w:line="300" w:lineRule="exact"/>
              <w:ind w:left="92"/>
              <w:jc w:val="both"/>
              <w:rPr>
                <w:rFonts w:ascii="標楷體" w:eastAsia="標楷體" w:hAnsi="標楷體"/>
              </w:rPr>
            </w:pPr>
            <w:r w:rsidRPr="00437F42">
              <w:rPr>
                <w:rFonts w:ascii="標楷體" w:eastAsia="標楷體" w:hAnsi="標楷體" w:hint="eastAsia"/>
              </w:rPr>
              <w:t>（2）項目及圖說內容</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審定</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配合</w:t>
            </w: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spacing w:line="300" w:lineRule="exact"/>
              <w:ind w:left="92"/>
              <w:jc w:val="both"/>
              <w:rPr>
                <w:rFonts w:ascii="標楷體" w:eastAsia="標楷體" w:hAnsi="標楷體"/>
              </w:rPr>
            </w:pPr>
            <w:r w:rsidRPr="00437F42">
              <w:rPr>
                <w:rFonts w:ascii="標楷體" w:eastAsia="標楷體" w:hAnsi="標楷體" w:hint="eastAsia"/>
              </w:rPr>
              <w:t>（3）新增項目議價</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spacing w:line="300" w:lineRule="exact"/>
              <w:ind w:left="92"/>
              <w:jc w:val="both"/>
              <w:rPr>
                <w:rFonts w:ascii="標楷體" w:eastAsia="標楷體" w:hAnsi="標楷體"/>
              </w:rPr>
            </w:pPr>
            <w:r w:rsidRPr="00437F42">
              <w:rPr>
                <w:rFonts w:ascii="標楷體" w:eastAsia="標楷體" w:hAnsi="標楷體" w:hint="eastAsia"/>
              </w:rPr>
              <w:t>（4）修正施工預算書</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bCs/>
              </w:rPr>
            </w:pPr>
            <w:r w:rsidRPr="00437F42">
              <w:rPr>
                <w:rFonts w:ascii="標楷體" w:eastAsia="標楷體" w:hAnsi="標楷體" w:hint="eastAsia"/>
                <w:bCs/>
              </w:rPr>
              <w:t>核定</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配合</w:t>
            </w: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18.工期展延（含停復工）</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審定</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審查</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spacing w:line="300" w:lineRule="exact"/>
              <w:ind w:left="346" w:hangingChars="144" w:hanging="346"/>
              <w:jc w:val="both"/>
              <w:rPr>
                <w:rFonts w:ascii="標楷體" w:eastAsia="標楷體" w:hAnsi="標楷體"/>
              </w:rPr>
            </w:pPr>
            <w:r w:rsidRPr="00437F42">
              <w:rPr>
                <w:rFonts w:ascii="標楷體" w:eastAsia="標楷體" w:hAnsi="標楷體" w:hint="eastAsia"/>
              </w:rPr>
              <w:lastRenderedPageBreak/>
              <w:t>19.工程介面整合</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督導</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審定</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20.設計圖說與施工規範疑義解釋</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bCs/>
              </w:rPr>
              <w:t>核定</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r>
      <w:tr w:rsidR="00342BCC" w:rsidRPr="00437F42" w:rsidTr="00342BCC">
        <w:trPr>
          <w:trHeight w:val="454"/>
        </w:trPr>
        <w:tc>
          <w:tcPr>
            <w:tcW w:w="4419" w:type="dxa"/>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21.工地協調會</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c>
          <w:tcPr>
            <w:tcW w:w="1434"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c>
          <w:tcPr>
            <w:tcW w:w="1434"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協辦</w:t>
            </w:r>
          </w:p>
        </w:tc>
      </w:tr>
      <w:tr w:rsidR="00342BCC" w:rsidRPr="00437F42" w:rsidTr="00342BCC">
        <w:trPr>
          <w:trHeight w:val="454"/>
        </w:trPr>
        <w:tc>
          <w:tcPr>
            <w:tcW w:w="4419"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22.爭議與糾紛處理</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c>
          <w:tcPr>
            <w:tcW w:w="1434"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4419" w:type="dxa"/>
            <w:tcBorders>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23.服務工作月報</w:t>
            </w:r>
          </w:p>
        </w:tc>
        <w:tc>
          <w:tcPr>
            <w:tcW w:w="1434"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辦理及核定</w:t>
            </w:r>
          </w:p>
        </w:tc>
        <w:tc>
          <w:tcPr>
            <w:tcW w:w="1434"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辦理及審查</w:t>
            </w:r>
          </w:p>
        </w:tc>
        <w:tc>
          <w:tcPr>
            <w:tcW w:w="1434" w:type="dxa"/>
            <w:tcBorders>
              <w:left w:val="single" w:sz="8" w:space="0" w:color="auto"/>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4419" w:type="dxa"/>
            <w:tcBorders>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六、驗收階段</w:t>
            </w:r>
          </w:p>
        </w:tc>
        <w:tc>
          <w:tcPr>
            <w:tcW w:w="1434" w:type="dxa"/>
            <w:tcBorders>
              <w:top w:val="single" w:sz="8" w:space="0" w:color="auto"/>
              <w:left w:val="nil"/>
              <w:bottom w:val="single" w:sz="8" w:space="0" w:color="auto"/>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top w:val="single" w:sz="8" w:space="0" w:color="auto"/>
              <w:left w:val="nil"/>
              <w:bottom w:val="single" w:sz="8" w:space="0" w:color="auto"/>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top w:val="single" w:sz="8" w:space="0" w:color="auto"/>
              <w:left w:val="nil"/>
              <w:bottom w:val="single" w:sz="8" w:space="0" w:color="auto"/>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top w:val="single" w:sz="8" w:space="0" w:color="auto"/>
              <w:left w:val="nil"/>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tcBorders>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1.竣工</w:t>
            </w:r>
            <w:r w:rsidRPr="00437F42">
              <w:rPr>
                <w:rFonts w:ascii="標楷體" w:eastAsia="標楷體" w:hAnsi="標楷體" w:hint="eastAsia"/>
                <w:bCs/>
              </w:rPr>
              <w:t>報告</w:t>
            </w:r>
          </w:p>
        </w:tc>
        <w:tc>
          <w:tcPr>
            <w:tcW w:w="1434" w:type="dxa"/>
            <w:tcBorders>
              <w:top w:val="single" w:sz="8" w:space="0" w:color="auto"/>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審定</w:t>
            </w:r>
          </w:p>
        </w:tc>
        <w:tc>
          <w:tcPr>
            <w:tcW w:w="1434" w:type="dxa"/>
            <w:tcBorders>
              <w:top w:val="single" w:sz="8" w:space="0" w:color="auto"/>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top w:val="single" w:sz="8" w:space="0" w:color="auto"/>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簽認</w:t>
            </w:r>
          </w:p>
        </w:tc>
        <w:tc>
          <w:tcPr>
            <w:tcW w:w="1434" w:type="dxa"/>
            <w:tcBorders>
              <w:top w:val="single" w:sz="8" w:space="0" w:color="auto"/>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4419" w:type="dxa"/>
            <w:tcBorders>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2.工程結算書、圖說</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核定</w:t>
            </w:r>
          </w:p>
        </w:tc>
        <w:tc>
          <w:tcPr>
            <w:tcW w:w="1434"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簽認</w:t>
            </w:r>
          </w:p>
        </w:tc>
        <w:tc>
          <w:tcPr>
            <w:tcW w:w="1434" w:type="dxa"/>
            <w:tcBorders>
              <w:left w:val="single" w:sz="8" w:space="0" w:color="auto"/>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4419" w:type="dxa"/>
            <w:tcBorders>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3.工程驗收</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434"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434"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配合</w:t>
            </w:r>
          </w:p>
        </w:tc>
      </w:tr>
      <w:tr w:rsidR="00342BCC" w:rsidRPr="00437F42" w:rsidTr="00342BCC">
        <w:trPr>
          <w:trHeight w:val="454"/>
        </w:trPr>
        <w:tc>
          <w:tcPr>
            <w:tcW w:w="4419" w:type="dxa"/>
            <w:tcBorders>
              <w:right w:val="single" w:sz="8" w:space="0" w:color="auto"/>
            </w:tcBorders>
            <w:shd w:val="clear" w:color="auto" w:fill="FFFFFF"/>
            <w:vAlign w:val="center"/>
          </w:tcPr>
          <w:p w:rsidR="00342BCC" w:rsidRPr="00437F42" w:rsidRDefault="00342BCC" w:rsidP="00661BF4">
            <w:pPr>
              <w:tabs>
                <w:tab w:val="left" w:pos="1920"/>
              </w:tabs>
              <w:ind w:left="240" w:hangingChars="100" w:hanging="240"/>
              <w:jc w:val="both"/>
              <w:rPr>
                <w:rFonts w:ascii="標楷體" w:eastAsia="標楷體" w:hAnsi="標楷體"/>
              </w:rPr>
            </w:pPr>
            <w:r w:rsidRPr="00437F42">
              <w:rPr>
                <w:rFonts w:ascii="標楷體" w:eastAsia="標楷體" w:hAnsi="標楷體" w:hint="eastAsia"/>
              </w:rPr>
              <w:t>4.自來水、電力、電信、瓦斯、污水等連接</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督導</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434"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4419" w:type="dxa"/>
            <w:tcBorders>
              <w:right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工作項目</w:t>
            </w:r>
          </w:p>
        </w:tc>
        <w:tc>
          <w:tcPr>
            <w:tcW w:w="1434"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營建署</w:t>
            </w:r>
          </w:p>
        </w:tc>
        <w:tc>
          <w:tcPr>
            <w:tcW w:w="1434"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設計廠商</w:t>
            </w:r>
          </w:p>
        </w:tc>
        <w:tc>
          <w:tcPr>
            <w:tcW w:w="1434"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監造廠商</w:t>
            </w:r>
          </w:p>
        </w:tc>
        <w:tc>
          <w:tcPr>
            <w:tcW w:w="1434"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施工廠商</w:t>
            </w:r>
          </w:p>
        </w:tc>
      </w:tr>
      <w:tr w:rsidR="00342BCC" w:rsidRPr="00437F42" w:rsidTr="00342BCC">
        <w:trPr>
          <w:trHeight w:val="454"/>
        </w:trPr>
        <w:tc>
          <w:tcPr>
            <w:tcW w:w="4419" w:type="dxa"/>
            <w:tcBorders>
              <w:right w:val="single" w:sz="8" w:space="0" w:color="auto"/>
            </w:tcBorders>
            <w:shd w:val="clear" w:color="auto" w:fill="FFFFFF"/>
            <w:vAlign w:val="center"/>
          </w:tcPr>
          <w:p w:rsidR="00342BCC" w:rsidRPr="00437F42" w:rsidRDefault="00342BCC" w:rsidP="00661BF4">
            <w:pPr>
              <w:tabs>
                <w:tab w:val="left" w:pos="1920"/>
              </w:tabs>
              <w:ind w:left="240" w:hangingChars="100" w:hanging="240"/>
              <w:jc w:val="both"/>
              <w:rPr>
                <w:rFonts w:ascii="標楷體" w:eastAsia="標楷體" w:hAnsi="標楷體"/>
              </w:rPr>
            </w:pPr>
            <w:r w:rsidRPr="00437F42">
              <w:rPr>
                <w:rFonts w:ascii="標楷體" w:eastAsia="標楷體" w:hAnsi="標楷體" w:hint="eastAsia"/>
              </w:rPr>
              <w:t>5.提報「巨額採購使用情形及效益分析」</w:t>
            </w:r>
          </w:p>
        </w:tc>
        <w:tc>
          <w:tcPr>
            <w:tcW w:w="1434"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提出</w:t>
            </w:r>
          </w:p>
        </w:tc>
        <w:tc>
          <w:tcPr>
            <w:tcW w:w="1434"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r>
      <w:tr w:rsidR="00342BCC" w:rsidRPr="00437F42" w:rsidTr="00342BCC">
        <w:trPr>
          <w:trHeight w:val="454"/>
        </w:trPr>
        <w:tc>
          <w:tcPr>
            <w:tcW w:w="4419" w:type="dxa"/>
            <w:tcBorders>
              <w:right w:val="single" w:sz="8" w:space="0" w:color="auto"/>
            </w:tcBorders>
            <w:shd w:val="clear" w:color="auto" w:fill="FFFFFF"/>
            <w:vAlign w:val="center"/>
          </w:tcPr>
          <w:p w:rsidR="00342BCC" w:rsidRPr="00437F42" w:rsidRDefault="00342BCC" w:rsidP="00661BF4">
            <w:pPr>
              <w:tabs>
                <w:tab w:val="left" w:pos="1920"/>
              </w:tabs>
              <w:ind w:left="391" w:rightChars="13" w:right="31" w:hangingChars="163" w:hanging="391"/>
              <w:jc w:val="both"/>
              <w:rPr>
                <w:rFonts w:ascii="標楷體" w:eastAsia="標楷體" w:hAnsi="標楷體"/>
              </w:rPr>
            </w:pPr>
            <w:r w:rsidRPr="00437F42">
              <w:rPr>
                <w:rFonts w:ascii="標楷體" w:eastAsia="標楷體" w:hAnsi="標楷體" w:hint="eastAsia"/>
              </w:rPr>
              <w:t>七、移交、接管階段</w:t>
            </w:r>
          </w:p>
        </w:tc>
        <w:tc>
          <w:tcPr>
            <w:tcW w:w="1434" w:type="dxa"/>
            <w:tcBorders>
              <w:top w:val="single" w:sz="8" w:space="0" w:color="auto"/>
              <w:left w:val="nil"/>
              <w:bottom w:val="single" w:sz="8" w:space="0" w:color="auto"/>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top w:val="single" w:sz="8" w:space="0" w:color="auto"/>
              <w:left w:val="nil"/>
              <w:bottom w:val="single" w:sz="8" w:space="0" w:color="auto"/>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top w:val="single" w:sz="8" w:space="0" w:color="auto"/>
              <w:left w:val="nil"/>
              <w:bottom w:val="single" w:sz="8" w:space="0" w:color="auto"/>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top w:val="single" w:sz="8" w:space="0" w:color="auto"/>
              <w:left w:val="nil"/>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tcBorders>
              <w:right w:val="single" w:sz="8" w:space="0" w:color="auto"/>
            </w:tcBorders>
            <w:shd w:val="clear" w:color="auto" w:fill="FFFFFF"/>
            <w:vAlign w:val="center"/>
          </w:tcPr>
          <w:p w:rsidR="00342BCC" w:rsidRPr="00437F42" w:rsidRDefault="00342BCC" w:rsidP="00661BF4">
            <w:pPr>
              <w:tabs>
                <w:tab w:val="left" w:pos="1920"/>
              </w:tabs>
              <w:ind w:left="391" w:hangingChars="163" w:hanging="391"/>
              <w:jc w:val="both"/>
              <w:rPr>
                <w:rFonts w:ascii="標楷體" w:eastAsia="標楷體" w:hAnsi="標楷體"/>
              </w:rPr>
            </w:pPr>
            <w:r w:rsidRPr="00437F42">
              <w:rPr>
                <w:rFonts w:ascii="標楷體" w:eastAsia="標楷體" w:hAnsi="標楷體" w:hint="eastAsia"/>
              </w:rPr>
              <w:t>1.設備移交、清點、測試、運轉</w:t>
            </w:r>
          </w:p>
        </w:tc>
        <w:tc>
          <w:tcPr>
            <w:tcW w:w="1434"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434"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tcBorders>
              <w:left w:val="single" w:sz="8" w:space="0" w:color="auto"/>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4419" w:type="dxa"/>
            <w:tcBorders>
              <w:right w:val="single" w:sz="8" w:space="0" w:color="auto"/>
            </w:tcBorders>
            <w:shd w:val="clear" w:color="auto" w:fill="FFFFFF"/>
            <w:vAlign w:val="center"/>
          </w:tcPr>
          <w:p w:rsidR="00342BCC" w:rsidRPr="00437F42" w:rsidRDefault="00342BCC" w:rsidP="00661BF4">
            <w:pPr>
              <w:tabs>
                <w:tab w:val="left" w:pos="1920"/>
              </w:tabs>
              <w:ind w:left="240" w:rightChars="13" w:right="31" w:hangingChars="100" w:hanging="240"/>
              <w:jc w:val="both"/>
              <w:rPr>
                <w:rFonts w:ascii="標楷體" w:eastAsia="標楷體" w:hAnsi="標楷體"/>
              </w:rPr>
            </w:pPr>
            <w:r w:rsidRPr="00437F42">
              <w:rPr>
                <w:rFonts w:ascii="標楷體" w:eastAsia="標楷體" w:hAnsi="標楷體" w:hint="eastAsia"/>
              </w:rPr>
              <w:t>2.編擬設備、設施管理操作維護手冊及訓練計畫</w:t>
            </w:r>
          </w:p>
        </w:tc>
        <w:tc>
          <w:tcPr>
            <w:tcW w:w="1434" w:type="dxa"/>
            <w:tcBorders>
              <w:top w:val="single" w:sz="8" w:space="0" w:color="auto"/>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核定</w:t>
            </w:r>
          </w:p>
        </w:tc>
        <w:tc>
          <w:tcPr>
            <w:tcW w:w="1434" w:type="dxa"/>
            <w:tcBorders>
              <w:top w:val="single" w:sz="8" w:space="0" w:color="auto"/>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434" w:type="dxa"/>
            <w:tcBorders>
              <w:top w:val="single" w:sz="8" w:space="0" w:color="auto"/>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審查</w:t>
            </w:r>
          </w:p>
        </w:tc>
        <w:tc>
          <w:tcPr>
            <w:tcW w:w="1434" w:type="dxa"/>
            <w:tcBorders>
              <w:top w:val="single" w:sz="8" w:space="0" w:color="auto"/>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4419" w:type="dxa"/>
            <w:tcBorders>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3.設備操作維護人員訓練</w:t>
            </w:r>
          </w:p>
        </w:tc>
        <w:tc>
          <w:tcPr>
            <w:tcW w:w="1434"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督導</w:t>
            </w:r>
          </w:p>
        </w:tc>
        <w:tc>
          <w:tcPr>
            <w:tcW w:w="1434"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434" w:type="dxa"/>
            <w:tcBorders>
              <w:left w:val="single" w:sz="8" w:space="0" w:color="auto"/>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4419" w:type="dxa"/>
            <w:tcBorders>
              <w:right w:val="single" w:sz="8" w:space="0" w:color="auto"/>
            </w:tcBorders>
            <w:shd w:val="clear" w:color="auto" w:fill="FFFFFF"/>
            <w:vAlign w:val="center"/>
          </w:tcPr>
          <w:p w:rsidR="00342BCC" w:rsidRPr="00437F42" w:rsidRDefault="00342BCC" w:rsidP="00661BF4">
            <w:pPr>
              <w:tabs>
                <w:tab w:val="left" w:pos="1920"/>
              </w:tabs>
              <w:ind w:left="391" w:hangingChars="163" w:hanging="391"/>
              <w:jc w:val="both"/>
              <w:rPr>
                <w:rFonts w:ascii="標楷體" w:eastAsia="標楷體" w:hAnsi="標楷體"/>
              </w:rPr>
            </w:pPr>
            <w:r w:rsidRPr="00437F42">
              <w:rPr>
                <w:rFonts w:ascii="標楷體" w:eastAsia="標楷體" w:hAnsi="標楷體" w:hint="eastAsia"/>
              </w:rPr>
              <w:t>4.公共工程維護管理制度資料</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核定</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辦理及審查</w:t>
            </w:r>
          </w:p>
        </w:tc>
        <w:tc>
          <w:tcPr>
            <w:tcW w:w="1434"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4419" w:type="dxa"/>
            <w:tcBorders>
              <w:right w:val="single" w:sz="8" w:space="0" w:color="auto"/>
            </w:tcBorders>
            <w:shd w:val="clear" w:color="auto" w:fill="FFFFFF"/>
            <w:vAlign w:val="center"/>
          </w:tcPr>
          <w:p w:rsidR="00342BCC" w:rsidRPr="00437F42" w:rsidRDefault="00342BCC" w:rsidP="00661BF4">
            <w:pPr>
              <w:tabs>
                <w:tab w:val="left" w:pos="1920"/>
              </w:tabs>
              <w:ind w:left="391" w:hangingChars="163" w:hanging="391"/>
              <w:jc w:val="both"/>
              <w:rPr>
                <w:rFonts w:ascii="標楷體" w:eastAsia="標楷體" w:hAnsi="標楷體"/>
              </w:rPr>
            </w:pPr>
            <w:r w:rsidRPr="00437F42">
              <w:rPr>
                <w:rFonts w:ascii="標楷體" w:eastAsia="標楷體" w:hAnsi="標楷體" w:hint="eastAsia"/>
              </w:rPr>
              <w:t>八、其他</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434"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4419" w:type="dxa"/>
            <w:tcBorders>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1.設計監造費之計價請款</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dstrike/>
              </w:rPr>
            </w:pPr>
            <w:r w:rsidRPr="00437F42">
              <w:rPr>
                <w:rFonts w:ascii="標楷體" w:eastAsia="標楷體" w:hAnsi="標楷體" w:hint="eastAsia"/>
              </w:rPr>
              <w:t>核定</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434"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bl>
    <w:p w:rsidR="00342BCC" w:rsidRPr="00437F42" w:rsidRDefault="00342BCC" w:rsidP="00342BCC">
      <w:pPr>
        <w:tabs>
          <w:tab w:val="left" w:pos="1920"/>
        </w:tabs>
        <w:spacing w:line="280" w:lineRule="exact"/>
        <w:ind w:left="720" w:hanging="720"/>
        <w:rPr>
          <w:rFonts w:ascii="標楷體" w:eastAsia="標楷體" w:hAnsi="標楷體"/>
        </w:rPr>
      </w:pPr>
      <w:r w:rsidRPr="00437F42">
        <w:rPr>
          <w:rFonts w:ascii="標楷體" w:eastAsia="標楷體" w:hAnsi="標楷體" w:hint="eastAsia"/>
        </w:rPr>
        <w:t>註1.招標文件由營建署依政府採購相關法令辦理。</w:t>
      </w:r>
    </w:p>
    <w:p w:rsidR="00342BCC" w:rsidRPr="00437F42" w:rsidRDefault="00342BCC" w:rsidP="00342BCC">
      <w:pPr>
        <w:tabs>
          <w:tab w:val="left" w:pos="1920"/>
        </w:tabs>
        <w:spacing w:line="280" w:lineRule="exact"/>
        <w:ind w:left="720" w:hanging="720"/>
        <w:rPr>
          <w:rFonts w:ascii="標楷體" w:eastAsia="標楷體" w:hAnsi="標楷體"/>
        </w:rPr>
      </w:pPr>
      <w:r w:rsidRPr="00437F42">
        <w:rPr>
          <w:rFonts w:ascii="標楷體" w:eastAsia="標楷體" w:hAnsi="標楷體" w:hint="eastAsia"/>
        </w:rPr>
        <w:t>註2.施工規範以採用營建署修訂版為原則，不足項目由技術服務廠商編製補充之。</w:t>
      </w:r>
    </w:p>
    <w:p w:rsidR="00342BCC" w:rsidRPr="00437F42" w:rsidRDefault="00342BCC" w:rsidP="00342BCC">
      <w:pPr>
        <w:tabs>
          <w:tab w:val="left" w:pos="1920"/>
        </w:tabs>
        <w:spacing w:line="280" w:lineRule="exact"/>
        <w:ind w:left="586" w:hanging="586"/>
        <w:rPr>
          <w:rFonts w:ascii="標楷體" w:eastAsia="標楷體" w:hAnsi="標楷體"/>
        </w:rPr>
      </w:pPr>
      <w:r w:rsidRPr="00437F42">
        <w:rPr>
          <w:rFonts w:ascii="標楷體" w:eastAsia="標楷體" w:hAnsi="標楷體" w:hint="eastAsia"/>
        </w:rPr>
        <w:t>註3.技術服務廠商所繪製之設計圖說及施工預算書（工料數量由技術服務廠商核實負責）雖由營建署審定，惟有關工程專業技術內容（如依法規辦理設計、施工性、界面整合等，使施工廠商得以合理估價按照施工等事項）仍由技術服務廠商及其委託之專業技師依法負責。</w:t>
      </w:r>
    </w:p>
    <w:p w:rsidR="00342BCC" w:rsidRPr="00437F42" w:rsidRDefault="00342BCC" w:rsidP="00342BCC">
      <w:pPr>
        <w:tabs>
          <w:tab w:val="left" w:pos="1920"/>
        </w:tabs>
        <w:spacing w:line="280" w:lineRule="exact"/>
        <w:ind w:left="720" w:hanging="720"/>
        <w:rPr>
          <w:rFonts w:ascii="標楷體" w:eastAsia="標楷體" w:hAnsi="標楷體"/>
        </w:rPr>
      </w:pPr>
      <w:r w:rsidRPr="00437F42">
        <w:rPr>
          <w:rFonts w:ascii="標楷體" w:eastAsia="標楷體" w:hAnsi="標楷體" w:hint="eastAsia"/>
        </w:rPr>
        <w:t>註4.各工作階段名詞定義如下：</w:t>
      </w:r>
    </w:p>
    <w:p w:rsidR="00342BCC" w:rsidRPr="00437F42" w:rsidRDefault="00342BCC" w:rsidP="00342BCC">
      <w:pPr>
        <w:numPr>
          <w:ilvl w:val="0"/>
          <w:numId w:val="8"/>
        </w:numPr>
        <w:tabs>
          <w:tab w:val="clear" w:pos="956"/>
        </w:tabs>
        <w:autoSpaceDE/>
        <w:autoSpaceDN/>
        <w:adjustRightInd/>
        <w:spacing w:line="280" w:lineRule="exact"/>
        <w:ind w:left="1200"/>
        <w:textAlignment w:val="auto"/>
        <w:rPr>
          <w:rFonts w:ascii="標楷體" w:eastAsia="標楷體" w:hAnsi="標楷體"/>
          <w:szCs w:val="48"/>
        </w:rPr>
      </w:pPr>
      <w:r w:rsidRPr="00437F42">
        <w:rPr>
          <w:rFonts w:ascii="標楷體" w:eastAsia="標楷體" w:hAnsi="標楷體" w:hint="eastAsia"/>
          <w:szCs w:val="48"/>
        </w:rPr>
        <w:t>備查：收執存查，必要時予以抽查。</w:t>
      </w:r>
    </w:p>
    <w:p w:rsidR="00342BCC" w:rsidRPr="00437F42" w:rsidRDefault="00342BCC" w:rsidP="00342BCC">
      <w:pPr>
        <w:numPr>
          <w:ilvl w:val="0"/>
          <w:numId w:val="8"/>
        </w:numPr>
        <w:tabs>
          <w:tab w:val="clear" w:pos="956"/>
        </w:tabs>
        <w:autoSpaceDE/>
        <w:autoSpaceDN/>
        <w:adjustRightInd/>
        <w:spacing w:line="280" w:lineRule="exact"/>
        <w:ind w:left="1200"/>
        <w:textAlignment w:val="auto"/>
        <w:rPr>
          <w:rFonts w:ascii="標楷體" w:eastAsia="標楷體" w:hAnsi="標楷體"/>
          <w:szCs w:val="48"/>
        </w:rPr>
      </w:pPr>
      <w:r w:rsidRPr="00437F42">
        <w:rPr>
          <w:rFonts w:ascii="標楷體" w:eastAsia="標楷體" w:hAnsi="標楷體" w:hint="eastAsia"/>
          <w:szCs w:val="48"/>
        </w:rPr>
        <w:t>核定：程序上核准。</w:t>
      </w:r>
    </w:p>
    <w:p w:rsidR="00342BCC" w:rsidRPr="00437F42" w:rsidRDefault="00342BCC" w:rsidP="00342BCC">
      <w:pPr>
        <w:numPr>
          <w:ilvl w:val="0"/>
          <w:numId w:val="8"/>
        </w:numPr>
        <w:tabs>
          <w:tab w:val="clear" w:pos="956"/>
        </w:tabs>
        <w:autoSpaceDE/>
        <w:autoSpaceDN/>
        <w:adjustRightInd/>
        <w:spacing w:line="280" w:lineRule="exact"/>
        <w:ind w:left="1200"/>
        <w:textAlignment w:val="auto"/>
        <w:rPr>
          <w:rFonts w:ascii="標楷體" w:eastAsia="標楷體" w:hAnsi="標楷體"/>
          <w:szCs w:val="48"/>
        </w:rPr>
      </w:pPr>
      <w:r w:rsidRPr="00437F42">
        <w:rPr>
          <w:rFonts w:ascii="標楷體" w:eastAsia="標楷體" w:hAnsi="標楷體" w:hint="eastAsia"/>
          <w:szCs w:val="48"/>
        </w:rPr>
        <w:t>督導：督促與指導。</w:t>
      </w:r>
    </w:p>
    <w:p w:rsidR="00342BCC" w:rsidRPr="00437F42" w:rsidRDefault="00342BCC" w:rsidP="00342BCC">
      <w:pPr>
        <w:numPr>
          <w:ilvl w:val="0"/>
          <w:numId w:val="8"/>
        </w:numPr>
        <w:tabs>
          <w:tab w:val="clear" w:pos="956"/>
        </w:tabs>
        <w:autoSpaceDE/>
        <w:autoSpaceDN/>
        <w:adjustRightInd/>
        <w:spacing w:line="280" w:lineRule="exact"/>
        <w:ind w:left="1200"/>
        <w:textAlignment w:val="auto"/>
        <w:rPr>
          <w:rFonts w:ascii="標楷體" w:eastAsia="標楷體" w:hAnsi="標楷體"/>
          <w:szCs w:val="48"/>
        </w:rPr>
      </w:pPr>
      <w:r w:rsidRPr="00437F42">
        <w:rPr>
          <w:rFonts w:ascii="標楷體" w:eastAsia="標楷體" w:hAnsi="標楷體" w:hint="eastAsia"/>
          <w:szCs w:val="48"/>
        </w:rPr>
        <w:t>審定：確認辦理者執行工作成果是否合乎需求與規範。</w:t>
      </w:r>
    </w:p>
    <w:p w:rsidR="00342BCC" w:rsidRPr="00437F42" w:rsidRDefault="00342BCC" w:rsidP="00342BCC">
      <w:pPr>
        <w:numPr>
          <w:ilvl w:val="0"/>
          <w:numId w:val="8"/>
        </w:numPr>
        <w:tabs>
          <w:tab w:val="clear" w:pos="956"/>
        </w:tabs>
        <w:autoSpaceDE/>
        <w:autoSpaceDN/>
        <w:adjustRightInd/>
        <w:spacing w:line="280" w:lineRule="exact"/>
        <w:ind w:left="1200"/>
        <w:textAlignment w:val="auto"/>
        <w:rPr>
          <w:rFonts w:ascii="標楷體" w:eastAsia="標楷體" w:hAnsi="標楷體"/>
          <w:szCs w:val="48"/>
        </w:rPr>
      </w:pPr>
      <w:r w:rsidRPr="00437F42">
        <w:rPr>
          <w:rFonts w:ascii="標楷體" w:eastAsia="標楷體" w:hAnsi="標楷體" w:hint="eastAsia"/>
          <w:szCs w:val="48"/>
        </w:rPr>
        <w:t>審查：對所提事物檢視其是否合乎合約與規範，並將檢視結果提報核定者（審定者）。</w:t>
      </w:r>
    </w:p>
    <w:p w:rsidR="00342BCC" w:rsidRPr="00437F42" w:rsidRDefault="00342BCC" w:rsidP="00342BCC">
      <w:pPr>
        <w:numPr>
          <w:ilvl w:val="0"/>
          <w:numId w:val="8"/>
        </w:numPr>
        <w:tabs>
          <w:tab w:val="clear" w:pos="956"/>
        </w:tabs>
        <w:autoSpaceDE/>
        <w:autoSpaceDN/>
        <w:adjustRightInd/>
        <w:spacing w:line="280" w:lineRule="exact"/>
        <w:ind w:left="1200"/>
        <w:textAlignment w:val="auto"/>
        <w:rPr>
          <w:rFonts w:ascii="標楷體" w:eastAsia="標楷體" w:hAnsi="標楷體"/>
          <w:szCs w:val="48"/>
        </w:rPr>
      </w:pPr>
      <w:r w:rsidRPr="00437F42">
        <w:rPr>
          <w:rFonts w:ascii="標楷體" w:eastAsia="標楷體" w:hAnsi="標楷體" w:hint="eastAsia"/>
          <w:szCs w:val="48"/>
        </w:rPr>
        <w:t>協辦：協助辦理相關工作事項。</w:t>
      </w:r>
    </w:p>
    <w:p w:rsidR="00342BCC" w:rsidRPr="00437F42" w:rsidRDefault="00342BCC" w:rsidP="00342BCC">
      <w:pPr>
        <w:numPr>
          <w:ilvl w:val="0"/>
          <w:numId w:val="8"/>
        </w:numPr>
        <w:tabs>
          <w:tab w:val="clear" w:pos="956"/>
        </w:tabs>
        <w:autoSpaceDE/>
        <w:autoSpaceDN/>
        <w:adjustRightInd/>
        <w:spacing w:line="280" w:lineRule="exact"/>
        <w:ind w:left="1200"/>
        <w:textAlignment w:val="auto"/>
        <w:rPr>
          <w:rFonts w:ascii="標楷體" w:eastAsia="標楷體" w:hAnsi="標楷體"/>
          <w:szCs w:val="48"/>
        </w:rPr>
      </w:pPr>
      <w:r w:rsidRPr="00437F42">
        <w:rPr>
          <w:rFonts w:ascii="標楷體" w:eastAsia="標楷體" w:hAnsi="標楷體" w:hint="eastAsia"/>
          <w:szCs w:val="48"/>
        </w:rPr>
        <w:t>辦理：執行契約相關工作事項，製作相關文件以供審核，並針對審查意見續辦。</w:t>
      </w:r>
    </w:p>
    <w:p w:rsidR="00342BCC" w:rsidRPr="00437F42" w:rsidRDefault="00342BCC" w:rsidP="00342BCC">
      <w:pPr>
        <w:numPr>
          <w:ilvl w:val="0"/>
          <w:numId w:val="8"/>
        </w:numPr>
        <w:tabs>
          <w:tab w:val="clear" w:pos="956"/>
        </w:tabs>
        <w:autoSpaceDE/>
        <w:autoSpaceDN/>
        <w:adjustRightInd/>
        <w:spacing w:line="280" w:lineRule="exact"/>
        <w:ind w:left="1200"/>
        <w:textAlignment w:val="auto"/>
        <w:rPr>
          <w:rFonts w:ascii="標楷體" w:eastAsia="標楷體" w:hAnsi="標楷體"/>
          <w:szCs w:val="48"/>
        </w:rPr>
      </w:pPr>
      <w:r w:rsidRPr="00437F42">
        <w:rPr>
          <w:rFonts w:ascii="標楷體" w:eastAsia="標楷體" w:hAnsi="標楷體" w:hint="eastAsia"/>
          <w:szCs w:val="48"/>
        </w:rPr>
        <w:t>配合：會同主辦者對指定之事務協助達成。</w:t>
      </w:r>
    </w:p>
    <w:p w:rsidR="00342BCC" w:rsidRPr="00437F42" w:rsidRDefault="00342BCC" w:rsidP="00342BCC">
      <w:pPr>
        <w:numPr>
          <w:ilvl w:val="0"/>
          <w:numId w:val="8"/>
        </w:numPr>
        <w:tabs>
          <w:tab w:val="clear" w:pos="956"/>
        </w:tabs>
        <w:autoSpaceDE/>
        <w:autoSpaceDN/>
        <w:adjustRightInd/>
        <w:spacing w:line="280" w:lineRule="exact"/>
        <w:ind w:left="1200"/>
        <w:textAlignment w:val="auto"/>
        <w:rPr>
          <w:rFonts w:ascii="標楷體" w:eastAsia="標楷體" w:hAnsi="標楷體"/>
          <w:szCs w:val="48"/>
        </w:rPr>
      </w:pPr>
      <w:r w:rsidRPr="00437F42">
        <w:rPr>
          <w:rFonts w:ascii="標楷體" w:eastAsia="標楷體" w:hAnsi="標楷體" w:hint="eastAsia"/>
          <w:szCs w:val="48"/>
        </w:rPr>
        <w:t>簽認：簽章確認負責或依法簽證。</w:t>
      </w:r>
    </w:p>
    <w:p w:rsidR="00342BCC" w:rsidRPr="00437F42" w:rsidRDefault="00342BCC" w:rsidP="00342BCC">
      <w:pPr>
        <w:numPr>
          <w:ilvl w:val="0"/>
          <w:numId w:val="8"/>
        </w:numPr>
        <w:tabs>
          <w:tab w:val="clear" w:pos="956"/>
        </w:tabs>
        <w:autoSpaceDE/>
        <w:autoSpaceDN/>
        <w:adjustRightInd/>
        <w:spacing w:line="280" w:lineRule="exact"/>
        <w:ind w:left="1200"/>
        <w:textAlignment w:val="auto"/>
        <w:rPr>
          <w:rFonts w:ascii="標楷體" w:eastAsia="標楷體" w:hAnsi="標楷體"/>
          <w:szCs w:val="48"/>
        </w:rPr>
      </w:pPr>
      <w:r w:rsidRPr="00437F42">
        <w:rPr>
          <w:rFonts w:ascii="標楷體" w:eastAsia="標楷體" w:hAnsi="標楷體" w:hint="eastAsia"/>
          <w:szCs w:val="48"/>
        </w:rPr>
        <w:t>會辦：會同辦理。</w:t>
      </w:r>
    </w:p>
    <w:p w:rsidR="00342BCC" w:rsidRPr="00437F42" w:rsidRDefault="00342BCC" w:rsidP="00342BCC">
      <w:pPr>
        <w:numPr>
          <w:ilvl w:val="0"/>
          <w:numId w:val="8"/>
        </w:numPr>
        <w:tabs>
          <w:tab w:val="clear" w:pos="956"/>
        </w:tabs>
        <w:autoSpaceDE/>
        <w:autoSpaceDN/>
        <w:adjustRightInd/>
        <w:spacing w:line="280" w:lineRule="exact"/>
        <w:ind w:left="1200"/>
        <w:textAlignment w:val="auto"/>
        <w:rPr>
          <w:rFonts w:ascii="標楷體" w:eastAsia="標楷體" w:hAnsi="標楷體"/>
        </w:rPr>
      </w:pPr>
      <w:r w:rsidRPr="00437F42">
        <w:rPr>
          <w:rFonts w:ascii="標楷體" w:eastAsia="標楷體" w:hAnsi="標楷體" w:hint="eastAsia"/>
          <w:szCs w:val="48"/>
        </w:rPr>
        <w:lastRenderedPageBreak/>
        <w:t>副知：副本告知。</w:t>
      </w:r>
    </w:p>
    <w:p w:rsidR="00342BCC" w:rsidRPr="00437F42" w:rsidRDefault="00342BCC" w:rsidP="00342BCC">
      <w:pPr>
        <w:tabs>
          <w:tab w:val="left" w:pos="1920"/>
        </w:tabs>
        <w:spacing w:line="280" w:lineRule="exact"/>
        <w:ind w:left="720" w:hanging="720"/>
        <w:rPr>
          <w:rFonts w:ascii="標楷體" w:eastAsia="標楷體" w:hAnsi="標楷體"/>
        </w:rPr>
      </w:pPr>
      <w:r w:rsidRPr="002409D2">
        <w:rPr>
          <w:rFonts w:ascii="標楷體" w:eastAsia="標楷體" w:hAnsi="標楷體" w:hint="eastAsia"/>
        </w:rPr>
        <w:t>註5.</w:t>
      </w:r>
      <w:r w:rsidRPr="00437F42">
        <w:rPr>
          <w:rFonts w:ascii="標楷體" w:eastAsia="標楷體" w:hAnsi="標楷體" w:hint="eastAsia"/>
        </w:rPr>
        <w:t>若設計、監造採合併發包，則設計及監造權責皆屬該技術服務廠商責任，並應建立單一窗口對營建署負責。</w:t>
      </w:r>
    </w:p>
    <w:p w:rsidR="00342BCC" w:rsidRPr="00437F42" w:rsidRDefault="00342BCC" w:rsidP="00342BCC">
      <w:pPr>
        <w:tabs>
          <w:tab w:val="left" w:pos="1920"/>
        </w:tabs>
        <w:spacing w:line="280" w:lineRule="exact"/>
        <w:ind w:left="528" w:hangingChars="220" w:hanging="528"/>
        <w:rPr>
          <w:rFonts w:ascii="標楷體" w:eastAsia="標楷體" w:hAnsi="標楷體"/>
        </w:rPr>
      </w:pPr>
      <w:r w:rsidRPr="002409D2">
        <w:rPr>
          <w:rFonts w:ascii="標楷體" w:eastAsia="標楷體" w:hAnsi="標楷體" w:hint="eastAsia"/>
        </w:rPr>
        <w:t>註6.</w:t>
      </w:r>
      <w:r w:rsidRPr="00437F42">
        <w:rPr>
          <w:rFonts w:ascii="標楷體" w:eastAsia="標楷體" w:hAnsi="標楷體" w:hint="eastAsia"/>
        </w:rPr>
        <w:t>本權責區分表未規定之工作，依簽訂契約之規定辦理。</w:t>
      </w:r>
    </w:p>
    <w:p w:rsidR="00342BCC" w:rsidRPr="00437F42" w:rsidRDefault="00342BCC" w:rsidP="00342BCC">
      <w:pPr>
        <w:tabs>
          <w:tab w:val="left" w:pos="1920"/>
        </w:tabs>
        <w:spacing w:line="280" w:lineRule="exact"/>
        <w:ind w:left="528" w:hangingChars="220" w:hanging="528"/>
        <w:rPr>
          <w:rFonts w:ascii="標楷體" w:eastAsia="標楷體" w:hAnsi="標楷體"/>
        </w:rPr>
      </w:pPr>
      <w:r w:rsidRPr="002409D2">
        <w:rPr>
          <w:rFonts w:ascii="標楷體" w:eastAsia="標楷體" w:hAnsi="標楷體" w:hint="eastAsia"/>
        </w:rPr>
        <w:t>註7.</w:t>
      </w:r>
      <w:r w:rsidRPr="00437F42">
        <w:rPr>
          <w:rFonts w:ascii="標楷體" w:eastAsia="標楷體" w:hAnsi="標楷體" w:hint="eastAsia"/>
        </w:rPr>
        <w:t>若同一工作項目不同單位之權責皆為辦理時，各依所簽訂契約分工負責。</w:t>
      </w:r>
    </w:p>
    <w:p w:rsidR="00342BCC" w:rsidRDefault="00342BCC" w:rsidP="00342BCC">
      <w:pPr>
        <w:tabs>
          <w:tab w:val="left" w:pos="1920"/>
        </w:tabs>
        <w:spacing w:line="280" w:lineRule="exact"/>
        <w:ind w:left="528" w:hangingChars="220" w:hanging="528"/>
        <w:rPr>
          <w:rFonts w:ascii="標楷體" w:eastAsia="標楷體" w:hAnsi="標楷體"/>
        </w:rPr>
      </w:pPr>
      <w:r w:rsidRPr="002409D2">
        <w:rPr>
          <w:rFonts w:ascii="標楷體" w:eastAsia="標楷體" w:hAnsi="標楷體" w:hint="eastAsia"/>
        </w:rPr>
        <w:t>註8.</w:t>
      </w:r>
      <w:r w:rsidRPr="00437F42">
        <w:rPr>
          <w:rFonts w:ascii="標楷體" w:eastAsia="標楷體" w:hAnsi="標楷體" w:hint="eastAsia"/>
        </w:rPr>
        <w:t>工程契約規定之施工安全衛生缺失扣罰裁定，係由營建署辦理，未授權監造廠商，惟監造廠商仍應就施工廠商缺失情形提出裁處建議。</w:t>
      </w:r>
    </w:p>
    <w:p w:rsidR="00342BCC" w:rsidRPr="00437F42" w:rsidRDefault="00342BCC" w:rsidP="00342BCC">
      <w:pPr>
        <w:tabs>
          <w:tab w:val="left" w:pos="1920"/>
        </w:tabs>
        <w:spacing w:line="280" w:lineRule="exact"/>
        <w:ind w:left="528" w:hangingChars="220" w:hanging="528"/>
        <w:rPr>
          <w:rFonts w:ascii="標楷體" w:eastAsia="標楷體" w:hAnsi="標楷體"/>
        </w:rPr>
      </w:pPr>
      <w:r w:rsidRPr="00437F42">
        <w:rPr>
          <w:rFonts w:ascii="標楷體" w:eastAsia="標楷體" w:hAnsi="標楷體" w:hint="eastAsia"/>
        </w:rPr>
        <w:t>本表使用須知－</w:t>
      </w:r>
    </w:p>
    <w:p w:rsidR="00342BCC" w:rsidRPr="00437F42" w:rsidRDefault="00342BCC" w:rsidP="00342BCC">
      <w:pPr>
        <w:tabs>
          <w:tab w:val="left" w:pos="1920"/>
        </w:tabs>
        <w:spacing w:line="280" w:lineRule="exact"/>
        <w:ind w:left="480" w:hanging="256"/>
        <w:rPr>
          <w:rFonts w:ascii="標楷體" w:eastAsia="標楷體" w:hAnsi="標楷體"/>
        </w:rPr>
      </w:pPr>
      <w:r w:rsidRPr="00437F42">
        <w:rPr>
          <w:rFonts w:ascii="標楷體" w:eastAsia="標楷體" w:hAnsi="標楷體" w:hint="eastAsia"/>
        </w:rPr>
        <w:t>1.若設計、監造採合併發包，則設計及監造權責屬同一技術服務廠商，請業務單位於招標文件中整併。</w:t>
      </w:r>
    </w:p>
    <w:p w:rsidR="00342BCC" w:rsidRPr="00437F42" w:rsidRDefault="00342BCC" w:rsidP="00342BCC">
      <w:pPr>
        <w:tabs>
          <w:tab w:val="left" w:pos="1920"/>
        </w:tabs>
        <w:spacing w:line="280" w:lineRule="exact"/>
        <w:ind w:left="480" w:hanging="256"/>
        <w:rPr>
          <w:rFonts w:ascii="標楷體" w:eastAsia="標楷體" w:hAnsi="標楷體"/>
        </w:rPr>
      </w:pPr>
      <w:r w:rsidRPr="00437F42">
        <w:rPr>
          <w:rFonts w:ascii="標楷體" w:eastAsia="標楷體" w:hAnsi="標楷體" w:hint="eastAsia"/>
        </w:rPr>
        <w:t>2.若為自辦監造則監造廠商之權責劃歸為營建署，請業務單位於招標文件中整併。</w:t>
      </w:r>
    </w:p>
    <w:p w:rsidR="00342BCC" w:rsidRDefault="00342BCC" w:rsidP="00342BCC">
      <w:pPr>
        <w:spacing w:line="500" w:lineRule="exact"/>
        <w:ind w:left="900" w:hanging="900"/>
        <w:textDirection w:val="lrTbV"/>
        <w:rPr>
          <w:rFonts w:ascii="標楷體" w:eastAsia="標楷體" w:hAnsi="標楷體"/>
          <w:sz w:val="28"/>
          <w:szCs w:val="28"/>
        </w:rPr>
      </w:pPr>
      <w:r w:rsidRPr="00437F42">
        <w:rPr>
          <w:rFonts w:ascii="標楷體" w:eastAsia="標楷體" w:hAnsi="標楷體"/>
          <w:sz w:val="28"/>
          <w:szCs w:val="28"/>
        </w:rPr>
        <w:br w:type="page"/>
      </w:r>
    </w:p>
    <w:p w:rsidR="00342BCC" w:rsidRDefault="00342BCC" w:rsidP="00342BCC">
      <w:pPr>
        <w:spacing w:line="500" w:lineRule="exact"/>
        <w:ind w:left="900" w:hanging="900"/>
        <w:textDirection w:val="lrTbV"/>
        <w:rPr>
          <w:rFonts w:ascii="標楷體" w:eastAsia="標楷體" w:hAnsi="標楷體"/>
          <w:b/>
          <w:sz w:val="36"/>
          <w:szCs w:val="36"/>
        </w:rPr>
      </w:pPr>
      <w:r w:rsidRPr="008717A1">
        <w:rPr>
          <w:rFonts w:ascii="標楷體" w:eastAsia="標楷體" w:hAnsi="標楷體" w:hint="eastAsia"/>
          <w:b/>
          <w:sz w:val="36"/>
          <w:szCs w:val="36"/>
        </w:rPr>
        <w:lastRenderedPageBreak/>
        <w:t>第</w:t>
      </w:r>
      <w:r>
        <w:rPr>
          <w:rFonts w:ascii="標楷體" w:eastAsia="標楷體" w:hAnsi="標楷體" w:hint="eastAsia"/>
          <w:b/>
          <w:sz w:val="36"/>
          <w:szCs w:val="36"/>
        </w:rPr>
        <w:t>四</w:t>
      </w:r>
      <w:r w:rsidRPr="008717A1">
        <w:rPr>
          <w:rFonts w:ascii="標楷體" w:eastAsia="標楷體" w:hAnsi="標楷體" w:hint="eastAsia"/>
          <w:b/>
          <w:sz w:val="36"/>
          <w:szCs w:val="36"/>
        </w:rPr>
        <w:t>條附件</w:t>
      </w:r>
      <w:r w:rsidR="00661BF4">
        <w:rPr>
          <w:rFonts w:ascii="標楷體" w:eastAsia="標楷體" w:hAnsi="標楷體" w:hint="eastAsia"/>
          <w:b/>
          <w:sz w:val="36"/>
          <w:szCs w:val="36"/>
        </w:rPr>
        <w:t>四</w:t>
      </w:r>
      <w:r w:rsidR="00991F3C">
        <w:rPr>
          <w:rFonts w:ascii="標楷體" w:eastAsia="標楷體" w:hAnsi="標楷體" w:hint="eastAsia"/>
          <w:b/>
          <w:sz w:val="36"/>
          <w:szCs w:val="36"/>
        </w:rPr>
        <w:t>【</w:t>
      </w:r>
      <w:r>
        <w:rPr>
          <w:rFonts w:ascii="標楷體" w:eastAsia="標楷體" w:hAnsi="標楷體" w:hint="eastAsia"/>
          <w:b/>
          <w:sz w:val="36"/>
          <w:szCs w:val="36"/>
        </w:rPr>
        <w:t>代辦工程使用</w:t>
      </w:r>
      <w:r w:rsidR="00991F3C">
        <w:rPr>
          <w:rFonts w:ascii="標楷體" w:eastAsia="標楷體" w:hAnsi="標楷體" w:hint="eastAsia"/>
          <w:b/>
          <w:sz w:val="36"/>
          <w:szCs w:val="36"/>
        </w:rPr>
        <w:t>】</w:t>
      </w:r>
    </w:p>
    <w:p w:rsidR="00342BCC" w:rsidRDefault="00342BCC" w:rsidP="00342BCC">
      <w:pPr>
        <w:spacing w:line="500" w:lineRule="exact"/>
        <w:ind w:left="900" w:hanging="900"/>
        <w:textDirection w:val="lrTbV"/>
        <w:rPr>
          <w:rFonts w:ascii="標楷體" w:eastAsia="標楷體" w:hAnsi="標楷體"/>
          <w:sz w:val="28"/>
          <w:szCs w:val="28"/>
        </w:rPr>
      </w:pPr>
    </w:p>
    <w:p w:rsidR="00342BCC" w:rsidRPr="00437F42" w:rsidRDefault="00342BCC" w:rsidP="00342BCC">
      <w:pPr>
        <w:spacing w:line="500" w:lineRule="exact"/>
        <w:ind w:left="900" w:hanging="900"/>
        <w:jc w:val="center"/>
        <w:textDirection w:val="lrTbV"/>
        <w:rPr>
          <w:rFonts w:ascii="標楷體" w:eastAsia="標楷體" w:hAnsi="標楷體"/>
          <w:b/>
          <w:sz w:val="30"/>
          <w:szCs w:val="30"/>
        </w:rPr>
      </w:pPr>
      <w:r w:rsidRPr="00437F42">
        <w:rPr>
          <w:rFonts w:ascii="標楷體" w:eastAsia="標楷體" w:hAnsi="標楷體" w:hint="eastAsia"/>
          <w:b/>
          <w:sz w:val="30"/>
          <w:szCs w:val="30"/>
        </w:rPr>
        <w:t>洽辦機關、營建署、技術服務廠商與施工廠商之權責區分表</w:t>
      </w:r>
    </w:p>
    <w:p w:rsidR="00342BCC" w:rsidRDefault="00342BCC" w:rsidP="00342BCC">
      <w:pPr>
        <w:tabs>
          <w:tab w:val="left" w:pos="1920"/>
        </w:tabs>
        <w:spacing w:line="280" w:lineRule="exact"/>
        <w:ind w:leftChars="-200" w:left="-480"/>
        <w:jc w:val="right"/>
        <w:rPr>
          <w:rFonts w:ascii="標楷體" w:eastAsia="標楷體" w:hAnsi="標楷體"/>
          <w:b/>
          <w:sz w:val="20"/>
        </w:rPr>
      </w:pPr>
      <w:smartTag w:uri="urn:schemas-microsoft-com:office:smarttags" w:element="chsdate">
        <w:smartTagPr>
          <w:attr w:name="IsROCDate" w:val="True"/>
          <w:attr w:name="IsLunarDate" w:val="False"/>
          <w:attr w:name="Day" w:val="14"/>
          <w:attr w:name="Month" w:val="02"/>
          <w:attr w:name="Year" w:val="2014"/>
        </w:smartTagPr>
        <w:r w:rsidRPr="00437F42">
          <w:rPr>
            <w:rFonts w:ascii="標楷體" w:eastAsia="標楷體" w:hAnsi="標楷體" w:hint="eastAsia"/>
            <w:b/>
            <w:sz w:val="20"/>
          </w:rPr>
          <w:t>中華民國103年</w:t>
        </w:r>
        <w:smartTag w:uri="urn:schemas-microsoft-com:office:smarttags" w:element="chsdate">
          <w:smartTagPr>
            <w:attr w:name="IsROCDate" w:val="False"/>
            <w:attr w:name="IsLunarDate" w:val="False"/>
            <w:attr w:name="Day" w:val="14"/>
            <w:attr w:name="Month" w:val="02"/>
            <w:attr w:name="Year" w:val="2014"/>
          </w:smartTagPr>
          <w:r w:rsidRPr="00437F42">
            <w:rPr>
              <w:rFonts w:ascii="標楷體" w:eastAsia="標楷體" w:hAnsi="標楷體" w:hint="eastAsia"/>
              <w:b/>
              <w:sz w:val="20"/>
            </w:rPr>
            <w:t>02月14日</w:t>
          </w:r>
        </w:smartTag>
      </w:smartTag>
      <w:r w:rsidRPr="00437F42">
        <w:rPr>
          <w:rFonts w:ascii="標楷體" w:eastAsia="標楷體" w:hAnsi="標楷體" w:hint="eastAsia"/>
          <w:b/>
          <w:sz w:val="20"/>
        </w:rPr>
        <w:t>營署工務字第</w:t>
      </w:r>
      <w:r w:rsidRPr="000B1BCD">
        <w:rPr>
          <w:rFonts w:ascii="標楷體" w:eastAsia="標楷體" w:hAnsi="標楷體" w:hint="eastAsia"/>
          <w:b/>
          <w:sz w:val="20"/>
        </w:rPr>
        <w:t>1032901085</w:t>
      </w:r>
      <w:r w:rsidRPr="00437F42">
        <w:rPr>
          <w:rFonts w:ascii="標楷體" w:eastAsia="標楷體" w:hAnsi="標楷體" w:hint="eastAsia"/>
          <w:b/>
          <w:sz w:val="20"/>
        </w:rPr>
        <w:t>號函修訂</w:t>
      </w:r>
    </w:p>
    <w:p w:rsidR="00342BCC" w:rsidRDefault="00342BCC" w:rsidP="00342BCC">
      <w:pPr>
        <w:spacing w:line="280" w:lineRule="exact"/>
        <w:ind w:left="902" w:hanging="902"/>
        <w:jc w:val="right"/>
        <w:textDirection w:val="lrTbV"/>
        <w:rPr>
          <w:rFonts w:ascii="標楷體" w:eastAsia="標楷體" w:hAnsi="標楷體"/>
          <w:b/>
          <w:sz w:val="20"/>
        </w:rPr>
      </w:pPr>
      <w:r w:rsidRPr="00437F42">
        <w:rPr>
          <w:rFonts w:ascii="標楷體" w:eastAsia="標楷體" w:hAnsi="標楷體" w:hint="eastAsia"/>
          <w:b/>
          <w:sz w:val="20"/>
        </w:rPr>
        <w:t>中華民國</w:t>
      </w:r>
      <w:r>
        <w:rPr>
          <w:rFonts w:ascii="標楷體" w:eastAsia="標楷體" w:hAnsi="標楷體" w:hint="eastAsia"/>
          <w:b/>
          <w:sz w:val="20"/>
        </w:rPr>
        <w:t xml:space="preserve"> 107</w:t>
      </w:r>
      <w:r w:rsidRPr="00437F42">
        <w:rPr>
          <w:rFonts w:ascii="標楷體" w:eastAsia="標楷體" w:hAnsi="標楷體" w:hint="eastAsia"/>
          <w:b/>
          <w:sz w:val="20"/>
        </w:rPr>
        <w:t>年</w:t>
      </w:r>
      <w:r>
        <w:rPr>
          <w:rFonts w:ascii="標楷體" w:eastAsia="標楷體" w:hAnsi="標楷體" w:hint="eastAsia"/>
          <w:b/>
          <w:sz w:val="20"/>
        </w:rPr>
        <w:t>04</w:t>
      </w:r>
      <w:r w:rsidRPr="00437F42">
        <w:rPr>
          <w:rFonts w:ascii="標楷體" w:eastAsia="標楷體" w:hAnsi="標楷體" w:hint="eastAsia"/>
          <w:b/>
          <w:sz w:val="20"/>
        </w:rPr>
        <w:t>月</w:t>
      </w:r>
      <w:r>
        <w:rPr>
          <w:rFonts w:ascii="標楷體" w:eastAsia="標楷體" w:hAnsi="標楷體" w:hint="eastAsia"/>
          <w:b/>
          <w:sz w:val="20"/>
        </w:rPr>
        <w:t>09</w:t>
      </w:r>
      <w:r w:rsidRPr="00437F42">
        <w:rPr>
          <w:rFonts w:ascii="標楷體" w:eastAsia="標楷體" w:hAnsi="標楷體" w:hint="eastAsia"/>
          <w:b/>
          <w:sz w:val="20"/>
        </w:rPr>
        <w:t>日營署工務字第</w:t>
      </w:r>
      <w:r w:rsidRPr="000B1BCD">
        <w:rPr>
          <w:rFonts w:ascii="標楷體" w:eastAsia="標楷體" w:hAnsi="標楷體"/>
          <w:b/>
          <w:sz w:val="20"/>
        </w:rPr>
        <w:t>1071164167</w:t>
      </w:r>
      <w:r w:rsidRPr="00437F42">
        <w:rPr>
          <w:rFonts w:ascii="標楷體" w:eastAsia="標楷體" w:hAnsi="標楷體" w:hint="eastAsia"/>
          <w:b/>
          <w:sz w:val="20"/>
        </w:rPr>
        <w:t>號函修訂</w:t>
      </w:r>
    </w:p>
    <w:p w:rsidR="00342BCC" w:rsidRPr="00437F42" w:rsidRDefault="00342BCC" w:rsidP="00342BCC">
      <w:pPr>
        <w:spacing w:line="280" w:lineRule="exact"/>
        <w:ind w:left="902" w:hanging="902"/>
        <w:jc w:val="right"/>
        <w:textDirection w:val="lrTbV"/>
        <w:rPr>
          <w:rFonts w:ascii="標楷體" w:eastAsia="標楷體" w:hAnsi="標楷體"/>
          <w:b/>
          <w:sz w:val="28"/>
          <w:szCs w:val="28"/>
        </w:rPr>
      </w:pPr>
      <w:r w:rsidRPr="00437F42">
        <w:rPr>
          <w:rFonts w:ascii="標楷體" w:eastAsia="標楷體" w:hAnsi="標楷體" w:hint="eastAsia"/>
          <w:b/>
          <w:sz w:val="20"/>
        </w:rPr>
        <w:t>中華民國</w:t>
      </w:r>
      <w:r>
        <w:rPr>
          <w:rFonts w:ascii="標楷體" w:eastAsia="標楷體" w:hAnsi="標楷體" w:hint="eastAsia"/>
          <w:b/>
          <w:sz w:val="20"/>
        </w:rPr>
        <w:t xml:space="preserve"> 108</w:t>
      </w:r>
      <w:r w:rsidRPr="00437F42">
        <w:rPr>
          <w:rFonts w:ascii="標楷體" w:eastAsia="標楷體" w:hAnsi="標楷體" w:hint="eastAsia"/>
          <w:b/>
          <w:sz w:val="20"/>
        </w:rPr>
        <w:t>年</w:t>
      </w:r>
      <w:r>
        <w:rPr>
          <w:rFonts w:ascii="標楷體" w:eastAsia="標楷體" w:hAnsi="標楷體" w:hint="eastAsia"/>
          <w:b/>
          <w:sz w:val="20"/>
        </w:rPr>
        <w:t>06</w:t>
      </w:r>
      <w:r w:rsidRPr="00437F42">
        <w:rPr>
          <w:rFonts w:ascii="標楷體" w:eastAsia="標楷體" w:hAnsi="標楷體" w:hint="eastAsia"/>
          <w:b/>
          <w:sz w:val="20"/>
        </w:rPr>
        <w:t>月</w:t>
      </w:r>
      <w:r>
        <w:rPr>
          <w:rFonts w:ascii="標楷體" w:eastAsia="標楷體" w:hAnsi="標楷體" w:hint="eastAsia"/>
          <w:b/>
          <w:sz w:val="20"/>
        </w:rPr>
        <w:t>03</w:t>
      </w:r>
      <w:r w:rsidRPr="00437F42">
        <w:rPr>
          <w:rFonts w:ascii="標楷體" w:eastAsia="標楷體" w:hAnsi="標楷體" w:hint="eastAsia"/>
          <w:b/>
          <w:sz w:val="20"/>
        </w:rPr>
        <w:t>日營署工務字第</w:t>
      </w:r>
      <w:r>
        <w:rPr>
          <w:rFonts w:ascii="標楷體" w:eastAsia="標楷體" w:hAnsi="標楷體" w:hint="eastAsia"/>
          <w:b/>
          <w:sz w:val="20"/>
        </w:rPr>
        <w:t>1081103259號</w:t>
      </w:r>
      <w:r w:rsidRPr="00437F42">
        <w:rPr>
          <w:rFonts w:ascii="標楷體" w:eastAsia="標楷體" w:hAnsi="標楷體" w:hint="eastAsia"/>
          <w:b/>
          <w:sz w:val="20"/>
        </w:rPr>
        <w:t>函修訂</w:t>
      </w:r>
    </w:p>
    <w:p w:rsidR="00342BCC" w:rsidRPr="00437F42" w:rsidRDefault="00342BCC" w:rsidP="00342BCC">
      <w:pPr>
        <w:tabs>
          <w:tab w:val="left" w:pos="1920"/>
        </w:tabs>
        <w:spacing w:line="500" w:lineRule="exact"/>
        <w:ind w:leftChars="-200" w:left="-480"/>
        <w:jc w:val="center"/>
        <w:rPr>
          <w:rFonts w:ascii="標楷體" w:eastAsia="標楷體" w:hAnsi="標楷體"/>
          <w:sz w:val="28"/>
          <w:szCs w:val="28"/>
        </w:rPr>
      </w:pPr>
      <w:r w:rsidRPr="00437F42">
        <w:rPr>
          <w:rFonts w:ascii="標楷體" w:eastAsia="標楷體" w:hAnsi="標楷體" w:hint="eastAsia"/>
          <w:sz w:val="28"/>
          <w:szCs w:val="28"/>
        </w:rPr>
        <w:t>洽辦機關、營建署、技術服務廠商與施工廠商之權責區分表（道路工程）</w:t>
      </w:r>
    </w:p>
    <w:tbl>
      <w:tblPr>
        <w:tblW w:w="10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28" w:type="dxa"/>
          <w:right w:w="28" w:type="dxa"/>
        </w:tblCellMar>
        <w:tblLook w:val="0000"/>
      </w:tblPr>
      <w:tblGrid>
        <w:gridCol w:w="3924"/>
        <w:gridCol w:w="1268"/>
        <w:gridCol w:w="1267"/>
        <w:gridCol w:w="1267"/>
        <w:gridCol w:w="1267"/>
        <w:gridCol w:w="1267"/>
      </w:tblGrid>
      <w:tr w:rsidR="00342BCC" w:rsidRPr="00437F42" w:rsidTr="00342BCC">
        <w:trPr>
          <w:trHeight w:val="427"/>
          <w:tblHeader/>
        </w:trPr>
        <w:tc>
          <w:tcPr>
            <w:tcW w:w="3924" w:type="dxa"/>
            <w:shd w:val="clear" w:color="auto" w:fill="D9D9D9"/>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工作項目</w:t>
            </w:r>
          </w:p>
        </w:tc>
        <w:tc>
          <w:tcPr>
            <w:tcW w:w="1268" w:type="dxa"/>
            <w:shd w:val="clear" w:color="auto" w:fill="D9D9D9"/>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洽辦機關</w:t>
            </w:r>
          </w:p>
        </w:tc>
        <w:tc>
          <w:tcPr>
            <w:tcW w:w="1267" w:type="dxa"/>
            <w:shd w:val="clear" w:color="auto" w:fill="D9D9D9"/>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營建署</w:t>
            </w:r>
          </w:p>
        </w:tc>
        <w:tc>
          <w:tcPr>
            <w:tcW w:w="1267" w:type="dxa"/>
            <w:shd w:val="clear" w:color="auto" w:fill="D9D9D9"/>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設計廠商</w:t>
            </w:r>
          </w:p>
        </w:tc>
        <w:tc>
          <w:tcPr>
            <w:tcW w:w="1267" w:type="dxa"/>
            <w:shd w:val="clear" w:color="auto" w:fill="D9D9D9"/>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監造廠商</w:t>
            </w:r>
          </w:p>
        </w:tc>
        <w:tc>
          <w:tcPr>
            <w:tcW w:w="1267" w:type="dxa"/>
            <w:shd w:val="clear" w:color="auto" w:fill="D9D9D9"/>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施工廠商</w:t>
            </w:r>
          </w:p>
        </w:tc>
      </w:tr>
      <w:tr w:rsidR="00342BCC" w:rsidRPr="00437F42" w:rsidTr="00342BCC">
        <w:trPr>
          <w:trHeight w:val="454"/>
        </w:trPr>
        <w:tc>
          <w:tcPr>
            <w:tcW w:w="3924" w:type="dxa"/>
            <w:tcBorders>
              <w:bottom w:val="nil"/>
              <w:right w:val="nil"/>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一、評 選</w:t>
            </w:r>
            <w:r w:rsidRPr="00437F42">
              <w:rPr>
                <w:rFonts w:ascii="標楷體" w:eastAsia="標楷體" w:hAnsi="標楷體"/>
              </w:rPr>
              <w:t xml:space="preserve"> </w:t>
            </w:r>
            <w:r w:rsidRPr="00437F42">
              <w:rPr>
                <w:rFonts w:ascii="標楷體" w:eastAsia="標楷體" w:hAnsi="標楷體" w:hint="eastAsia"/>
              </w:rPr>
              <w:t>技 術 服 務 廠 商 階 段</w:t>
            </w:r>
          </w:p>
        </w:tc>
        <w:tc>
          <w:tcPr>
            <w:tcW w:w="1268" w:type="dxa"/>
            <w:tcBorders>
              <w:left w:val="nil"/>
              <w:bottom w:val="nil"/>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nil"/>
              <w:bottom w:val="nil"/>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nil"/>
              <w:bottom w:val="nil"/>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nil"/>
              <w:bottom w:val="nil"/>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nil"/>
              <w:bottom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right w:val="single" w:sz="8" w:space="0" w:color="auto"/>
            </w:tcBorders>
            <w:shd w:val="clear" w:color="auto" w:fill="FFFFFF"/>
            <w:vAlign w:val="center"/>
          </w:tcPr>
          <w:p w:rsidR="00342BCC" w:rsidRPr="00437F42" w:rsidRDefault="00342BCC" w:rsidP="00661BF4">
            <w:pPr>
              <w:tabs>
                <w:tab w:val="left" w:pos="1920"/>
              </w:tabs>
              <w:ind w:left="332" w:hanging="332"/>
              <w:jc w:val="both"/>
              <w:rPr>
                <w:rFonts w:ascii="標楷體" w:eastAsia="標楷體" w:hAnsi="標楷體"/>
              </w:rPr>
            </w:pPr>
            <w:r w:rsidRPr="00437F42">
              <w:rPr>
                <w:rFonts w:ascii="標楷體" w:eastAsia="標楷體" w:hAnsi="標楷體" w:hint="eastAsia"/>
              </w:rPr>
              <w:t>1.工程需求及相關資料</w:t>
            </w:r>
          </w:p>
        </w:tc>
        <w:tc>
          <w:tcPr>
            <w:tcW w:w="1268"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提供</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彙整</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2.招標文件（註1）</w:t>
            </w:r>
          </w:p>
        </w:tc>
        <w:tc>
          <w:tcPr>
            <w:tcW w:w="1268"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核定</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dstrike/>
              </w:rPr>
            </w:pPr>
            <w:r w:rsidRPr="00437F42">
              <w:rPr>
                <w:rFonts w:ascii="標楷體" w:eastAsia="標楷體" w:hAnsi="標楷體" w:hint="eastAsia"/>
              </w:rPr>
              <w:t>辦理</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3.評選技術服務廠商</w:t>
            </w:r>
          </w:p>
        </w:tc>
        <w:tc>
          <w:tcPr>
            <w:tcW w:w="1268"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bottom w:val="nil"/>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4.簽訂委託契約書</w:t>
            </w:r>
          </w:p>
        </w:tc>
        <w:tc>
          <w:tcPr>
            <w:tcW w:w="1268" w:type="dxa"/>
            <w:tcBorders>
              <w:left w:val="single" w:sz="8" w:space="0" w:color="auto"/>
              <w:bottom w:val="nil"/>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備查</w:t>
            </w:r>
          </w:p>
        </w:tc>
        <w:tc>
          <w:tcPr>
            <w:tcW w:w="1267" w:type="dxa"/>
            <w:tcBorders>
              <w:left w:val="single" w:sz="8" w:space="0" w:color="auto"/>
              <w:bottom w:val="nil"/>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left w:val="single" w:sz="8" w:space="0" w:color="auto"/>
              <w:bottom w:val="nil"/>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left w:val="single" w:sz="8" w:space="0" w:color="auto"/>
              <w:bottom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right w:val="nil"/>
            </w:tcBorders>
            <w:shd w:val="clear" w:color="auto" w:fill="FFFFFF"/>
            <w:vAlign w:val="center"/>
          </w:tcPr>
          <w:p w:rsidR="00342BCC" w:rsidRPr="00437F42" w:rsidRDefault="00342BCC" w:rsidP="00661BF4">
            <w:pPr>
              <w:jc w:val="both"/>
              <w:rPr>
                <w:rFonts w:ascii="標楷體" w:eastAsia="標楷體" w:hAnsi="標楷體"/>
              </w:rPr>
            </w:pPr>
            <w:r w:rsidRPr="00437F42">
              <w:rPr>
                <w:rFonts w:ascii="標楷體" w:eastAsia="標楷體" w:hAnsi="標楷體" w:hint="eastAsia"/>
              </w:rPr>
              <w:t>二、規 劃 設 計 階 段</w:t>
            </w:r>
          </w:p>
        </w:tc>
        <w:tc>
          <w:tcPr>
            <w:tcW w:w="1268" w:type="dxa"/>
            <w:tcBorders>
              <w:left w:val="nil"/>
              <w:right w:val="nil"/>
            </w:tcBorders>
            <w:shd w:val="clear" w:color="auto" w:fill="FFFFFF"/>
            <w:vAlign w:val="center"/>
          </w:tcPr>
          <w:p w:rsidR="00342BCC" w:rsidRPr="00437F42" w:rsidRDefault="00342BCC" w:rsidP="00661BF4">
            <w:pPr>
              <w:jc w:val="center"/>
              <w:rPr>
                <w:rFonts w:ascii="標楷體" w:eastAsia="標楷體" w:hAnsi="標楷體"/>
              </w:rPr>
            </w:pPr>
          </w:p>
        </w:tc>
        <w:tc>
          <w:tcPr>
            <w:tcW w:w="1267" w:type="dxa"/>
            <w:tcBorders>
              <w:left w:val="nil"/>
              <w:right w:val="nil"/>
            </w:tcBorders>
            <w:shd w:val="clear" w:color="auto" w:fill="FFFFFF"/>
            <w:vAlign w:val="center"/>
          </w:tcPr>
          <w:p w:rsidR="00342BCC" w:rsidRPr="00437F42" w:rsidRDefault="00342BCC" w:rsidP="00661BF4">
            <w:pPr>
              <w:jc w:val="center"/>
              <w:rPr>
                <w:rFonts w:ascii="標楷體" w:eastAsia="標楷體" w:hAnsi="標楷體"/>
              </w:rPr>
            </w:pPr>
          </w:p>
        </w:tc>
        <w:tc>
          <w:tcPr>
            <w:tcW w:w="1267" w:type="dxa"/>
            <w:tcBorders>
              <w:top w:val="single" w:sz="8" w:space="0" w:color="auto"/>
              <w:left w:val="nil"/>
              <w:right w:val="nil"/>
            </w:tcBorders>
            <w:shd w:val="clear" w:color="auto" w:fill="FFFFFF"/>
            <w:vAlign w:val="center"/>
          </w:tcPr>
          <w:p w:rsidR="00342BCC" w:rsidRPr="00437F42" w:rsidRDefault="00342BCC" w:rsidP="00661BF4">
            <w:pPr>
              <w:jc w:val="center"/>
              <w:rPr>
                <w:rFonts w:ascii="標楷體" w:eastAsia="標楷體" w:hAnsi="標楷體"/>
              </w:rPr>
            </w:pPr>
          </w:p>
        </w:tc>
        <w:tc>
          <w:tcPr>
            <w:tcW w:w="1267" w:type="dxa"/>
            <w:tcBorders>
              <w:left w:val="nil"/>
              <w:right w:val="nil"/>
            </w:tcBorders>
            <w:shd w:val="clear" w:color="auto" w:fill="FFFFFF"/>
            <w:vAlign w:val="center"/>
          </w:tcPr>
          <w:p w:rsidR="00342BCC" w:rsidRPr="00437F42" w:rsidRDefault="00342BCC" w:rsidP="00661BF4">
            <w:pPr>
              <w:jc w:val="center"/>
              <w:rPr>
                <w:rFonts w:ascii="標楷體" w:eastAsia="標楷體" w:hAnsi="標楷體"/>
              </w:rPr>
            </w:pPr>
          </w:p>
        </w:tc>
        <w:tc>
          <w:tcPr>
            <w:tcW w:w="1267" w:type="dxa"/>
            <w:tcBorders>
              <w:left w:val="nil"/>
            </w:tcBorders>
            <w:shd w:val="clear" w:color="auto" w:fill="FFFFFF"/>
            <w:vAlign w:val="center"/>
          </w:tcPr>
          <w:p w:rsidR="00342BCC" w:rsidRPr="00437F42" w:rsidRDefault="00342BCC" w:rsidP="00661BF4">
            <w:pPr>
              <w:jc w:val="center"/>
              <w:rPr>
                <w:rFonts w:ascii="標楷體" w:eastAsia="標楷體" w:hAnsi="標楷體"/>
              </w:rPr>
            </w:pPr>
          </w:p>
        </w:tc>
      </w:tr>
      <w:tr w:rsidR="00342BCC" w:rsidRPr="00437F42" w:rsidTr="00342BCC">
        <w:trPr>
          <w:trHeight w:val="454"/>
        </w:trPr>
        <w:tc>
          <w:tcPr>
            <w:tcW w:w="3924" w:type="dxa"/>
            <w:tcBorders>
              <w:bottom w:val="single" w:sz="8" w:space="0" w:color="auto"/>
              <w:right w:val="single" w:sz="8" w:space="0" w:color="auto"/>
            </w:tcBorders>
            <w:shd w:val="clear" w:color="auto" w:fill="FFFFFF"/>
            <w:vAlign w:val="center"/>
          </w:tcPr>
          <w:p w:rsidR="00342BCC" w:rsidRPr="00437F42" w:rsidRDefault="00342BCC" w:rsidP="00661BF4">
            <w:pPr>
              <w:tabs>
                <w:tab w:val="left" w:pos="1920"/>
              </w:tabs>
              <w:ind w:left="332" w:hanging="332"/>
              <w:jc w:val="both"/>
              <w:rPr>
                <w:rFonts w:ascii="標楷體" w:eastAsia="標楷體" w:hAnsi="標楷體"/>
                <w:bCs/>
              </w:rPr>
            </w:pPr>
            <w:r w:rsidRPr="00437F42">
              <w:rPr>
                <w:rFonts w:ascii="標楷體" w:eastAsia="標楷體" w:hAnsi="標楷體" w:hint="eastAsia"/>
                <w:bCs/>
              </w:rPr>
              <w:t>1.服務作業計畫書</w:t>
            </w:r>
          </w:p>
        </w:tc>
        <w:tc>
          <w:tcPr>
            <w:tcW w:w="1268"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備查</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審定</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提出</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right w:val="single" w:sz="8" w:space="0" w:color="auto"/>
            </w:tcBorders>
            <w:shd w:val="clear" w:color="auto" w:fill="FFFFFF"/>
            <w:vAlign w:val="center"/>
          </w:tcPr>
          <w:p w:rsidR="00342BCC" w:rsidRPr="00437F42" w:rsidRDefault="00342BCC" w:rsidP="00661BF4">
            <w:pPr>
              <w:tabs>
                <w:tab w:val="left" w:pos="1920"/>
              </w:tabs>
              <w:ind w:left="332" w:hanging="332"/>
              <w:jc w:val="both"/>
              <w:rPr>
                <w:rFonts w:ascii="標楷體" w:eastAsia="標楷體" w:hAnsi="標楷體"/>
              </w:rPr>
            </w:pPr>
            <w:r w:rsidRPr="00437F42">
              <w:rPr>
                <w:rFonts w:ascii="標楷體" w:eastAsia="標楷體" w:hAnsi="標楷體" w:hint="eastAsia"/>
              </w:rPr>
              <w:t>2.工程規劃報告</w:t>
            </w:r>
          </w:p>
        </w:tc>
        <w:tc>
          <w:tcPr>
            <w:tcW w:w="1268"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審定</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審查</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dstrike/>
              </w:rPr>
            </w:pPr>
            <w:r w:rsidRPr="00437F42">
              <w:rPr>
                <w:rFonts w:ascii="標楷體" w:eastAsia="標楷體" w:hAnsi="標楷體" w:hint="eastAsia"/>
              </w:rPr>
              <w:t>辦理</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3.設計階段各項作業之時程控制</w:t>
            </w:r>
          </w:p>
        </w:tc>
        <w:tc>
          <w:tcPr>
            <w:tcW w:w="1268"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備查</w:t>
            </w:r>
          </w:p>
        </w:tc>
        <w:tc>
          <w:tcPr>
            <w:tcW w:w="1267"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督導</w:t>
            </w:r>
          </w:p>
        </w:tc>
        <w:tc>
          <w:tcPr>
            <w:tcW w:w="1267"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4.基本設計報告</w:t>
            </w:r>
          </w:p>
        </w:tc>
        <w:tc>
          <w:tcPr>
            <w:tcW w:w="1268"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備查</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審定</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right w:val="single" w:sz="8" w:space="0" w:color="auto"/>
            </w:tcBorders>
            <w:shd w:val="clear" w:color="auto" w:fill="FFFFFF"/>
            <w:vAlign w:val="center"/>
          </w:tcPr>
          <w:p w:rsidR="00342BCC" w:rsidRPr="00437F42" w:rsidRDefault="00342BCC" w:rsidP="00661BF4">
            <w:pPr>
              <w:tabs>
                <w:tab w:val="left" w:pos="1920"/>
              </w:tabs>
              <w:ind w:left="240" w:hangingChars="100" w:hanging="240"/>
              <w:jc w:val="both"/>
              <w:rPr>
                <w:rFonts w:ascii="標楷體" w:eastAsia="標楷體" w:hAnsi="標楷體"/>
              </w:rPr>
            </w:pPr>
            <w:r w:rsidRPr="00437F42">
              <w:rPr>
                <w:rFonts w:ascii="標楷體" w:eastAsia="標楷體" w:hAnsi="標楷體" w:hint="eastAsia"/>
              </w:rPr>
              <w:t>5.設計圖說、結構計算書、編製施工規範及施工說明書、施工預算書及其他書件（註2、3）</w:t>
            </w:r>
          </w:p>
        </w:tc>
        <w:tc>
          <w:tcPr>
            <w:tcW w:w="1268"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p w:rsidR="00342BCC" w:rsidRPr="00437F42" w:rsidRDefault="00342BCC" w:rsidP="00661BF4">
            <w:pPr>
              <w:tabs>
                <w:tab w:val="left" w:pos="1920"/>
              </w:tabs>
              <w:jc w:val="center"/>
              <w:rPr>
                <w:rFonts w:ascii="標楷體" w:eastAsia="標楷體" w:hAnsi="標楷體"/>
              </w:rPr>
            </w:pPr>
            <w:r>
              <w:rPr>
                <w:rFonts w:ascii="標楷體" w:eastAsia="標楷體" w:hAnsi="標楷體" w:hint="eastAsia"/>
              </w:rPr>
              <w:t>（</w:t>
            </w:r>
            <w:r w:rsidRPr="00437F42">
              <w:rPr>
                <w:rFonts w:ascii="標楷體" w:eastAsia="標楷體" w:hAnsi="標楷體" w:hint="eastAsia"/>
              </w:rPr>
              <w:t>註4</w:t>
            </w:r>
            <w:r>
              <w:rPr>
                <w:rFonts w:ascii="標楷體" w:eastAsia="標楷體" w:hAnsi="標楷體" w:hint="eastAsia"/>
              </w:rPr>
              <w:t>）</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審定</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bCs/>
              </w:rPr>
            </w:pPr>
            <w:r w:rsidRPr="00437F42">
              <w:rPr>
                <w:rFonts w:ascii="標楷體" w:eastAsia="標楷體" w:hAnsi="標楷體" w:hint="eastAsia"/>
              </w:rPr>
              <w:t>6.主要材料、設備選擇</w:t>
            </w:r>
            <w:r w:rsidRPr="00437F42">
              <w:rPr>
                <w:rFonts w:ascii="標楷體" w:eastAsia="標楷體" w:hAnsi="標楷體" w:hint="eastAsia"/>
                <w:bCs/>
              </w:rPr>
              <w:t xml:space="preserve">  </w:t>
            </w:r>
          </w:p>
        </w:tc>
        <w:tc>
          <w:tcPr>
            <w:tcW w:w="1268"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備查</w:t>
            </w:r>
          </w:p>
        </w:tc>
        <w:tc>
          <w:tcPr>
            <w:tcW w:w="1267"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審定</w:t>
            </w:r>
          </w:p>
        </w:tc>
        <w:tc>
          <w:tcPr>
            <w:tcW w:w="1267"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bCs/>
              </w:rPr>
              <w:t>7.特別需求材料、設備選擇</w:t>
            </w:r>
          </w:p>
        </w:tc>
        <w:tc>
          <w:tcPr>
            <w:tcW w:w="1268"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bCs/>
              </w:rPr>
              <w:t>審定</w:t>
            </w:r>
          </w:p>
        </w:tc>
        <w:tc>
          <w:tcPr>
            <w:tcW w:w="1267"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審查</w:t>
            </w:r>
          </w:p>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（註6）</w:t>
            </w:r>
          </w:p>
        </w:tc>
        <w:tc>
          <w:tcPr>
            <w:tcW w:w="1267"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8.服務工作月報</w:t>
            </w:r>
          </w:p>
        </w:tc>
        <w:tc>
          <w:tcPr>
            <w:tcW w:w="1268"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備查</w:t>
            </w:r>
          </w:p>
        </w:tc>
        <w:tc>
          <w:tcPr>
            <w:tcW w:w="1267"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審定</w:t>
            </w:r>
          </w:p>
        </w:tc>
        <w:tc>
          <w:tcPr>
            <w:tcW w:w="1267"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top w:val="single" w:sz="8" w:space="0" w:color="auto"/>
              <w:bottom w:val="single" w:sz="4" w:space="0" w:color="auto"/>
              <w:right w:val="single" w:sz="8" w:space="0" w:color="auto"/>
            </w:tcBorders>
            <w:shd w:val="clear" w:color="auto" w:fill="FFFFFF"/>
            <w:vAlign w:val="center"/>
          </w:tcPr>
          <w:p w:rsidR="00342BCC" w:rsidRPr="00437F42" w:rsidRDefault="00342BCC" w:rsidP="00661BF4">
            <w:pPr>
              <w:tabs>
                <w:tab w:val="left" w:pos="1920"/>
              </w:tabs>
              <w:ind w:left="240" w:hangingChars="100" w:hanging="240"/>
              <w:jc w:val="both"/>
              <w:rPr>
                <w:rFonts w:ascii="標楷體" w:eastAsia="標楷體" w:hAnsi="標楷體"/>
              </w:rPr>
            </w:pPr>
            <w:r w:rsidRPr="00437F42">
              <w:rPr>
                <w:rFonts w:ascii="標楷體" w:eastAsia="標楷體" w:hAnsi="標楷體" w:hint="eastAsia"/>
              </w:rPr>
              <w:t>9.提報預期「巨額採購使用情形及效益分析」</w:t>
            </w:r>
          </w:p>
        </w:tc>
        <w:tc>
          <w:tcPr>
            <w:tcW w:w="1268" w:type="dxa"/>
            <w:tcBorders>
              <w:top w:val="single" w:sz="8" w:space="0" w:color="auto"/>
              <w:left w:val="single" w:sz="8" w:space="0" w:color="auto"/>
              <w:bottom w:val="single" w:sz="4"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副知</w:t>
            </w:r>
          </w:p>
        </w:tc>
        <w:tc>
          <w:tcPr>
            <w:tcW w:w="1267" w:type="dxa"/>
            <w:tcBorders>
              <w:top w:val="single" w:sz="8" w:space="0" w:color="auto"/>
              <w:left w:val="single" w:sz="8" w:space="0" w:color="auto"/>
              <w:bottom w:val="single" w:sz="4"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top w:val="single" w:sz="8" w:space="0" w:color="auto"/>
              <w:left w:val="single" w:sz="8" w:space="0" w:color="auto"/>
              <w:bottom w:val="single" w:sz="4"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提出</w:t>
            </w:r>
          </w:p>
        </w:tc>
        <w:tc>
          <w:tcPr>
            <w:tcW w:w="1267" w:type="dxa"/>
            <w:tcBorders>
              <w:top w:val="single" w:sz="8" w:space="0" w:color="auto"/>
              <w:left w:val="single" w:sz="8" w:space="0" w:color="auto"/>
              <w:bottom w:val="single" w:sz="4"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top w:val="single" w:sz="8" w:space="0" w:color="auto"/>
              <w:left w:val="single" w:sz="8" w:space="0" w:color="auto"/>
              <w:bottom w:val="single" w:sz="4"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top w:val="single" w:sz="4" w:space="0" w:color="auto"/>
              <w:left w:val="single" w:sz="4" w:space="0" w:color="auto"/>
              <w:bottom w:val="single" w:sz="4" w:space="0" w:color="auto"/>
              <w:right w:val="single" w:sz="4" w:space="0" w:color="auto"/>
            </w:tcBorders>
            <w:shd w:val="clear" w:color="auto" w:fill="FFFFFF"/>
            <w:vAlign w:val="center"/>
          </w:tcPr>
          <w:p w:rsidR="00342BCC" w:rsidRPr="00437F42" w:rsidRDefault="00342BCC" w:rsidP="00661BF4">
            <w:pPr>
              <w:tabs>
                <w:tab w:val="left" w:pos="1920"/>
              </w:tabs>
              <w:ind w:left="240" w:hangingChars="100" w:hanging="240"/>
              <w:jc w:val="both"/>
              <w:rPr>
                <w:rFonts w:ascii="標楷體" w:eastAsia="標楷體" w:hAnsi="標楷體"/>
              </w:rPr>
            </w:pPr>
            <w:r w:rsidRPr="00437F42">
              <w:rPr>
                <w:rFonts w:ascii="標楷體" w:eastAsia="標楷體" w:hAnsi="標楷體" w:hint="eastAsia"/>
              </w:rPr>
              <w:t>10.交維計畫、道路挖掘許可協調及路燈送審</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top w:val="single" w:sz="4" w:space="0" w:color="auto"/>
              <w:right w:val="nil"/>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三、公 開 閱 覽 階 段</w:t>
            </w:r>
          </w:p>
        </w:tc>
        <w:tc>
          <w:tcPr>
            <w:tcW w:w="1268" w:type="dxa"/>
            <w:tcBorders>
              <w:top w:val="single" w:sz="4" w:space="0" w:color="auto"/>
              <w:left w:val="nil"/>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top w:val="single" w:sz="4" w:space="0" w:color="auto"/>
              <w:left w:val="nil"/>
              <w:bottom w:val="single" w:sz="8" w:space="0" w:color="auto"/>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top w:val="single" w:sz="4" w:space="0" w:color="auto"/>
              <w:left w:val="nil"/>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top w:val="single" w:sz="4" w:space="0" w:color="auto"/>
              <w:left w:val="nil"/>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top w:val="single" w:sz="4" w:space="0" w:color="auto"/>
              <w:lef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right w:val="single" w:sz="8" w:space="0" w:color="auto"/>
            </w:tcBorders>
            <w:shd w:val="clear" w:color="auto" w:fill="FFFFFF"/>
            <w:vAlign w:val="center"/>
          </w:tcPr>
          <w:p w:rsidR="00342BCC" w:rsidRPr="00437F42" w:rsidRDefault="00342BCC" w:rsidP="00661BF4">
            <w:pPr>
              <w:tabs>
                <w:tab w:val="left" w:pos="1920"/>
              </w:tabs>
              <w:ind w:left="332" w:hanging="332"/>
              <w:jc w:val="both"/>
              <w:rPr>
                <w:rFonts w:ascii="標楷體" w:eastAsia="標楷體" w:hAnsi="標楷體"/>
              </w:rPr>
            </w:pPr>
            <w:r w:rsidRPr="00437F42">
              <w:rPr>
                <w:rFonts w:ascii="標楷體" w:eastAsia="標楷體" w:hAnsi="標楷體" w:hint="eastAsia"/>
              </w:rPr>
              <w:t>1.公開閱覽文件</w:t>
            </w:r>
          </w:p>
        </w:tc>
        <w:tc>
          <w:tcPr>
            <w:tcW w:w="1268"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bCs/>
              </w:rPr>
              <w:t>審定</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2.公開閱覽</w:t>
            </w:r>
          </w:p>
        </w:tc>
        <w:tc>
          <w:tcPr>
            <w:tcW w:w="1268"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副知</w:t>
            </w:r>
          </w:p>
        </w:tc>
        <w:tc>
          <w:tcPr>
            <w:tcW w:w="1267"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3.廠商意見處理</w:t>
            </w:r>
          </w:p>
        </w:tc>
        <w:tc>
          <w:tcPr>
            <w:tcW w:w="1268"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副知</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督導及辦理</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right w:val="nil"/>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四、招</w:t>
            </w:r>
            <w:r w:rsidRPr="00437F42">
              <w:rPr>
                <w:rFonts w:ascii="標楷體" w:eastAsia="標楷體" w:hAnsi="標楷體"/>
              </w:rPr>
              <w:t xml:space="preserve"> </w:t>
            </w:r>
            <w:r w:rsidRPr="00437F42">
              <w:rPr>
                <w:rFonts w:ascii="標楷體" w:eastAsia="標楷體" w:hAnsi="標楷體" w:hint="eastAsia"/>
              </w:rPr>
              <w:t>標</w:t>
            </w:r>
            <w:r w:rsidRPr="00437F42">
              <w:rPr>
                <w:rFonts w:ascii="標楷體" w:eastAsia="標楷體" w:hAnsi="標楷體"/>
              </w:rPr>
              <w:t xml:space="preserve"> </w:t>
            </w:r>
            <w:r w:rsidRPr="00437F42">
              <w:rPr>
                <w:rFonts w:ascii="標楷體" w:eastAsia="標楷體" w:hAnsi="標楷體" w:hint="eastAsia"/>
              </w:rPr>
              <w:t>階</w:t>
            </w:r>
            <w:r w:rsidRPr="00437F42">
              <w:rPr>
                <w:rFonts w:ascii="標楷體" w:eastAsia="標楷體" w:hAnsi="標楷體"/>
              </w:rPr>
              <w:t xml:space="preserve"> </w:t>
            </w:r>
            <w:r w:rsidRPr="00437F42">
              <w:rPr>
                <w:rFonts w:ascii="標楷體" w:eastAsia="標楷體" w:hAnsi="標楷體" w:hint="eastAsia"/>
              </w:rPr>
              <w:t>段</w:t>
            </w:r>
          </w:p>
        </w:tc>
        <w:tc>
          <w:tcPr>
            <w:tcW w:w="1268" w:type="dxa"/>
            <w:tcBorders>
              <w:left w:val="nil"/>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nil"/>
              <w:bottom w:val="single" w:sz="8" w:space="0" w:color="auto"/>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nil"/>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nil"/>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bottom w:val="single" w:sz="8" w:space="0" w:color="auto"/>
            </w:tcBorders>
            <w:shd w:val="clear" w:color="auto" w:fill="FFFFFF"/>
            <w:vAlign w:val="center"/>
          </w:tcPr>
          <w:p w:rsidR="00342BCC" w:rsidRPr="00437F42" w:rsidRDefault="00342BCC" w:rsidP="00661BF4">
            <w:pPr>
              <w:tabs>
                <w:tab w:val="left" w:pos="1920"/>
              </w:tabs>
              <w:ind w:left="332" w:hanging="332"/>
              <w:jc w:val="both"/>
              <w:rPr>
                <w:rFonts w:ascii="標楷體" w:eastAsia="標楷體" w:hAnsi="標楷體"/>
              </w:rPr>
            </w:pPr>
            <w:r w:rsidRPr="00437F42">
              <w:rPr>
                <w:rFonts w:ascii="標楷體" w:eastAsia="標楷體" w:hAnsi="標楷體" w:hint="eastAsia"/>
              </w:rPr>
              <w:lastRenderedPageBreak/>
              <w:t>1.工程設計圖說、施工預算書、空白標單、施工規範及補充說明書等招標文件</w:t>
            </w:r>
          </w:p>
        </w:tc>
        <w:tc>
          <w:tcPr>
            <w:tcW w:w="1268"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審定</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2.工程底價訂定</w:t>
            </w:r>
          </w:p>
        </w:tc>
        <w:tc>
          <w:tcPr>
            <w:tcW w:w="1268" w:type="dxa"/>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協辦</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辦理及核定</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 xml:space="preserve">3.工程招標；開標、審標、決標作業 </w:t>
            </w:r>
          </w:p>
        </w:tc>
        <w:tc>
          <w:tcPr>
            <w:tcW w:w="1268" w:type="dxa"/>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會辦/上級機關監辦</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4.招標程序疑義</w:t>
            </w:r>
          </w:p>
        </w:tc>
        <w:tc>
          <w:tcPr>
            <w:tcW w:w="1268"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備查</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5.設計圖說疑義解釋</w:t>
            </w:r>
          </w:p>
        </w:tc>
        <w:tc>
          <w:tcPr>
            <w:tcW w:w="1268"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副知</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督導及辦理</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工作項目</w:t>
            </w:r>
          </w:p>
        </w:tc>
        <w:tc>
          <w:tcPr>
            <w:tcW w:w="1268"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洽辦機關</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營建署</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設計廠商</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監造廠商</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施工廠商</w:t>
            </w:r>
          </w:p>
        </w:tc>
      </w:tr>
      <w:tr w:rsidR="00342BCC" w:rsidRPr="00437F42" w:rsidTr="00342BCC">
        <w:trPr>
          <w:trHeight w:val="454"/>
        </w:trPr>
        <w:tc>
          <w:tcPr>
            <w:tcW w:w="3924" w:type="dxa"/>
            <w:tcBorders>
              <w:bottom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6.契約簽訂作業</w:t>
            </w:r>
          </w:p>
        </w:tc>
        <w:tc>
          <w:tcPr>
            <w:tcW w:w="1268"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備查</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五、施工階段</w:t>
            </w:r>
          </w:p>
        </w:tc>
        <w:tc>
          <w:tcPr>
            <w:tcW w:w="1268"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1.年度預算需求（預算分配表）</w:t>
            </w:r>
          </w:p>
        </w:tc>
        <w:tc>
          <w:tcPr>
            <w:tcW w:w="1268"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配合</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審定</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配合</w:t>
            </w: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2.監造計畫（含品質保證系統）</w:t>
            </w:r>
          </w:p>
        </w:tc>
        <w:tc>
          <w:tcPr>
            <w:tcW w:w="1268"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備查</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審定</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3.</w:t>
            </w:r>
            <w:r w:rsidRPr="00437F42">
              <w:rPr>
                <w:rFonts w:ascii="標楷體" w:eastAsia="標楷體" w:hAnsi="標楷體" w:hint="eastAsia"/>
                <w:bCs/>
              </w:rPr>
              <w:t>開工報告</w:t>
            </w:r>
          </w:p>
        </w:tc>
        <w:tc>
          <w:tcPr>
            <w:tcW w:w="1268"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bCs/>
              </w:rPr>
              <w:t>副知</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審定</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簽認</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spacing w:line="300" w:lineRule="exact"/>
              <w:ind w:left="211" w:hangingChars="88" w:hanging="211"/>
              <w:jc w:val="both"/>
              <w:rPr>
                <w:rFonts w:ascii="標楷體" w:eastAsia="標楷體" w:hAnsi="標楷體"/>
                <w:bCs/>
              </w:rPr>
            </w:pPr>
            <w:r w:rsidRPr="00437F42">
              <w:rPr>
                <w:rFonts w:ascii="標楷體" w:eastAsia="標楷體" w:hAnsi="標楷體" w:hint="eastAsia"/>
                <w:bCs/>
              </w:rPr>
              <w:t>4.施工廠商整體施工計畫、整體品質計畫</w:t>
            </w:r>
          </w:p>
        </w:tc>
        <w:tc>
          <w:tcPr>
            <w:tcW w:w="1268"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bCs/>
              </w:rPr>
            </w:pPr>
            <w:r w:rsidRPr="00437F42">
              <w:rPr>
                <w:rFonts w:ascii="標楷體" w:eastAsia="標楷體" w:hAnsi="標楷體" w:hint="eastAsia"/>
                <w:bCs/>
              </w:rPr>
              <w:t>副知</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bCs/>
              </w:rPr>
            </w:pPr>
            <w:r w:rsidRPr="00437F42">
              <w:rPr>
                <w:rFonts w:ascii="標楷體" w:eastAsia="標楷體" w:hAnsi="標楷體" w:hint="eastAsia"/>
                <w:bCs/>
              </w:rPr>
              <w:t>審定</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審查</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bCs/>
              </w:rPr>
            </w:pPr>
            <w:r w:rsidRPr="00437F42">
              <w:rPr>
                <w:rFonts w:ascii="標楷體" w:eastAsia="標楷體" w:hAnsi="標楷體" w:hint="eastAsia"/>
                <w:bCs/>
              </w:rPr>
              <w:t>辦理</w:t>
            </w: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spacing w:line="300" w:lineRule="exact"/>
              <w:ind w:left="211" w:hangingChars="88" w:hanging="211"/>
              <w:jc w:val="both"/>
              <w:rPr>
                <w:rFonts w:ascii="標楷體" w:eastAsia="標楷體" w:hAnsi="標楷體"/>
                <w:bCs/>
              </w:rPr>
            </w:pPr>
            <w:r w:rsidRPr="00437F42">
              <w:rPr>
                <w:rFonts w:ascii="標楷體" w:eastAsia="標楷體" w:hAnsi="標楷體" w:hint="eastAsia"/>
              </w:rPr>
              <w:t>5.施工廠商之分項施工計畫、施工設備、替代之施工方法、施工場所配   置</w:t>
            </w:r>
          </w:p>
        </w:tc>
        <w:tc>
          <w:tcPr>
            <w:tcW w:w="1268"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bCs/>
              </w:rPr>
            </w:pP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bCs/>
              </w:rPr>
            </w:pPr>
            <w:r w:rsidRPr="00437F42">
              <w:rPr>
                <w:rFonts w:ascii="標楷體" w:eastAsia="標楷體" w:hAnsi="標楷體" w:hint="eastAsia"/>
                <w:bCs/>
              </w:rPr>
              <w:t>備查</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bCs/>
              </w:rPr>
            </w:pPr>
            <w:r w:rsidRPr="00437F42">
              <w:rPr>
                <w:rFonts w:ascii="標楷體" w:eastAsia="標楷體" w:hAnsi="標楷體" w:hint="eastAsia"/>
              </w:rPr>
              <w:t>審定</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bCs/>
              </w:rPr>
            </w:pPr>
            <w:r w:rsidRPr="00437F42">
              <w:rPr>
                <w:rFonts w:ascii="標楷體" w:eastAsia="標楷體" w:hAnsi="標楷體" w:hint="eastAsia"/>
                <w:bCs/>
              </w:rPr>
              <w:t>辦理</w:t>
            </w: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6.現場施工大樣圖整合繪製</w:t>
            </w:r>
          </w:p>
        </w:tc>
        <w:tc>
          <w:tcPr>
            <w:tcW w:w="1268"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備查</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審定</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7.施工階段各項作業進度管制</w:t>
            </w:r>
          </w:p>
        </w:tc>
        <w:tc>
          <w:tcPr>
            <w:tcW w:w="1268"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審定</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審查</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8.監造相關報表（含查驗報告）</w:t>
            </w:r>
          </w:p>
        </w:tc>
        <w:tc>
          <w:tcPr>
            <w:tcW w:w="1268"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備查</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r>
      <w:tr w:rsidR="00342BCC" w:rsidRPr="00437F42" w:rsidTr="00342BCC">
        <w:trPr>
          <w:trHeight w:val="454"/>
        </w:trPr>
        <w:tc>
          <w:tcPr>
            <w:tcW w:w="3924"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9</w:t>
            </w:r>
            <w:r w:rsidRPr="00437F42">
              <w:rPr>
                <w:rFonts w:ascii="標楷體" w:eastAsia="標楷體" w:hAnsi="標楷體"/>
              </w:rPr>
              <w:t>.</w:t>
            </w:r>
            <w:r w:rsidRPr="00437F42">
              <w:rPr>
                <w:rFonts w:ascii="標楷體" w:eastAsia="標楷體" w:hAnsi="標楷體" w:hint="eastAsia"/>
              </w:rPr>
              <w:t>施工中各項材料及設備選擇</w:t>
            </w:r>
          </w:p>
        </w:tc>
        <w:tc>
          <w:tcPr>
            <w:tcW w:w="1268"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w:t>
            </w:r>
            <w:r w:rsidRPr="00437F42">
              <w:rPr>
                <w:rFonts w:ascii="標楷體" w:eastAsia="標楷體" w:hAnsi="標楷體" w:hint="eastAsia"/>
                <w:bCs/>
              </w:rPr>
              <w:t>材料選色、選樣</w:t>
            </w:r>
            <w:r w:rsidRPr="00437F42">
              <w:rPr>
                <w:rFonts w:ascii="標楷體" w:eastAsia="標楷體" w:hAnsi="標楷體" w:hint="eastAsia"/>
              </w:rPr>
              <w:t>）</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備查</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配合</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審定</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10.</w:t>
            </w:r>
            <w:r w:rsidRPr="00437F42">
              <w:rPr>
                <w:rFonts w:ascii="標楷體" w:eastAsia="標楷體" w:hAnsi="標楷體" w:hint="eastAsia"/>
                <w:spacing w:val="-20"/>
              </w:rPr>
              <w:t>施工中各項材料及設備同等品選擇</w:t>
            </w:r>
          </w:p>
        </w:tc>
        <w:tc>
          <w:tcPr>
            <w:tcW w:w="1268" w:type="dxa"/>
            <w:shd w:val="clear" w:color="auto" w:fill="FFFFFF"/>
            <w:vAlign w:val="center"/>
          </w:tcPr>
          <w:p w:rsidR="00342BCC" w:rsidRPr="00437F42" w:rsidRDefault="00342BCC" w:rsidP="00661BF4">
            <w:pPr>
              <w:tabs>
                <w:tab w:val="left" w:pos="1920"/>
              </w:tabs>
              <w:jc w:val="center"/>
              <w:rPr>
                <w:rFonts w:ascii="標楷體" w:eastAsia="標楷體" w:hAnsi="標楷體"/>
                <w:bCs/>
              </w:rPr>
            </w:pP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bCs/>
              </w:rPr>
              <w:t>核定</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協辦</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bCs/>
              </w:rPr>
              <w:t>審查</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3924"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ind w:left="571" w:hangingChars="238" w:hanging="571"/>
              <w:jc w:val="both"/>
              <w:rPr>
                <w:rFonts w:ascii="標楷體" w:eastAsia="標楷體" w:hAnsi="標楷體"/>
              </w:rPr>
            </w:pPr>
            <w:r w:rsidRPr="00437F42">
              <w:rPr>
                <w:rFonts w:ascii="標楷體" w:eastAsia="標楷體" w:hAnsi="標楷體" w:hint="eastAsia"/>
              </w:rPr>
              <w:t>11.工地試驗（含材料試驗與檢驗）</w:t>
            </w:r>
          </w:p>
        </w:tc>
        <w:tc>
          <w:tcPr>
            <w:tcW w:w="1268"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督導</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審定</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bCs/>
              </w:rPr>
              <w:t>12</w:t>
            </w:r>
            <w:r w:rsidRPr="00437F42">
              <w:rPr>
                <w:rFonts w:ascii="標楷體" w:eastAsia="標楷體" w:hAnsi="標楷體" w:hint="eastAsia"/>
              </w:rPr>
              <w:t>.</w:t>
            </w:r>
            <w:r w:rsidRPr="00437F42">
              <w:rPr>
                <w:rFonts w:ascii="標楷體" w:eastAsia="標楷體" w:hAnsi="標楷體" w:hint="eastAsia"/>
                <w:bCs/>
              </w:rPr>
              <w:t>施工品管及檢核簽證</w:t>
            </w:r>
          </w:p>
        </w:tc>
        <w:tc>
          <w:tcPr>
            <w:tcW w:w="1268" w:type="dxa"/>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ind w:firstLineChars="50" w:firstLine="120"/>
              <w:jc w:val="center"/>
              <w:rPr>
                <w:rFonts w:ascii="標楷體" w:eastAsia="標楷體" w:hAnsi="標楷體"/>
                <w:bCs/>
              </w:rPr>
            </w:pPr>
            <w:r w:rsidRPr="00437F42">
              <w:rPr>
                <w:rFonts w:ascii="標楷體" w:eastAsia="標楷體" w:hAnsi="標楷體" w:hint="eastAsia"/>
                <w:bCs/>
              </w:rPr>
              <w:t>備查</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bCs/>
              </w:rPr>
            </w:pP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審定</w:t>
            </w:r>
          </w:p>
        </w:tc>
        <w:tc>
          <w:tcPr>
            <w:tcW w:w="1267" w:type="dxa"/>
            <w:shd w:val="clear" w:color="auto" w:fill="FFFFFF"/>
            <w:vAlign w:val="center"/>
          </w:tcPr>
          <w:p w:rsidR="00342BCC" w:rsidRPr="00437F42" w:rsidRDefault="00342BCC" w:rsidP="00661BF4">
            <w:pPr>
              <w:tabs>
                <w:tab w:val="left" w:pos="1920"/>
              </w:tabs>
              <w:ind w:firstLineChars="50" w:firstLine="120"/>
              <w:jc w:val="center"/>
              <w:rPr>
                <w:rFonts w:ascii="標楷體" w:eastAsia="標楷體" w:hAnsi="標楷體"/>
                <w:bCs/>
              </w:rPr>
            </w:pPr>
            <w:r w:rsidRPr="00437F42">
              <w:rPr>
                <w:rFonts w:ascii="標楷體" w:eastAsia="標楷體" w:hAnsi="標楷體" w:hint="eastAsia"/>
                <w:bCs/>
              </w:rPr>
              <w:t>辦理</w:t>
            </w: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jc w:val="both"/>
              <w:rPr>
                <w:rFonts w:ascii="標楷體" w:eastAsia="標楷體" w:hAnsi="標楷體"/>
                <w:bCs/>
              </w:rPr>
            </w:pPr>
            <w:r w:rsidRPr="00437F42">
              <w:rPr>
                <w:rFonts w:ascii="標楷體" w:eastAsia="標楷體" w:hAnsi="標楷體" w:hint="eastAsia"/>
                <w:bCs/>
              </w:rPr>
              <w:t>13.施工品保執行及檢核簽證</w:t>
            </w:r>
          </w:p>
        </w:tc>
        <w:tc>
          <w:tcPr>
            <w:tcW w:w="1268" w:type="dxa"/>
            <w:shd w:val="clear" w:color="auto" w:fill="FFFFFF"/>
            <w:vAlign w:val="center"/>
          </w:tcPr>
          <w:p w:rsidR="00342BCC" w:rsidRPr="00437F42" w:rsidRDefault="00342BCC" w:rsidP="00661BF4">
            <w:pPr>
              <w:tabs>
                <w:tab w:val="left" w:pos="1920"/>
              </w:tabs>
              <w:jc w:val="center"/>
              <w:rPr>
                <w:rFonts w:ascii="標楷體" w:eastAsia="標楷體" w:hAnsi="標楷體"/>
                <w:bCs/>
              </w:rPr>
            </w:pP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備查</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bCs/>
              </w:rPr>
            </w:pP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辦理</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配合</w:t>
            </w:r>
          </w:p>
        </w:tc>
      </w:tr>
      <w:tr w:rsidR="00342BCC" w:rsidRPr="00437F42" w:rsidTr="00342BCC">
        <w:trPr>
          <w:trHeight w:val="454"/>
        </w:trPr>
        <w:tc>
          <w:tcPr>
            <w:tcW w:w="3924" w:type="dxa"/>
            <w:tcBorders>
              <w:bottom w:val="nil"/>
            </w:tcBorders>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14.交維變更、道路挖掘許可申請</w:t>
            </w:r>
          </w:p>
        </w:tc>
        <w:tc>
          <w:tcPr>
            <w:tcW w:w="1268" w:type="dxa"/>
            <w:tcBorders>
              <w:bottom w:val="nil"/>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267" w:type="dxa"/>
            <w:tcBorders>
              <w:bottom w:val="nil"/>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督導及協辦</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協辦</w:t>
            </w:r>
          </w:p>
        </w:tc>
        <w:tc>
          <w:tcPr>
            <w:tcW w:w="1267" w:type="dxa"/>
            <w:tcBorders>
              <w:bottom w:val="nil"/>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審查</w:t>
            </w:r>
          </w:p>
        </w:tc>
        <w:tc>
          <w:tcPr>
            <w:tcW w:w="1267" w:type="dxa"/>
            <w:tcBorders>
              <w:bottom w:val="nil"/>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3924" w:type="dxa"/>
            <w:tcBorders>
              <w:bottom w:val="nil"/>
            </w:tcBorders>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15.</w:t>
            </w:r>
            <w:r w:rsidRPr="00437F42">
              <w:rPr>
                <w:rFonts w:ascii="標楷體" w:eastAsia="標楷體" w:hAnsi="標楷體" w:hint="eastAsia"/>
                <w:bCs/>
              </w:rPr>
              <w:t>工</w:t>
            </w:r>
            <w:r w:rsidRPr="00437F42">
              <w:rPr>
                <w:rFonts w:ascii="標楷體" w:eastAsia="標楷體" w:hAnsi="標楷體" w:hint="eastAsia"/>
              </w:rPr>
              <w:t>安與環保相關問題處理</w:t>
            </w:r>
          </w:p>
        </w:tc>
        <w:tc>
          <w:tcPr>
            <w:tcW w:w="1268" w:type="dxa"/>
            <w:tcBorders>
              <w:bottom w:val="nil"/>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267" w:type="dxa"/>
            <w:tcBorders>
              <w:bottom w:val="nil"/>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督導</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協辦</w:t>
            </w:r>
          </w:p>
        </w:tc>
        <w:tc>
          <w:tcPr>
            <w:tcW w:w="1267" w:type="dxa"/>
            <w:tcBorders>
              <w:bottom w:val="nil"/>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審查</w:t>
            </w:r>
          </w:p>
        </w:tc>
        <w:tc>
          <w:tcPr>
            <w:tcW w:w="1267" w:type="dxa"/>
            <w:tcBorders>
              <w:bottom w:val="nil"/>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3924"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16.工程估驗、計價</w:t>
            </w:r>
          </w:p>
        </w:tc>
        <w:tc>
          <w:tcPr>
            <w:tcW w:w="1268"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副知</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核定</w:t>
            </w:r>
          </w:p>
        </w:tc>
        <w:tc>
          <w:tcPr>
            <w:tcW w:w="1267" w:type="dxa"/>
            <w:tcBorders>
              <w:top w:val="single" w:sz="8" w:space="0" w:color="auto"/>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簽認</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17.變更設計</w:t>
            </w:r>
          </w:p>
        </w:tc>
        <w:tc>
          <w:tcPr>
            <w:tcW w:w="1268"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spacing w:line="300" w:lineRule="exact"/>
              <w:ind w:left="92"/>
              <w:jc w:val="both"/>
              <w:rPr>
                <w:rFonts w:ascii="標楷體" w:eastAsia="標楷體" w:hAnsi="標楷體"/>
              </w:rPr>
            </w:pPr>
            <w:r w:rsidRPr="00437F42">
              <w:rPr>
                <w:rFonts w:ascii="標楷體" w:eastAsia="標楷體" w:hAnsi="標楷體" w:hint="eastAsia"/>
              </w:rPr>
              <w:t>（1）需求變動</w:t>
            </w:r>
          </w:p>
        </w:tc>
        <w:tc>
          <w:tcPr>
            <w:tcW w:w="1268"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核定</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督導</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辦理</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辦理</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bCs/>
              </w:rPr>
            </w:pPr>
            <w:r w:rsidRPr="00437F42">
              <w:rPr>
                <w:rFonts w:ascii="標楷體" w:eastAsia="標楷體" w:hAnsi="標楷體" w:hint="eastAsia"/>
                <w:bCs/>
              </w:rPr>
              <w:t>配合</w:t>
            </w: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spacing w:line="300" w:lineRule="exact"/>
              <w:ind w:left="92"/>
              <w:jc w:val="both"/>
              <w:rPr>
                <w:rFonts w:ascii="標楷體" w:eastAsia="標楷體" w:hAnsi="標楷體"/>
              </w:rPr>
            </w:pPr>
            <w:r w:rsidRPr="00437F42">
              <w:rPr>
                <w:rFonts w:ascii="標楷體" w:eastAsia="標楷體" w:hAnsi="標楷體" w:hint="eastAsia"/>
              </w:rPr>
              <w:lastRenderedPageBreak/>
              <w:t>（2）項目及圖說內容</w:t>
            </w:r>
          </w:p>
        </w:tc>
        <w:tc>
          <w:tcPr>
            <w:tcW w:w="1268"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審定</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配合</w:t>
            </w: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spacing w:line="300" w:lineRule="exact"/>
              <w:ind w:left="92"/>
              <w:jc w:val="both"/>
              <w:rPr>
                <w:rFonts w:ascii="標楷體" w:eastAsia="標楷體" w:hAnsi="標楷體"/>
              </w:rPr>
            </w:pPr>
            <w:r w:rsidRPr="00437F42">
              <w:rPr>
                <w:rFonts w:ascii="標楷體" w:eastAsia="標楷體" w:hAnsi="標楷體" w:hint="eastAsia"/>
              </w:rPr>
              <w:t>（3）新增項目議價</w:t>
            </w:r>
          </w:p>
        </w:tc>
        <w:tc>
          <w:tcPr>
            <w:tcW w:w="1268"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bCs/>
              </w:rPr>
            </w:pPr>
            <w:r w:rsidRPr="00437F42">
              <w:rPr>
                <w:rFonts w:ascii="標楷體" w:eastAsia="標楷體" w:hAnsi="標楷體" w:hint="eastAsia"/>
                <w:bCs/>
              </w:rPr>
              <w:t>會辦/上級機關監辦</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spacing w:line="300" w:lineRule="exact"/>
              <w:ind w:left="92"/>
              <w:jc w:val="both"/>
              <w:rPr>
                <w:rFonts w:ascii="標楷體" w:eastAsia="標楷體" w:hAnsi="標楷體"/>
              </w:rPr>
            </w:pPr>
            <w:r w:rsidRPr="00437F42">
              <w:rPr>
                <w:rFonts w:ascii="標楷體" w:eastAsia="標楷體" w:hAnsi="標楷體" w:hint="eastAsia"/>
              </w:rPr>
              <w:t>（4）修正施工預算書</w:t>
            </w:r>
          </w:p>
        </w:tc>
        <w:tc>
          <w:tcPr>
            <w:tcW w:w="1268"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備查</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bCs/>
              </w:rPr>
            </w:pPr>
            <w:r w:rsidRPr="00437F42">
              <w:rPr>
                <w:rFonts w:ascii="標楷體" w:eastAsia="標楷體" w:hAnsi="標楷體" w:hint="eastAsia"/>
                <w:bCs/>
              </w:rPr>
              <w:t>核定</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配合</w:t>
            </w: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18.工期展延（含停復工）</w:t>
            </w:r>
          </w:p>
        </w:tc>
        <w:tc>
          <w:tcPr>
            <w:tcW w:w="1268"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副知</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審定</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審查</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spacing w:line="300" w:lineRule="exact"/>
              <w:ind w:left="346" w:hangingChars="144" w:hanging="346"/>
              <w:jc w:val="both"/>
              <w:rPr>
                <w:rFonts w:ascii="標楷體" w:eastAsia="標楷體" w:hAnsi="標楷體"/>
              </w:rPr>
            </w:pPr>
            <w:r w:rsidRPr="00437F42">
              <w:rPr>
                <w:rFonts w:ascii="標楷體" w:eastAsia="標楷體" w:hAnsi="標楷體" w:hint="eastAsia"/>
              </w:rPr>
              <w:t>19.工程介面整合</w:t>
            </w:r>
          </w:p>
        </w:tc>
        <w:tc>
          <w:tcPr>
            <w:tcW w:w="1268"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督導</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審定</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20.設計圖說與施工規範疑義解釋</w:t>
            </w:r>
          </w:p>
        </w:tc>
        <w:tc>
          <w:tcPr>
            <w:tcW w:w="1268"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bCs/>
              </w:rPr>
              <w:t>核定</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p>
        </w:tc>
      </w:tr>
      <w:tr w:rsidR="00342BCC" w:rsidRPr="00437F42" w:rsidTr="00342BCC">
        <w:trPr>
          <w:trHeight w:val="454"/>
        </w:trPr>
        <w:tc>
          <w:tcPr>
            <w:tcW w:w="3924" w:type="dxa"/>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21.工地協調會</w:t>
            </w:r>
          </w:p>
        </w:tc>
        <w:tc>
          <w:tcPr>
            <w:tcW w:w="1268"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協辦</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c>
          <w:tcPr>
            <w:tcW w:w="1267" w:type="dxa"/>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c>
          <w:tcPr>
            <w:tcW w:w="1267" w:type="dxa"/>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協辦</w:t>
            </w:r>
          </w:p>
        </w:tc>
      </w:tr>
      <w:tr w:rsidR="00342BCC" w:rsidRPr="00437F42" w:rsidTr="00342BCC">
        <w:trPr>
          <w:trHeight w:val="454"/>
        </w:trPr>
        <w:tc>
          <w:tcPr>
            <w:tcW w:w="3924"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both"/>
              <w:rPr>
                <w:rFonts w:ascii="標楷體" w:eastAsia="標楷體" w:hAnsi="標楷體"/>
              </w:rPr>
            </w:pPr>
            <w:r w:rsidRPr="00437F42">
              <w:rPr>
                <w:rFonts w:ascii="標楷體" w:eastAsia="標楷體" w:hAnsi="標楷體" w:hint="eastAsia"/>
              </w:rPr>
              <w:t>22.爭議與糾紛處理</w:t>
            </w:r>
          </w:p>
        </w:tc>
        <w:tc>
          <w:tcPr>
            <w:tcW w:w="1268"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協辦</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c>
          <w:tcPr>
            <w:tcW w:w="1267" w:type="dxa"/>
            <w:tcBorders>
              <w:bottom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3924" w:type="dxa"/>
            <w:tcBorders>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23.服務工作月報</w:t>
            </w:r>
          </w:p>
        </w:tc>
        <w:tc>
          <w:tcPr>
            <w:tcW w:w="1268"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備查</w:t>
            </w:r>
          </w:p>
        </w:tc>
        <w:tc>
          <w:tcPr>
            <w:tcW w:w="1267"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辦理及核定</w:t>
            </w:r>
          </w:p>
        </w:tc>
        <w:tc>
          <w:tcPr>
            <w:tcW w:w="1267"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辦理及審查</w:t>
            </w:r>
          </w:p>
        </w:tc>
        <w:tc>
          <w:tcPr>
            <w:tcW w:w="1267" w:type="dxa"/>
            <w:tcBorders>
              <w:left w:val="single" w:sz="8" w:space="0" w:color="auto"/>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3924" w:type="dxa"/>
            <w:tcBorders>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六、驗收階段</w:t>
            </w:r>
          </w:p>
        </w:tc>
        <w:tc>
          <w:tcPr>
            <w:tcW w:w="1268" w:type="dxa"/>
            <w:tcBorders>
              <w:top w:val="single" w:sz="8" w:space="0" w:color="auto"/>
              <w:left w:val="single" w:sz="8" w:space="0" w:color="auto"/>
              <w:bottom w:val="single" w:sz="8" w:space="0" w:color="auto"/>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bCs/>
              </w:rPr>
            </w:pPr>
          </w:p>
        </w:tc>
        <w:tc>
          <w:tcPr>
            <w:tcW w:w="1267" w:type="dxa"/>
            <w:tcBorders>
              <w:top w:val="single" w:sz="8" w:space="0" w:color="auto"/>
              <w:left w:val="nil"/>
              <w:bottom w:val="single" w:sz="8" w:space="0" w:color="auto"/>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top w:val="single" w:sz="8" w:space="0" w:color="auto"/>
              <w:left w:val="nil"/>
              <w:bottom w:val="single" w:sz="8" w:space="0" w:color="auto"/>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top w:val="single" w:sz="8" w:space="0" w:color="auto"/>
              <w:left w:val="nil"/>
              <w:bottom w:val="single" w:sz="8" w:space="0" w:color="auto"/>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top w:val="single" w:sz="8" w:space="0" w:color="auto"/>
              <w:left w:val="nil"/>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1.竣工</w:t>
            </w:r>
            <w:r w:rsidRPr="00437F42">
              <w:rPr>
                <w:rFonts w:ascii="標楷體" w:eastAsia="標楷體" w:hAnsi="標楷體" w:hint="eastAsia"/>
                <w:bCs/>
              </w:rPr>
              <w:t>報告</w:t>
            </w:r>
          </w:p>
        </w:tc>
        <w:tc>
          <w:tcPr>
            <w:tcW w:w="1268" w:type="dxa"/>
            <w:tcBorders>
              <w:top w:val="single" w:sz="8" w:space="0" w:color="auto"/>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bCs/>
              </w:rPr>
              <w:t>副知</w:t>
            </w:r>
          </w:p>
        </w:tc>
        <w:tc>
          <w:tcPr>
            <w:tcW w:w="1267" w:type="dxa"/>
            <w:tcBorders>
              <w:top w:val="single" w:sz="8" w:space="0" w:color="auto"/>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審定</w:t>
            </w:r>
          </w:p>
        </w:tc>
        <w:tc>
          <w:tcPr>
            <w:tcW w:w="1267" w:type="dxa"/>
            <w:tcBorders>
              <w:top w:val="single" w:sz="8" w:space="0" w:color="auto"/>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top w:val="single" w:sz="8" w:space="0" w:color="auto"/>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簽認</w:t>
            </w:r>
          </w:p>
        </w:tc>
        <w:tc>
          <w:tcPr>
            <w:tcW w:w="1267" w:type="dxa"/>
            <w:tcBorders>
              <w:top w:val="single" w:sz="8" w:space="0" w:color="auto"/>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3924" w:type="dxa"/>
            <w:tcBorders>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2.工程結算書、圖說</w:t>
            </w:r>
          </w:p>
        </w:tc>
        <w:tc>
          <w:tcPr>
            <w:tcW w:w="1268"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核定</w:t>
            </w:r>
          </w:p>
        </w:tc>
        <w:tc>
          <w:tcPr>
            <w:tcW w:w="1267"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簽認</w:t>
            </w:r>
          </w:p>
        </w:tc>
        <w:tc>
          <w:tcPr>
            <w:tcW w:w="1267" w:type="dxa"/>
            <w:tcBorders>
              <w:left w:val="single" w:sz="8" w:space="0" w:color="auto"/>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3924" w:type="dxa"/>
            <w:tcBorders>
              <w:right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工作項目</w:t>
            </w:r>
          </w:p>
        </w:tc>
        <w:tc>
          <w:tcPr>
            <w:tcW w:w="1268"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洽辦機關</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營建署</w:t>
            </w:r>
          </w:p>
        </w:tc>
        <w:tc>
          <w:tcPr>
            <w:tcW w:w="1267"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設計廠商</w:t>
            </w:r>
          </w:p>
        </w:tc>
        <w:tc>
          <w:tcPr>
            <w:tcW w:w="1267"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監造廠商</w:t>
            </w:r>
          </w:p>
        </w:tc>
        <w:tc>
          <w:tcPr>
            <w:tcW w:w="1267" w:type="dxa"/>
            <w:tcBorders>
              <w:left w:val="single" w:sz="8" w:space="0" w:color="auto"/>
            </w:tcBorders>
            <w:shd w:val="clear" w:color="auto" w:fill="FFFFFF"/>
            <w:vAlign w:val="center"/>
          </w:tcPr>
          <w:p w:rsidR="00342BCC" w:rsidRPr="00437F42" w:rsidRDefault="00342BCC" w:rsidP="00661BF4">
            <w:pPr>
              <w:tabs>
                <w:tab w:val="left" w:pos="1920"/>
              </w:tabs>
              <w:spacing w:line="300" w:lineRule="exact"/>
              <w:jc w:val="center"/>
              <w:rPr>
                <w:rFonts w:ascii="標楷體" w:eastAsia="標楷體" w:hAnsi="標楷體"/>
              </w:rPr>
            </w:pPr>
            <w:r w:rsidRPr="00437F42">
              <w:rPr>
                <w:rFonts w:ascii="標楷體" w:eastAsia="標楷體" w:hAnsi="標楷體" w:hint="eastAsia"/>
              </w:rPr>
              <w:t>施工廠商</w:t>
            </w:r>
          </w:p>
        </w:tc>
      </w:tr>
      <w:tr w:rsidR="00342BCC" w:rsidRPr="00437F42" w:rsidTr="00342BCC">
        <w:trPr>
          <w:trHeight w:val="454"/>
        </w:trPr>
        <w:tc>
          <w:tcPr>
            <w:tcW w:w="3924" w:type="dxa"/>
            <w:tcBorders>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3.工程驗收</w:t>
            </w:r>
          </w:p>
        </w:tc>
        <w:tc>
          <w:tcPr>
            <w:tcW w:w="1268"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會辦</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267"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267"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配合</w:t>
            </w:r>
          </w:p>
        </w:tc>
      </w:tr>
      <w:tr w:rsidR="00342BCC" w:rsidRPr="00437F42" w:rsidTr="00342BCC">
        <w:trPr>
          <w:trHeight w:val="454"/>
        </w:trPr>
        <w:tc>
          <w:tcPr>
            <w:tcW w:w="3924" w:type="dxa"/>
            <w:tcBorders>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4.自來水、電力、電信、瓦斯、污水等連接</w:t>
            </w:r>
          </w:p>
        </w:tc>
        <w:tc>
          <w:tcPr>
            <w:tcW w:w="1268"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配合</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督導</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267"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3924" w:type="dxa"/>
            <w:tcBorders>
              <w:right w:val="single" w:sz="8" w:space="0" w:color="auto"/>
            </w:tcBorders>
            <w:shd w:val="clear" w:color="auto" w:fill="FFFFFF"/>
            <w:vAlign w:val="center"/>
          </w:tcPr>
          <w:p w:rsidR="00342BCC" w:rsidRPr="00437F42" w:rsidRDefault="00342BCC" w:rsidP="00661BF4">
            <w:pPr>
              <w:tabs>
                <w:tab w:val="left" w:pos="1920"/>
              </w:tabs>
              <w:ind w:left="240" w:hangingChars="100" w:hanging="240"/>
              <w:jc w:val="both"/>
              <w:rPr>
                <w:rFonts w:ascii="標楷體" w:eastAsia="標楷體" w:hAnsi="標楷體"/>
              </w:rPr>
            </w:pPr>
            <w:r w:rsidRPr="00437F42">
              <w:rPr>
                <w:rFonts w:ascii="標楷體" w:eastAsia="標楷體" w:hAnsi="標楷體" w:hint="eastAsia"/>
              </w:rPr>
              <w:t>5.提報「巨額採購使用情形及效益分析」</w:t>
            </w:r>
          </w:p>
        </w:tc>
        <w:tc>
          <w:tcPr>
            <w:tcW w:w="1268"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副知</w:t>
            </w:r>
          </w:p>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（註</w:t>
            </w:r>
            <w:r>
              <w:rPr>
                <w:rFonts w:ascii="標楷體" w:eastAsia="標楷體" w:hAnsi="標楷體" w:hint="eastAsia"/>
              </w:rPr>
              <w:t>10</w:t>
            </w:r>
            <w:r w:rsidRPr="00437F42">
              <w:rPr>
                <w:rFonts w:ascii="標楷體" w:eastAsia="標楷體" w:hAnsi="標楷體" w:hint="eastAsia"/>
              </w:rPr>
              <w:t>）</w:t>
            </w:r>
          </w:p>
        </w:tc>
        <w:tc>
          <w:tcPr>
            <w:tcW w:w="1267"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提出</w:t>
            </w:r>
          </w:p>
        </w:tc>
        <w:tc>
          <w:tcPr>
            <w:tcW w:w="1267" w:type="dxa"/>
            <w:tcBorders>
              <w:top w:val="single" w:sz="8" w:space="0" w:color="auto"/>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r>
      <w:tr w:rsidR="00342BCC" w:rsidRPr="00437F42" w:rsidTr="00342BCC">
        <w:trPr>
          <w:trHeight w:val="454"/>
        </w:trPr>
        <w:tc>
          <w:tcPr>
            <w:tcW w:w="3924" w:type="dxa"/>
            <w:tcBorders>
              <w:right w:val="single" w:sz="8" w:space="0" w:color="auto"/>
            </w:tcBorders>
            <w:shd w:val="clear" w:color="auto" w:fill="FFFFFF"/>
            <w:vAlign w:val="center"/>
          </w:tcPr>
          <w:p w:rsidR="00342BCC" w:rsidRPr="00437F42" w:rsidRDefault="00342BCC" w:rsidP="00661BF4">
            <w:pPr>
              <w:tabs>
                <w:tab w:val="left" w:pos="1920"/>
              </w:tabs>
              <w:ind w:left="391" w:rightChars="13" w:right="31" w:hangingChars="163" w:hanging="391"/>
              <w:jc w:val="both"/>
              <w:rPr>
                <w:rFonts w:ascii="標楷體" w:eastAsia="標楷體" w:hAnsi="標楷體"/>
              </w:rPr>
            </w:pPr>
            <w:r w:rsidRPr="00437F42">
              <w:rPr>
                <w:rFonts w:ascii="標楷體" w:eastAsia="標楷體" w:hAnsi="標楷體" w:hint="eastAsia"/>
              </w:rPr>
              <w:t>七、移交、接管階段</w:t>
            </w:r>
          </w:p>
        </w:tc>
        <w:tc>
          <w:tcPr>
            <w:tcW w:w="1268" w:type="dxa"/>
            <w:tcBorders>
              <w:top w:val="single" w:sz="8" w:space="0" w:color="auto"/>
              <w:left w:val="single" w:sz="8" w:space="0" w:color="auto"/>
              <w:bottom w:val="single" w:sz="8" w:space="0" w:color="auto"/>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top w:val="single" w:sz="8" w:space="0" w:color="auto"/>
              <w:left w:val="nil"/>
              <w:bottom w:val="single" w:sz="8" w:space="0" w:color="auto"/>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top w:val="single" w:sz="8" w:space="0" w:color="auto"/>
              <w:left w:val="nil"/>
              <w:bottom w:val="single" w:sz="8" w:space="0" w:color="auto"/>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top w:val="single" w:sz="8" w:space="0" w:color="auto"/>
              <w:left w:val="nil"/>
              <w:bottom w:val="single" w:sz="8" w:space="0" w:color="auto"/>
              <w:right w:val="nil"/>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top w:val="single" w:sz="8" w:space="0" w:color="auto"/>
              <w:left w:val="nil"/>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right w:val="single" w:sz="8" w:space="0" w:color="auto"/>
            </w:tcBorders>
            <w:shd w:val="clear" w:color="auto" w:fill="FFFFFF"/>
            <w:vAlign w:val="center"/>
          </w:tcPr>
          <w:p w:rsidR="00342BCC" w:rsidRPr="00437F42" w:rsidRDefault="00342BCC" w:rsidP="00661BF4">
            <w:pPr>
              <w:tabs>
                <w:tab w:val="left" w:pos="1920"/>
              </w:tabs>
              <w:ind w:left="391" w:hangingChars="163" w:hanging="391"/>
              <w:jc w:val="both"/>
              <w:rPr>
                <w:rFonts w:ascii="標楷體" w:eastAsia="標楷體" w:hAnsi="標楷體"/>
              </w:rPr>
            </w:pPr>
            <w:r w:rsidRPr="00437F42">
              <w:rPr>
                <w:rFonts w:ascii="標楷體" w:eastAsia="標楷體" w:hAnsi="標楷體" w:hint="eastAsia"/>
              </w:rPr>
              <w:t>1.設備移交、清點、測試、運轉</w:t>
            </w:r>
          </w:p>
        </w:tc>
        <w:tc>
          <w:tcPr>
            <w:tcW w:w="1268" w:type="dxa"/>
            <w:tcBorders>
              <w:top w:val="single" w:sz="8" w:space="0" w:color="auto"/>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top w:val="single" w:sz="8" w:space="0" w:color="auto"/>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267" w:type="dxa"/>
            <w:tcBorders>
              <w:top w:val="single" w:sz="8" w:space="0" w:color="auto"/>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top w:val="single" w:sz="8" w:space="0" w:color="auto"/>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top w:val="single" w:sz="8" w:space="0" w:color="auto"/>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3924" w:type="dxa"/>
            <w:tcBorders>
              <w:right w:val="single" w:sz="8" w:space="0" w:color="auto"/>
            </w:tcBorders>
            <w:shd w:val="clear" w:color="auto" w:fill="FFFFFF"/>
            <w:vAlign w:val="center"/>
          </w:tcPr>
          <w:p w:rsidR="00342BCC" w:rsidRPr="00437F42" w:rsidRDefault="00342BCC" w:rsidP="00661BF4">
            <w:pPr>
              <w:tabs>
                <w:tab w:val="left" w:pos="1920"/>
              </w:tabs>
              <w:ind w:left="240" w:rightChars="13" w:right="31" w:hangingChars="100" w:hanging="240"/>
              <w:jc w:val="both"/>
              <w:rPr>
                <w:rFonts w:ascii="標楷體" w:eastAsia="標楷體" w:hAnsi="標楷體"/>
              </w:rPr>
            </w:pPr>
            <w:r w:rsidRPr="00437F42">
              <w:rPr>
                <w:rFonts w:ascii="標楷體" w:eastAsia="標楷體" w:hAnsi="標楷體" w:hint="eastAsia"/>
              </w:rPr>
              <w:t>2.編擬設備、設施管理操作維護手冊及訓練計畫</w:t>
            </w:r>
          </w:p>
        </w:tc>
        <w:tc>
          <w:tcPr>
            <w:tcW w:w="1268" w:type="dxa"/>
            <w:tcBorders>
              <w:top w:val="single" w:sz="8" w:space="0" w:color="auto"/>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備查</w:t>
            </w:r>
          </w:p>
        </w:tc>
        <w:tc>
          <w:tcPr>
            <w:tcW w:w="1267" w:type="dxa"/>
            <w:tcBorders>
              <w:top w:val="single" w:sz="8" w:space="0" w:color="auto"/>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核定</w:t>
            </w:r>
          </w:p>
        </w:tc>
        <w:tc>
          <w:tcPr>
            <w:tcW w:w="1267" w:type="dxa"/>
            <w:tcBorders>
              <w:top w:val="single" w:sz="8" w:space="0" w:color="auto"/>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267" w:type="dxa"/>
            <w:tcBorders>
              <w:top w:val="single" w:sz="8" w:space="0" w:color="auto"/>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審查</w:t>
            </w:r>
          </w:p>
        </w:tc>
        <w:tc>
          <w:tcPr>
            <w:tcW w:w="1267" w:type="dxa"/>
            <w:tcBorders>
              <w:top w:val="single" w:sz="8" w:space="0" w:color="auto"/>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3924" w:type="dxa"/>
            <w:tcBorders>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3.設備操作維護人員訓練</w:t>
            </w:r>
          </w:p>
        </w:tc>
        <w:tc>
          <w:tcPr>
            <w:tcW w:w="1268"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267"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督導</w:t>
            </w:r>
          </w:p>
        </w:tc>
        <w:tc>
          <w:tcPr>
            <w:tcW w:w="1267"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bottom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協辦</w:t>
            </w:r>
          </w:p>
        </w:tc>
        <w:tc>
          <w:tcPr>
            <w:tcW w:w="1267" w:type="dxa"/>
            <w:tcBorders>
              <w:left w:val="single" w:sz="8" w:space="0" w:color="auto"/>
              <w:bottom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3924" w:type="dxa"/>
            <w:tcBorders>
              <w:right w:val="single" w:sz="8" w:space="0" w:color="auto"/>
            </w:tcBorders>
            <w:shd w:val="clear" w:color="auto" w:fill="FFFFFF"/>
            <w:vAlign w:val="center"/>
          </w:tcPr>
          <w:p w:rsidR="00342BCC" w:rsidRPr="00437F42" w:rsidRDefault="00342BCC" w:rsidP="00661BF4">
            <w:pPr>
              <w:tabs>
                <w:tab w:val="left" w:pos="1920"/>
              </w:tabs>
              <w:ind w:left="391" w:hangingChars="163" w:hanging="391"/>
              <w:jc w:val="both"/>
              <w:rPr>
                <w:rFonts w:ascii="標楷體" w:eastAsia="標楷體" w:hAnsi="標楷體"/>
              </w:rPr>
            </w:pPr>
            <w:r w:rsidRPr="00437F42">
              <w:rPr>
                <w:rFonts w:ascii="標楷體" w:eastAsia="標楷體" w:hAnsi="標楷體" w:hint="eastAsia"/>
              </w:rPr>
              <w:t>4.公共工程維護管理制度資料</w:t>
            </w:r>
          </w:p>
        </w:tc>
        <w:tc>
          <w:tcPr>
            <w:tcW w:w="1268"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備查</w:t>
            </w:r>
          </w:p>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（註</w:t>
            </w:r>
            <w:r>
              <w:rPr>
                <w:rFonts w:ascii="標楷體" w:eastAsia="標楷體" w:hAnsi="標楷體" w:hint="eastAsia"/>
              </w:rPr>
              <w:t>10</w:t>
            </w:r>
            <w:r w:rsidRPr="00437F42">
              <w:rPr>
                <w:rFonts w:ascii="標楷體" w:eastAsia="標楷體" w:hAnsi="標楷體" w:hint="eastAsia"/>
              </w:rPr>
              <w:t>）</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核定</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辦理及審查</w:t>
            </w:r>
          </w:p>
        </w:tc>
        <w:tc>
          <w:tcPr>
            <w:tcW w:w="1267"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r>
      <w:tr w:rsidR="00342BCC" w:rsidRPr="00437F42" w:rsidTr="00342BCC">
        <w:trPr>
          <w:trHeight w:val="454"/>
        </w:trPr>
        <w:tc>
          <w:tcPr>
            <w:tcW w:w="3924" w:type="dxa"/>
            <w:tcBorders>
              <w:right w:val="single" w:sz="8" w:space="0" w:color="auto"/>
            </w:tcBorders>
            <w:shd w:val="clear" w:color="auto" w:fill="FFFFFF"/>
            <w:vAlign w:val="center"/>
          </w:tcPr>
          <w:p w:rsidR="00342BCC" w:rsidRPr="00437F42" w:rsidRDefault="00342BCC" w:rsidP="00661BF4">
            <w:pPr>
              <w:tabs>
                <w:tab w:val="left" w:pos="1920"/>
              </w:tabs>
              <w:ind w:left="391" w:hangingChars="163" w:hanging="391"/>
              <w:jc w:val="both"/>
              <w:rPr>
                <w:rFonts w:ascii="標楷體" w:eastAsia="標楷體" w:hAnsi="標楷體"/>
              </w:rPr>
            </w:pPr>
            <w:r w:rsidRPr="00437F42">
              <w:rPr>
                <w:rFonts w:ascii="標楷體" w:eastAsia="標楷體" w:hAnsi="標楷體" w:hint="eastAsia"/>
              </w:rPr>
              <w:t>八、其他</w:t>
            </w:r>
          </w:p>
        </w:tc>
        <w:tc>
          <w:tcPr>
            <w:tcW w:w="1268"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1.設計監造費之計價請款</w:t>
            </w:r>
          </w:p>
        </w:tc>
        <w:tc>
          <w:tcPr>
            <w:tcW w:w="1268"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核定</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p>
        </w:tc>
      </w:tr>
      <w:tr w:rsidR="00342BCC" w:rsidRPr="00437F42" w:rsidTr="00342BCC">
        <w:trPr>
          <w:trHeight w:val="454"/>
        </w:trPr>
        <w:tc>
          <w:tcPr>
            <w:tcW w:w="3924" w:type="dxa"/>
            <w:tcBorders>
              <w:right w:val="single" w:sz="8" w:space="0" w:color="auto"/>
            </w:tcBorders>
            <w:shd w:val="clear" w:color="auto" w:fill="FFFFFF"/>
            <w:vAlign w:val="center"/>
          </w:tcPr>
          <w:p w:rsidR="00342BCC" w:rsidRPr="00437F42" w:rsidRDefault="00342BCC" w:rsidP="00661BF4">
            <w:pPr>
              <w:tabs>
                <w:tab w:val="left" w:pos="1920"/>
              </w:tabs>
              <w:jc w:val="both"/>
              <w:rPr>
                <w:rFonts w:ascii="標楷體" w:eastAsia="標楷體" w:hAnsi="標楷體"/>
              </w:rPr>
            </w:pPr>
            <w:r w:rsidRPr="00437F42">
              <w:rPr>
                <w:rFonts w:ascii="標楷體" w:eastAsia="標楷體" w:hAnsi="標楷體" w:hint="eastAsia"/>
              </w:rPr>
              <w:t>2.有益於洽辦機關之服務建議事項</w:t>
            </w:r>
          </w:p>
        </w:tc>
        <w:tc>
          <w:tcPr>
            <w:tcW w:w="1268"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參考</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left w:val="single" w:sz="8" w:space="0" w:color="auto"/>
              <w:righ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辦理</w:t>
            </w:r>
          </w:p>
        </w:tc>
        <w:tc>
          <w:tcPr>
            <w:tcW w:w="1267" w:type="dxa"/>
            <w:tcBorders>
              <w:left w:val="single" w:sz="8" w:space="0" w:color="auto"/>
            </w:tcBorders>
            <w:shd w:val="clear" w:color="auto" w:fill="FFFFFF"/>
            <w:vAlign w:val="center"/>
          </w:tcPr>
          <w:p w:rsidR="00342BCC" w:rsidRPr="00437F42" w:rsidRDefault="00342BCC" w:rsidP="00661BF4">
            <w:pPr>
              <w:tabs>
                <w:tab w:val="left" w:pos="1920"/>
              </w:tabs>
              <w:jc w:val="center"/>
              <w:rPr>
                <w:rFonts w:ascii="標楷體" w:eastAsia="標楷體" w:hAnsi="標楷體"/>
              </w:rPr>
            </w:pPr>
            <w:r w:rsidRPr="00437F42">
              <w:rPr>
                <w:rFonts w:ascii="標楷體" w:eastAsia="標楷體" w:hAnsi="標楷體" w:hint="eastAsia"/>
              </w:rPr>
              <w:t>配合</w:t>
            </w:r>
          </w:p>
        </w:tc>
      </w:tr>
    </w:tbl>
    <w:p w:rsidR="00342BCC" w:rsidRPr="00437F42" w:rsidRDefault="00342BCC" w:rsidP="00342BCC">
      <w:pPr>
        <w:tabs>
          <w:tab w:val="left" w:pos="1920"/>
        </w:tabs>
        <w:spacing w:line="280" w:lineRule="exact"/>
        <w:ind w:left="720" w:hanging="720"/>
        <w:rPr>
          <w:rFonts w:ascii="標楷體" w:eastAsia="標楷體" w:hAnsi="標楷體"/>
        </w:rPr>
      </w:pPr>
      <w:r w:rsidRPr="00437F42">
        <w:rPr>
          <w:rFonts w:ascii="標楷體" w:eastAsia="標楷體" w:hAnsi="標楷體" w:hint="eastAsia"/>
        </w:rPr>
        <w:t>註1.招標文件由營建署依政府採購相關法令辦理，工程需求部份由洽辦機關審定。</w:t>
      </w:r>
    </w:p>
    <w:p w:rsidR="00342BCC" w:rsidRPr="00437F42" w:rsidRDefault="00342BCC" w:rsidP="00342BCC">
      <w:pPr>
        <w:tabs>
          <w:tab w:val="left" w:pos="1920"/>
        </w:tabs>
        <w:spacing w:line="280" w:lineRule="exact"/>
        <w:ind w:left="720" w:hanging="720"/>
        <w:rPr>
          <w:rFonts w:ascii="標楷體" w:eastAsia="標楷體" w:hAnsi="標楷體"/>
        </w:rPr>
      </w:pPr>
      <w:r w:rsidRPr="00437F42">
        <w:rPr>
          <w:rFonts w:ascii="標楷體" w:eastAsia="標楷體" w:hAnsi="標楷體" w:hint="eastAsia"/>
        </w:rPr>
        <w:t>註2.施工規範以採用營建署修訂版為原則，不足項目由技術服務廠商編製補充之。</w:t>
      </w:r>
    </w:p>
    <w:p w:rsidR="00342BCC" w:rsidRPr="00437F42" w:rsidRDefault="00342BCC" w:rsidP="00342BCC">
      <w:pPr>
        <w:tabs>
          <w:tab w:val="left" w:pos="1920"/>
        </w:tabs>
        <w:spacing w:line="280" w:lineRule="exact"/>
        <w:ind w:left="586" w:hanging="586"/>
        <w:rPr>
          <w:rFonts w:ascii="標楷體" w:eastAsia="標楷體" w:hAnsi="標楷體"/>
        </w:rPr>
      </w:pPr>
      <w:r w:rsidRPr="00437F42">
        <w:rPr>
          <w:rFonts w:ascii="標楷體" w:eastAsia="標楷體" w:hAnsi="標楷體" w:hint="eastAsia"/>
        </w:rPr>
        <w:t>註3.技術服務廠商所繪製之設計圖說及施工預算書（工料數量由技術服務廠商核實負責）雖由營建署審定，惟有關工程專業技術內容（如依法規辦理設計、施工性、界面整合等，使施工廠商得以合理估價按照施工等事項）仍由技術服務廠商及其委託之專業技師依法負責。</w:t>
      </w:r>
    </w:p>
    <w:p w:rsidR="00342BCC" w:rsidRPr="00437F42" w:rsidRDefault="00342BCC" w:rsidP="00342BCC">
      <w:pPr>
        <w:tabs>
          <w:tab w:val="left" w:pos="1920"/>
        </w:tabs>
        <w:spacing w:line="280" w:lineRule="exact"/>
        <w:ind w:left="570" w:hanging="570"/>
        <w:rPr>
          <w:rFonts w:ascii="標楷體" w:eastAsia="標楷體" w:hAnsi="標楷體"/>
        </w:rPr>
      </w:pPr>
      <w:r w:rsidRPr="00437F42">
        <w:rPr>
          <w:rFonts w:ascii="標楷體" w:eastAsia="標楷體" w:hAnsi="標楷體"/>
        </w:rPr>
        <w:lastRenderedPageBreak/>
        <w:t>註4</w:t>
      </w:r>
      <w:r w:rsidRPr="00437F42">
        <w:rPr>
          <w:rFonts w:ascii="標楷體" w:eastAsia="標楷體" w:hAnsi="標楷體" w:hint="eastAsia"/>
        </w:rPr>
        <w:t>.</w:t>
      </w:r>
      <w:r w:rsidRPr="00437F42">
        <w:rPr>
          <w:rFonts w:ascii="標楷體" w:eastAsia="標楷體" w:hAnsi="標楷體"/>
        </w:rPr>
        <w:t>有關洽辦機關協辦部分係指就</w:t>
      </w:r>
      <w:r w:rsidRPr="00437F42">
        <w:rPr>
          <w:rFonts w:ascii="標楷體" w:eastAsia="標楷體" w:hAnsi="標楷體" w:hint="eastAsia"/>
        </w:rPr>
        <w:t>工程</w:t>
      </w:r>
      <w:r w:rsidRPr="00437F42">
        <w:rPr>
          <w:rFonts w:ascii="標楷體" w:eastAsia="標楷體" w:hAnsi="標楷體"/>
        </w:rPr>
        <w:t>需求部份</w:t>
      </w:r>
      <w:r w:rsidRPr="00437F42">
        <w:rPr>
          <w:rFonts w:ascii="標楷體" w:eastAsia="標楷體" w:hAnsi="標楷體" w:hint="eastAsia"/>
        </w:rPr>
        <w:t>（如空間、設施、預算及發包策略等計畫事項）</w:t>
      </w:r>
      <w:r w:rsidRPr="00437F42">
        <w:rPr>
          <w:rFonts w:ascii="標楷體" w:eastAsia="標楷體" w:hAnsi="標楷體"/>
        </w:rPr>
        <w:t>予以確認及審定。</w:t>
      </w:r>
    </w:p>
    <w:p w:rsidR="00342BCC" w:rsidRPr="00437F42" w:rsidRDefault="00342BCC" w:rsidP="00342BCC">
      <w:pPr>
        <w:tabs>
          <w:tab w:val="left" w:pos="1920"/>
        </w:tabs>
        <w:spacing w:line="280" w:lineRule="exact"/>
        <w:ind w:left="720" w:hanging="720"/>
        <w:rPr>
          <w:rFonts w:ascii="標楷體" w:eastAsia="標楷體" w:hAnsi="標楷體"/>
        </w:rPr>
      </w:pPr>
      <w:r w:rsidRPr="00437F42">
        <w:rPr>
          <w:rFonts w:ascii="標楷體" w:eastAsia="標楷體" w:hAnsi="標楷體" w:hint="eastAsia"/>
        </w:rPr>
        <w:t>註5.各工作階段名詞定義如下：</w:t>
      </w:r>
    </w:p>
    <w:p w:rsidR="00342BCC" w:rsidRPr="00437F42" w:rsidRDefault="00342BCC" w:rsidP="00342BCC">
      <w:pPr>
        <w:spacing w:line="280" w:lineRule="exact"/>
        <w:ind w:leftChars="200" w:left="960" w:hangingChars="200" w:hanging="480"/>
        <w:rPr>
          <w:rFonts w:ascii="標楷體" w:eastAsia="標楷體" w:hAnsi="標楷體"/>
          <w:szCs w:val="48"/>
        </w:rPr>
      </w:pPr>
      <w:r w:rsidRPr="00437F42">
        <w:rPr>
          <w:rFonts w:ascii="標楷體" w:eastAsia="標楷體" w:hAnsi="標楷體" w:hint="eastAsia"/>
          <w:szCs w:val="48"/>
        </w:rPr>
        <w:t>（1）備查：收執存查，必要時予以抽查。</w:t>
      </w:r>
    </w:p>
    <w:p w:rsidR="00342BCC" w:rsidRPr="00437F42" w:rsidRDefault="00342BCC" w:rsidP="00342BCC">
      <w:pPr>
        <w:spacing w:line="280" w:lineRule="exact"/>
        <w:ind w:leftChars="200" w:left="960" w:hangingChars="200" w:hanging="480"/>
        <w:rPr>
          <w:rFonts w:ascii="標楷體" w:eastAsia="標楷體" w:hAnsi="標楷體"/>
          <w:szCs w:val="48"/>
        </w:rPr>
      </w:pPr>
      <w:r w:rsidRPr="00437F42">
        <w:rPr>
          <w:rFonts w:ascii="標楷體" w:eastAsia="標楷體" w:hAnsi="標楷體" w:hint="eastAsia"/>
          <w:szCs w:val="48"/>
        </w:rPr>
        <w:t>（2）核定：程序上核准。</w:t>
      </w:r>
    </w:p>
    <w:p w:rsidR="00342BCC" w:rsidRPr="00437F42" w:rsidRDefault="00342BCC" w:rsidP="00342BCC">
      <w:pPr>
        <w:spacing w:line="280" w:lineRule="exact"/>
        <w:ind w:leftChars="200" w:left="960" w:hangingChars="200" w:hanging="480"/>
        <w:rPr>
          <w:rFonts w:ascii="標楷體" w:eastAsia="標楷體" w:hAnsi="標楷體"/>
          <w:szCs w:val="48"/>
        </w:rPr>
      </w:pPr>
      <w:r w:rsidRPr="00437F42">
        <w:rPr>
          <w:rFonts w:ascii="標楷體" w:eastAsia="標楷體" w:hAnsi="標楷體" w:hint="eastAsia"/>
          <w:szCs w:val="48"/>
        </w:rPr>
        <w:t>（3）督導：督促與指導。</w:t>
      </w:r>
    </w:p>
    <w:p w:rsidR="00342BCC" w:rsidRPr="00437F42" w:rsidRDefault="00342BCC" w:rsidP="00342BCC">
      <w:pPr>
        <w:spacing w:line="280" w:lineRule="exact"/>
        <w:ind w:leftChars="200" w:left="960" w:hangingChars="200" w:hanging="480"/>
        <w:rPr>
          <w:rFonts w:ascii="標楷體" w:eastAsia="標楷體" w:hAnsi="標楷體"/>
          <w:szCs w:val="48"/>
        </w:rPr>
      </w:pPr>
      <w:r w:rsidRPr="00437F42">
        <w:rPr>
          <w:rFonts w:ascii="標楷體" w:eastAsia="標楷體" w:hAnsi="標楷體" w:hint="eastAsia"/>
          <w:szCs w:val="48"/>
        </w:rPr>
        <w:t>（4）審定：確認辦理者執行工作成果是否合乎需求與規範。</w:t>
      </w:r>
    </w:p>
    <w:p w:rsidR="00342BCC" w:rsidRPr="00437F42" w:rsidRDefault="00342BCC" w:rsidP="00342BCC">
      <w:pPr>
        <w:spacing w:line="280" w:lineRule="exact"/>
        <w:ind w:leftChars="200" w:left="960" w:hangingChars="200" w:hanging="480"/>
        <w:rPr>
          <w:rFonts w:ascii="標楷體" w:eastAsia="標楷體" w:hAnsi="標楷體"/>
          <w:szCs w:val="48"/>
        </w:rPr>
      </w:pPr>
      <w:r w:rsidRPr="00437F42">
        <w:rPr>
          <w:rFonts w:ascii="標楷體" w:eastAsia="標楷體" w:hAnsi="標楷體" w:hint="eastAsia"/>
          <w:szCs w:val="48"/>
        </w:rPr>
        <w:t>（5）審查：對所提事物檢視其是否合乎合約與規範，並將檢視結果提報核定者（審定者）。</w:t>
      </w:r>
    </w:p>
    <w:p w:rsidR="00342BCC" w:rsidRPr="00437F42" w:rsidRDefault="00342BCC" w:rsidP="00342BCC">
      <w:pPr>
        <w:spacing w:line="280" w:lineRule="exact"/>
        <w:ind w:leftChars="200" w:left="960" w:hangingChars="200" w:hanging="480"/>
        <w:rPr>
          <w:rFonts w:ascii="標楷體" w:eastAsia="標楷體" w:hAnsi="標楷體"/>
          <w:szCs w:val="48"/>
        </w:rPr>
      </w:pPr>
      <w:r w:rsidRPr="00437F42">
        <w:rPr>
          <w:rFonts w:ascii="標楷體" w:eastAsia="標楷體" w:hAnsi="標楷體" w:hint="eastAsia"/>
          <w:szCs w:val="48"/>
        </w:rPr>
        <w:t>（6）協辦：協助辦理相關工作事項。</w:t>
      </w:r>
    </w:p>
    <w:p w:rsidR="00342BCC" w:rsidRPr="00437F42" w:rsidRDefault="00342BCC" w:rsidP="00342BCC">
      <w:pPr>
        <w:spacing w:line="280" w:lineRule="exact"/>
        <w:ind w:leftChars="200" w:left="960" w:hangingChars="200" w:hanging="480"/>
        <w:rPr>
          <w:rFonts w:ascii="標楷體" w:eastAsia="標楷體" w:hAnsi="標楷體"/>
          <w:szCs w:val="48"/>
        </w:rPr>
      </w:pPr>
      <w:r w:rsidRPr="00437F42">
        <w:rPr>
          <w:rFonts w:ascii="標楷體" w:eastAsia="標楷體" w:hAnsi="標楷體" w:hint="eastAsia"/>
          <w:szCs w:val="48"/>
        </w:rPr>
        <w:t>（7）辦理：執行契約相關工作事項，製作相關文件以供審核，並針對審查意見續辦。</w:t>
      </w:r>
    </w:p>
    <w:p w:rsidR="00342BCC" w:rsidRPr="00437F42" w:rsidRDefault="00342BCC" w:rsidP="00342BCC">
      <w:pPr>
        <w:spacing w:line="280" w:lineRule="exact"/>
        <w:ind w:leftChars="200" w:left="960" w:hangingChars="200" w:hanging="480"/>
        <w:rPr>
          <w:rFonts w:ascii="標楷體" w:eastAsia="標楷體" w:hAnsi="標楷體"/>
          <w:szCs w:val="48"/>
        </w:rPr>
      </w:pPr>
      <w:r w:rsidRPr="00437F42">
        <w:rPr>
          <w:rFonts w:ascii="標楷體" w:eastAsia="標楷體" w:hAnsi="標楷體" w:hint="eastAsia"/>
          <w:szCs w:val="48"/>
        </w:rPr>
        <w:t>（8）配合：會同主辦者對指定之事務協助達成。</w:t>
      </w:r>
    </w:p>
    <w:p w:rsidR="00342BCC" w:rsidRPr="00437F42" w:rsidRDefault="00342BCC" w:rsidP="00342BCC">
      <w:pPr>
        <w:spacing w:line="280" w:lineRule="exact"/>
        <w:ind w:leftChars="200" w:left="960" w:hangingChars="200" w:hanging="480"/>
        <w:rPr>
          <w:rFonts w:ascii="標楷體" w:eastAsia="標楷體" w:hAnsi="標楷體"/>
          <w:szCs w:val="48"/>
        </w:rPr>
      </w:pPr>
      <w:r w:rsidRPr="00437F42">
        <w:rPr>
          <w:rFonts w:ascii="標楷體" w:eastAsia="標楷體" w:hAnsi="標楷體" w:hint="eastAsia"/>
          <w:szCs w:val="48"/>
        </w:rPr>
        <w:t>（9）簽認：簽章確認負責或依法簽證。</w:t>
      </w:r>
    </w:p>
    <w:p w:rsidR="00342BCC" w:rsidRPr="00437F42" w:rsidRDefault="00342BCC" w:rsidP="00342BCC">
      <w:pPr>
        <w:spacing w:line="280" w:lineRule="exact"/>
        <w:ind w:leftChars="200" w:left="960" w:hangingChars="200" w:hanging="480"/>
        <w:rPr>
          <w:rFonts w:ascii="標楷體" w:eastAsia="標楷體" w:hAnsi="標楷體"/>
          <w:szCs w:val="48"/>
        </w:rPr>
      </w:pPr>
      <w:r w:rsidRPr="00437F42">
        <w:rPr>
          <w:rFonts w:ascii="標楷體" w:eastAsia="標楷體" w:hAnsi="標楷體" w:hint="eastAsia"/>
          <w:szCs w:val="48"/>
        </w:rPr>
        <w:t>（10）會辦：會同辦理。</w:t>
      </w:r>
    </w:p>
    <w:p w:rsidR="00342BCC" w:rsidRPr="00437F42" w:rsidRDefault="00342BCC" w:rsidP="00342BCC">
      <w:pPr>
        <w:spacing w:line="280" w:lineRule="exact"/>
        <w:ind w:leftChars="200" w:left="480"/>
        <w:rPr>
          <w:rFonts w:ascii="標楷體" w:eastAsia="標楷體" w:hAnsi="標楷體"/>
        </w:rPr>
      </w:pPr>
      <w:r w:rsidRPr="00437F42">
        <w:rPr>
          <w:rFonts w:ascii="標楷體" w:eastAsia="標楷體" w:hAnsi="標楷體" w:hint="eastAsia"/>
          <w:szCs w:val="48"/>
        </w:rPr>
        <w:t>（1</w:t>
      </w:r>
      <w:r>
        <w:rPr>
          <w:rFonts w:ascii="標楷體" w:eastAsia="標楷體" w:hAnsi="標楷體" w:hint="eastAsia"/>
          <w:szCs w:val="48"/>
        </w:rPr>
        <w:t>1</w:t>
      </w:r>
      <w:r w:rsidRPr="00437F42">
        <w:rPr>
          <w:rFonts w:ascii="標楷體" w:eastAsia="標楷體" w:hAnsi="標楷體" w:hint="eastAsia"/>
          <w:szCs w:val="48"/>
        </w:rPr>
        <w:t>）副知：副本告知。</w:t>
      </w:r>
    </w:p>
    <w:p w:rsidR="00342BCC" w:rsidRPr="00437F42" w:rsidRDefault="00342BCC" w:rsidP="00342BCC">
      <w:pPr>
        <w:tabs>
          <w:tab w:val="left" w:pos="1920"/>
        </w:tabs>
        <w:spacing w:line="280" w:lineRule="exact"/>
        <w:ind w:left="720" w:hanging="720"/>
        <w:rPr>
          <w:rFonts w:ascii="標楷體" w:eastAsia="標楷體" w:hAnsi="標楷體"/>
        </w:rPr>
      </w:pPr>
      <w:r w:rsidRPr="00437F42">
        <w:rPr>
          <w:rFonts w:ascii="標楷體" w:eastAsia="標楷體" w:hAnsi="標楷體" w:hint="eastAsia"/>
        </w:rPr>
        <w:t>註6.依專業代辦採購協議書由營建署協助審查。</w:t>
      </w:r>
    </w:p>
    <w:p w:rsidR="00342BCC" w:rsidRPr="00437F42" w:rsidRDefault="00342BCC" w:rsidP="00342BCC">
      <w:pPr>
        <w:tabs>
          <w:tab w:val="left" w:pos="1920"/>
        </w:tabs>
        <w:spacing w:line="280" w:lineRule="exact"/>
        <w:ind w:left="480" w:hangingChars="200" w:hanging="480"/>
        <w:rPr>
          <w:rFonts w:ascii="標楷體" w:eastAsia="標楷體" w:hAnsi="標楷體"/>
        </w:rPr>
      </w:pPr>
      <w:r w:rsidRPr="002409D2">
        <w:rPr>
          <w:rFonts w:ascii="標楷體" w:eastAsia="標楷體" w:hAnsi="標楷體" w:hint="eastAsia"/>
        </w:rPr>
        <w:t>註7</w:t>
      </w:r>
      <w:r w:rsidRPr="00BA09E2">
        <w:rPr>
          <w:rFonts w:ascii="標楷體" w:eastAsia="標楷體" w:hAnsi="標楷體" w:hint="eastAsia"/>
          <w:u w:val="single"/>
        </w:rPr>
        <w:t>.</w:t>
      </w:r>
      <w:r w:rsidRPr="00437F42">
        <w:rPr>
          <w:rFonts w:ascii="標楷體" w:eastAsia="標楷體" w:hAnsi="標楷體" w:hint="eastAsia"/>
        </w:rPr>
        <w:t>若設計、監造採合併發包，則設計及監造權責皆屬該技術服務廠商責任，並應建立單一窗口對營建署負責。</w:t>
      </w:r>
    </w:p>
    <w:p w:rsidR="00342BCC" w:rsidRPr="00437F42" w:rsidRDefault="00342BCC" w:rsidP="00342BCC">
      <w:pPr>
        <w:tabs>
          <w:tab w:val="left" w:pos="1920"/>
        </w:tabs>
        <w:spacing w:line="280" w:lineRule="exact"/>
        <w:ind w:left="720" w:hanging="720"/>
        <w:rPr>
          <w:rFonts w:ascii="標楷體" w:eastAsia="標楷體" w:hAnsi="標楷體"/>
        </w:rPr>
      </w:pPr>
      <w:r w:rsidRPr="002409D2">
        <w:rPr>
          <w:rFonts w:ascii="標楷體" w:eastAsia="標楷體" w:hAnsi="標楷體" w:hint="eastAsia"/>
        </w:rPr>
        <w:t>註8.</w:t>
      </w:r>
      <w:r w:rsidRPr="00437F42">
        <w:rPr>
          <w:rFonts w:ascii="標楷體" w:eastAsia="標楷體" w:hAnsi="標楷體" w:hint="eastAsia"/>
        </w:rPr>
        <w:t>本權責區分表未規定之工作，依簽訂契約之規定辦理。</w:t>
      </w:r>
    </w:p>
    <w:p w:rsidR="00342BCC" w:rsidRPr="00437F42" w:rsidRDefault="00342BCC" w:rsidP="00342BCC">
      <w:pPr>
        <w:tabs>
          <w:tab w:val="left" w:pos="1920"/>
        </w:tabs>
        <w:spacing w:line="280" w:lineRule="exact"/>
        <w:ind w:left="720" w:hanging="720"/>
        <w:rPr>
          <w:rFonts w:ascii="標楷體" w:eastAsia="標楷體" w:hAnsi="標楷體"/>
        </w:rPr>
      </w:pPr>
      <w:r w:rsidRPr="00ED472B">
        <w:rPr>
          <w:rFonts w:ascii="標楷體" w:eastAsia="標楷體" w:hAnsi="標楷體" w:hint="eastAsia"/>
        </w:rPr>
        <w:t>註9.</w:t>
      </w:r>
      <w:r w:rsidRPr="00437F42">
        <w:rPr>
          <w:rFonts w:ascii="標楷體" w:eastAsia="標楷體" w:hAnsi="標楷體" w:hint="eastAsia"/>
        </w:rPr>
        <w:t>若同一工作項目不同單位之權責皆為辦理時，各依所簽訂契約分工負責。</w:t>
      </w:r>
    </w:p>
    <w:p w:rsidR="00342BCC" w:rsidRPr="00437F42" w:rsidRDefault="00342BCC" w:rsidP="00342BCC">
      <w:pPr>
        <w:tabs>
          <w:tab w:val="left" w:pos="1920"/>
        </w:tabs>
        <w:spacing w:line="280" w:lineRule="exact"/>
        <w:ind w:left="720" w:hanging="720"/>
        <w:rPr>
          <w:rFonts w:ascii="標楷體" w:eastAsia="標楷體" w:hAnsi="標楷體"/>
        </w:rPr>
      </w:pPr>
      <w:r w:rsidRPr="00ED472B">
        <w:rPr>
          <w:rFonts w:ascii="標楷體" w:eastAsia="標楷體" w:hAnsi="標楷體" w:hint="eastAsia"/>
        </w:rPr>
        <w:t>註10.</w:t>
      </w:r>
      <w:r w:rsidRPr="00437F42">
        <w:rPr>
          <w:rFonts w:ascii="標楷體" w:eastAsia="標楷體" w:hAnsi="標楷體" w:hint="eastAsia"/>
        </w:rPr>
        <w:t>移交接管後，本工作項目由洽辦機關辦理。</w:t>
      </w:r>
    </w:p>
    <w:p w:rsidR="00342BCC" w:rsidRPr="00437F42" w:rsidRDefault="00342BCC" w:rsidP="00342BCC">
      <w:pPr>
        <w:tabs>
          <w:tab w:val="left" w:pos="1920"/>
        </w:tabs>
        <w:spacing w:line="280" w:lineRule="exact"/>
        <w:ind w:left="720" w:hanging="720"/>
        <w:rPr>
          <w:rFonts w:ascii="標楷體" w:eastAsia="標楷體" w:hAnsi="標楷體"/>
        </w:rPr>
      </w:pPr>
      <w:r w:rsidRPr="00ED472B">
        <w:rPr>
          <w:rFonts w:ascii="標楷體" w:eastAsia="標楷體" w:hAnsi="標楷體" w:hint="eastAsia"/>
        </w:rPr>
        <w:t>註11.</w:t>
      </w:r>
      <w:r w:rsidRPr="00437F42">
        <w:rPr>
          <w:rFonts w:ascii="標楷體" w:eastAsia="標楷體" w:hAnsi="標楷體" w:hint="eastAsia"/>
        </w:rPr>
        <w:t>工程契約規定之施工安全衛生缺失扣罰裁定，係由營建署辦理，未授權監造廠商，惟監造廠商仍應就施工廠商缺失情形提出裁處建議。</w:t>
      </w:r>
    </w:p>
    <w:p w:rsidR="00342BCC" w:rsidRPr="00437F42" w:rsidRDefault="00342BCC" w:rsidP="00342BCC">
      <w:pPr>
        <w:tabs>
          <w:tab w:val="left" w:pos="1920"/>
        </w:tabs>
        <w:spacing w:line="280" w:lineRule="exact"/>
        <w:ind w:left="720" w:hanging="720"/>
        <w:rPr>
          <w:rFonts w:ascii="標楷體" w:eastAsia="標楷體" w:hAnsi="標楷體"/>
        </w:rPr>
      </w:pPr>
      <w:r w:rsidRPr="00437F42">
        <w:rPr>
          <w:rFonts w:ascii="標楷體" w:eastAsia="標楷體" w:hAnsi="標楷體" w:hint="eastAsia"/>
        </w:rPr>
        <w:t>本表使用須知－</w:t>
      </w:r>
    </w:p>
    <w:p w:rsidR="00342BCC" w:rsidRPr="00437F42" w:rsidRDefault="00342BCC" w:rsidP="00342BCC">
      <w:pPr>
        <w:tabs>
          <w:tab w:val="left" w:pos="1920"/>
        </w:tabs>
        <w:spacing w:line="280" w:lineRule="exact"/>
        <w:ind w:left="720" w:hanging="330"/>
        <w:rPr>
          <w:rFonts w:ascii="標楷體" w:eastAsia="標楷體" w:hAnsi="標楷體"/>
        </w:rPr>
      </w:pPr>
      <w:r w:rsidRPr="00437F42">
        <w:rPr>
          <w:rFonts w:ascii="標楷體" w:eastAsia="標楷體" w:hAnsi="標楷體" w:hint="eastAsia"/>
        </w:rPr>
        <w:t>1.若為自辦工程，洽辦機關之權責劃歸為營建署，請業務單位於招標文件中整併。</w:t>
      </w:r>
    </w:p>
    <w:p w:rsidR="00342BCC" w:rsidRDefault="00342BCC" w:rsidP="00342BCC">
      <w:pPr>
        <w:tabs>
          <w:tab w:val="left" w:pos="1920"/>
        </w:tabs>
        <w:spacing w:line="280" w:lineRule="exact"/>
        <w:ind w:left="720" w:hanging="330"/>
        <w:rPr>
          <w:rFonts w:ascii="標楷體" w:eastAsia="標楷體" w:hAnsi="標楷體"/>
        </w:rPr>
      </w:pPr>
      <w:r w:rsidRPr="00437F42">
        <w:rPr>
          <w:rFonts w:ascii="標楷體" w:eastAsia="標楷體" w:hAnsi="標楷體" w:hint="eastAsia"/>
        </w:rPr>
        <w:t>2.若設計、監造採合併發包，則設計及監造權責屬同一技術服務廠商，請業務單位於招標文件中整併。</w:t>
      </w:r>
    </w:p>
    <w:p w:rsidR="009028B0" w:rsidRDefault="00342BCC" w:rsidP="00342BCC">
      <w:pPr>
        <w:tabs>
          <w:tab w:val="left" w:pos="1920"/>
        </w:tabs>
        <w:spacing w:line="280" w:lineRule="exact"/>
        <w:ind w:left="720" w:hanging="330"/>
        <w:rPr>
          <w:rFonts w:ascii="標楷體" w:eastAsia="標楷體" w:hAnsi="標楷體"/>
          <w:sz w:val="32"/>
          <w:szCs w:val="32"/>
        </w:rPr>
      </w:pPr>
      <w:r w:rsidRPr="00437F42">
        <w:rPr>
          <w:rFonts w:ascii="標楷體" w:eastAsia="標楷體" w:hAnsi="標楷體" w:hint="eastAsia"/>
        </w:rPr>
        <w:t>3.若為自辦監造則監造廠商之權責劃歸為營建署，請業務單位於招標文件中整併。</w:t>
      </w:r>
    </w:p>
    <w:p w:rsidR="009028B0" w:rsidRDefault="009028B0" w:rsidP="00642C71">
      <w:pPr>
        <w:pStyle w:val="DefaultText"/>
        <w:rPr>
          <w:rFonts w:ascii="標楷體" w:eastAsia="標楷體" w:hAnsi="標楷體"/>
          <w:sz w:val="32"/>
          <w:szCs w:val="32"/>
        </w:rPr>
      </w:pPr>
    </w:p>
    <w:p w:rsidR="009028B0" w:rsidRDefault="009028B0" w:rsidP="00642C71">
      <w:pPr>
        <w:pStyle w:val="DefaultText"/>
        <w:rPr>
          <w:rFonts w:ascii="標楷體" w:eastAsia="標楷體" w:hAnsi="標楷體"/>
          <w:sz w:val="32"/>
          <w:szCs w:val="32"/>
        </w:rPr>
      </w:pPr>
    </w:p>
    <w:p w:rsidR="009028B0" w:rsidRDefault="009028B0" w:rsidP="00642C71">
      <w:pPr>
        <w:pStyle w:val="DefaultText"/>
        <w:rPr>
          <w:rFonts w:ascii="標楷體" w:eastAsia="標楷體" w:hAnsi="標楷體"/>
          <w:sz w:val="32"/>
          <w:szCs w:val="32"/>
        </w:rPr>
      </w:pPr>
    </w:p>
    <w:p w:rsidR="009028B0" w:rsidRDefault="009028B0" w:rsidP="00642C71">
      <w:pPr>
        <w:pStyle w:val="DefaultText"/>
        <w:rPr>
          <w:rFonts w:ascii="標楷體" w:eastAsia="標楷體" w:hAnsi="標楷體"/>
          <w:sz w:val="32"/>
          <w:szCs w:val="32"/>
        </w:rPr>
      </w:pPr>
    </w:p>
    <w:p w:rsidR="009028B0" w:rsidRDefault="009028B0" w:rsidP="00642C71">
      <w:pPr>
        <w:pStyle w:val="DefaultText"/>
        <w:rPr>
          <w:rFonts w:ascii="標楷體" w:eastAsia="標楷體" w:hAnsi="標楷體"/>
          <w:sz w:val="32"/>
          <w:szCs w:val="32"/>
        </w:rPr>
      </w:pPr>
    </w:p>
    <w:p w:rsidR="009028B0" w:rsidRDefault="009028B0" w:rsidP="00642C71">
      <w:pPr>
        <w:pStyle w:val="DefaultText"/>
        <w:rPr>
          <w:rFonts w:ascii="標楷體" w:eastAsia="標楷體" w:hAnsi="標楷體"/>
          <w:sz w:val="32"/>
          <w:szCs w:val="32"/>
        </w:rPr>
      </w:pPr>
    </w:p>
    <w:p w:rsidR="009028B0" w:rsidRDefault="009028B0" w:rsidP="00642C71">
      <w:pPr>
        <w:pStyle w:val="DefaultText"/>
        <w:rPr>
          <w:rFonts w:ascii="標楷體" w:eastAsia="標楷體" w:hAnsi="標楷體"/>
          <w:sz w:val="32"/>
          <w:szCs w:val="32"/>
        </w:rPr>
      </w:pPr>
    </w:p>
    <w:p w:rsidR="009028B0" w:rsidRDefault="009028B0" w:rsidP="00642C71">
      <w:pPr>
        <w:pStyle w:val="DefaultText"/>
        <w:rPr>
          <w:rFonts w:ascii="標楷體" w:eastAsia="標楷體" w:hAnsi="標楷體"/>
          <w:sz w:val="32"/>
          <w:szCs w:val="32"/>
        </w:rPr>
      </w:pPr>
    </w:p>
    <w:p w:rsidR="009028B0" w:rsidRDefault="009028B0" w:rsidP="00642C71">
      <w:pPr>
        <w:pStyle w:val="DefaultText"/>
        <w:rPr>
          <w:rFonts w:ascii="標楷體" w:eastAsia="標楷體" w:hAnsi="標楷體"/>
          <w:sz w:val="32"/>
          <w:szCs w:val="32"/>
        </w:rPr>
      </w:pPr>
    </w:p>
    <w:p w:rsidR="009028B0" w:rsidRDefault="009028B0" w:rsidP="00642C71">
      <w:pPr>
        <w:pStyle w:val="DefaultText"/>
        <w:rPr>
          <w:rFonts w:ascii="標楷體" w:eastAsia="標楷體" w:hAnsi="標楷體"/>
          <w:sz w:val="32"/>
          <w:szCs w:val="32"/>
        </w:rPr>
      </w:pPr>
    </w:p>
    <w:p w:rsidR="009028B0" w:rsidRDefault="009028B0" w:rsidP="00642C71">
      <w:pPr>
        <w:pStyle w:val="DefaultText"/>
        <w:rPr>
          <w:rFonts w:ascii="標楷體" w:eastAsia="標楷體" w:hAnsi="標楷體"/>
          <w:sz w:val="32"/>
          <w:szCs w:val="32"/>
        </w:rPr>
      </w:pPr>
    </w:p>
    <w:p w:rsidR="009028B0" w:rsidRDefault="009028B0" w:rsidP="00642C71">
      <w:pPr>
        <w:pStyle w:val="DefaultText"/>
        <w:rPr>
          <w:rFonts w:ascii="標楷體" w:eastAsia="標楷體" w:hAnsi="標楷體"/>
          <w:sz w:val="32"/>
          <w:szCs w:val="32"/>
        </w:rPr>
      </w:pPr>
    </w:p>
    <w:p w:rsidR="009028B0" w:rsidRDefault="009028B0" w:rsidP="00642C71">
      <w:pPr>
        <w:pStyle w:val="DefaultText"/>
        <w:rPr>
          <w:rFonts w:ascii="標楷體" w:eastAsia="標楷體" w:hAnsi="標楷體"/>
          <w:sz w:val="32"/>
          <w:szCs w:val="32"/>
        </w:rPr>
      </w:pPr>
    </w:p>
    <w:p w:rsidR="009028B0" w:rsidRDefault="009028B0" w:rsidP="00642C71">
      <w:pPr>
        <w:pStyle w:val="DefaultText"/>
        <w:rPr>
          <w:rFonts w:ascii="標楷體" w:eastAsia="標楷體" w:hAnsi="標楷體"/>
          <w:sz w:val="32"/>
          <w:szCs w:val="32"/>
        </w:rPr>
      </w:pPr>
    </w:p>
    <w:p w:rsidR="009028B0" w:rsidRDefault="009028B0" w:rsidP="00642C71">
      <w:pPr>
        <w:pStyle w:val="DefaultText"/>
        <w:rPr>
          <w:rFonts w:ascii="標楷體" w:eastAsia="標楷體" w:hAnsi="標楷體"/>
          <w:sz w:val="32"/>
          <w:szCs w:val="32"/>
        </w:rPr>
      </w:pPr>
    </w:p>
    <w:p w:rsidR="009028B0" w:rsidRDefault="009028B0" w:rsidP="00642C71">
      <w:pPr>
        <w:pStyle w:val="DefaultText"/>
        <w:rPr>
          <w:rFonts w:ascii="標楷體" w:eastAsia="標楷體" w:hAnsi="標楷體"/>
          <w:sz w:val="32"/>
          <w:szCs w:val="32"/>
        </w:rPr>
      </w:pPr>
    </w:p>
    <w:p w:rsidR="009028B0" w:rsidRDefault="009028B0" w:rsidP="00642C71">
      <w:pPr>
        <w:pStyle w:val="DefaultText"/>
        <w:rPr>
          <w:rFonts w:ascii="標楷體" w:eastAsia="標楷體" w:hAnsi="標楷體"/>
          <w:sz w:val="32"/>
          <w:szCs w:val="32"/>
        </w:rPr>
      </w:pPr>
    </w:p>
    <w:p w:rsidR="007E087D" w:rsidRPr="007F15B2" w:rsidRDefault="007E087D" w:rsidP="007E087D">
      <w:pPr>
        <w:spacing w:line="480" w:lineRule="exact"/>
        <w:ind w:left="720" w:right="-180" w:hanging="720"/>
        <w:rPr>
          <w:rFonts w:ascii="標楷體" w:eastAsia="標楷體" w:hAnsi="標楷體"/>
          <w:b/>
          <w:sz w:val="36"/>
          <w:szCs w:val="36"/>
        </w:rPr>
      </w:pPr>
      <w:r w:rsidRPr="007F15B2">
        <w:rPr>
          <w:rFonts w:ascii="標楷體" w:eastAsia="標楷體" w:hAnsi="標楷體" w:hint="eastAsia"/>
          <w:b/>
          <w:sz w:val="36"/>
          <w:szCs w:val="36"/>
        </w:rPr>
        <w:lastRenderedPageBreak/>
        <w:t>第四條</w:t>
      </w:r>
      <w:r w:rsidRPr="007F15B2">
        <w:rPr>
          <w:rFonts w:ascii="標楷體" w:eastAsia="標楷體" w:hAnsi="標楷體"/>
          <w:b/>
          <w:sz w:val="36"/>
          <w:szCs w:val="36"/>
        </w:rPr>
        <w:t>附件</w:t>
      </w:r>
      <w:r w:rsidRPr="007F15B2">
        <w:rPr>
          <w:rFonts w:ascii="標楷體" w:eastAsia="標楷體" w:hAnsi="標楷體" w:hint="eastAsia"/>
          <w:b/>
          <w:sz w:val="36"/>
          <w:szCs w:val="36"/>
        </w:rPr>
        <w:t>五</w:t>
      </w:r>
    </w:p>
    <w:p w:rsidR="007E087D" w:rsidRPr="00984DDA" w:rsidRDefault="007E087D" w:rsidP="007E087D">
      <w:pPr>
        <w:snapToGrid w:val="0"/>
        <w:rPr>
          <w:rFonts w:ascii="Arial" w:eastAsia="標楷體" w:hAnsi="Arial" w:cs="Arial"/>
          <w:szCs w:val="24"/>
        </w:rPr>
      </w:pPr>
      <w:r w:rsidRPr="00984DDA">
        <w:rPr>
          <w:rFonts w:ascii="Arial" w:eastAsia="標楷體" w:hAnsi="標楷體" w:cs="Arial"/>
          <w:szCs w:val="24"/>
        </w:rPr>
        <w:t>設計階段應實施施工風險評估，相關規定如下：</w:t>
      </w:r>
    </w:p>
    <w:p w:rsidR="007E087D" w:rsidRPr="00C84EB8" w:rsidRDefault="007E087D" w:rsidP="007E087D">
      <w:pPr>
        <w:numPr>
          <w:ilvl w:val="0"/>
          <w:numId w:val="9"/>
        </w:numPr>
        <w:autoSpaceDE/>
        <w:autoSpaceDN/>
        <w:adjustRightInd/>
        <w:snapToGrid w:val="0"/>
        <w:spacing w:line="240" w:lineRule="auto"/>
        <w:textAlignment w:val="auto"/>
        <w:rPr>
          <w:rFonts w:ascii="Arial" w:eastAsia="標楷體" w:hAnsi="標楷體" w:cs="Arial"/>
          <w:color w:val="FF0000"/>
          <w:szCs w:val="24"/>
        </w:rPr>
      </w:pPr>
      <w:r w:rsidRPr="00C84EB8">
        <w:rPr>
          <w:rFonts w:ascii="Arial" w:eastAsia="標楷體" w:hAnsi="標楷體" w:cs="Arial"/>
          <w:color w:val="FF0000"/>
          <w:szCs w:val="24"/>
        </w:rPr>
        <w:t>工程設計者或施工者應組成施工風險評估小組，並適當溝通、諮商內外部人員，提供施工風險評估及施工安全管理之意見，以辦理風險評估及管理相關事宜。</w:t>
      </w:r>
    </w:p>
    <w:p w:rsidR="007E087D" w:rsidRDefault="007E087D" w:rsidP="007E087D">
      <w:pPr>
        <w:numPr>
          <w:ilvl w:val="0"/>
          <w:numId w:val="9"/>
        </w:numPr>
        <w:autoSpaceDE/>
        <w:autoSpaceDN/>
        <w:adjustRightInd/>
        <w:snapToGrid w:val="0"/>
        <w:spacing w:line="240" w:lineRule="auto"/>
        <w:textAlignment w:val="auto"/>
        <w:rPr>
          <w:rFonts w:ascii="Arial" w:eastAsia="標楷體" w:hAnsi="標楷體" w:cs="Arial"/>
          <w:szCs w:val="24"/>
        </w:rPr>
      </w:pPr>
      <w:r w:rsidRPr="00984DDA">
        <w:rPr>
          <w:rFonts w:ascii="Arial" w:eastAsia="標楷體" w:hAnsi="標楷體" w:cs="Arial"/>
          <w:szCs w:val="24"/>
        </w:rPr>
        <w:t>設計階段施工風險評估，應考量工址環境及工程功能需求以發掘潛在危害，</w:t>
      </w:r>
      <w:r>
        <w:rPr>
          <w:rFonts w:ascii="Arial" w:eastAsia="標楷體" w:hAnsi="標楷體" w:cs="Arial" w:hint="eastAsia"/>
          <w:szCs w:val="24"/>
        </w:rPr>
        <w:t xml:space="preserve"> </w:t>
      </w:r>
      <w:r w:rsidRPr="00984DDA">
        <w:rPr>
          <w:rFonts w:ascii="Arial" w:eastAsia="標楷體" w:hAnsi="標楷體" w:cs="Arial"/>
          <w:szCs w:val="24"/>
        </w:rPr>
        <w:t>納入發展設計方案過程考量。</w:t>
      </w:r>
    </w:p>
    <w:p w:rsidR="007E087D" w:rsidRDefault="007E087D" w:rsidP="007E087D">
      <w:pPr>
        <w:numPr>
          <w:ilvl w:val="0"/>
          <w:numId w:val="9"/>
        </w:numPr>
        <w:autoSpaceDE/>
        <w:autoSpaceDN/>
        <w:adjustRightInd/>
        <w:snapToGrid w:val="0"/>
        <w:spacing w:line="240" w:lineRule="auto"/>
        <w:textAlignment w:val="auto"/>
        <w:rPr>
          <w:rFonts w:ascii="Arial" w:eastAsia="標楷體" w:hAnsi="標楷體" w:cs="Arial"/>
          <w:szCs w:val="24"/>
        </w:rPr>
      </w:pPr>
      <w:r w:rsidRPr="00984DDA">
        <w:rPr>
          <w:rFonts w:ascii="Arial" w:eastAsia="標楷體" w:hAnsi="標楷體" w:cs="Arial"/>
          <w:szCs w:val="24"/>
        </w:rPr>
        <w:t>依設計成果預擬施工計畫</w:t>
      </w:r>
      <w:r w:rsidRPr="00756117">
        <w:rPr>
          <w:rFonts w:ascii="Arial" w:eastAsia="標楷體" w:hAnsi="標楷體" w:cs="Arial"/>
          <w:szCs w:val="24"/>
        </w:rPr>
        <w:t>(</w:t>
      </w:r>
      <w:r w:rsidRPr="00984DDA">
        <w:rPr>
          <w:rFonts w:ascii="Arial" w:eastAsia="標楷體" w:hAnsi="標楷體" w:cs="Arial"/>
          <w:szCs w:val="24"/>
        </w:rPr>
        <w:t>施工方法、程序、使用機具設備等</w:t>
      </w:r>
      <w:r w:rsidRPr="00756117">
        <w:rPr>
          <w:rFonts w:ascii="Arial" w:eastAsia="標楷體" w:hAnsi="標楷體" w:cs="Arial"/>
          <w:szCs w:val="24"/>
        </w:rPr>
        <w:t>)</w:t>
      </w:r>
      <w:r w:rsidRPr="00984DDA">
        <w:rPr>
          <w:rFonts w:ascii="Arial" w:eastAsia="標楷體" w:hAnsi="標楷體" w:cs="Arial"/>
          <w:szCs w:val="24"/>
        </w:rPr>
        <w:t>，據以為施</w:t>
      </w:r>
    </w:p>
    <w:p w:rsidR="007E087D" w:rsidRDefault="007E087D" w:rsidP="007E087D">
      <w:pPr>
        <w:snapToGrid w:val="0"/>
        <w:ind w:left="720"/>
        <w:rPr>
          <w:rFonts w:ascii="Arial" w:eastAsia="標楷體" w:hAnsi="標楷體" w:cs="Arial"/>
          <w:szCs w:val="24"/>
        </w:rPr>
      </w:pPr>
      <w:r w:rsidRPr="00984DDA">
        <w:rPr>
          <w:rFonts w:ascii="Arial" w:eastAsia="標楷體" w:hAnsi="標楷體" w:cs="Arial"/>
          <w:szCs w:val="24"/>
        </w:rPr>
        <w:t>工風險評估之依據。依序實施：作業拆解、危害辨識、風險分析、風險評量等，發掘不可接受之風險，並分別擬定對策。</w:t>
      </w:r>
    </w:p>
    <w:p w:rsidR="007E087D" w:rsidRPr="00984DDA" w:rsidRDefault="007E087D" w:rsidP="007E087D">
      <w:pPr>
        <w:snapToGrid w:val="0"/>
        <w:ind w:left="425" w:hangingChars="177" w:hanging="425"/>
        <w:rPr>
          <w:rFonts w:ascii="Arial" w:eastAsia="標楷體" w:hAnsi="Arial" w:cs="Arial"/>
          <w:szCs w:val="24"/>
        </w:rPr>
      </w:pPr>
      <w:r>
        <w:rPr>
          <w:rFonts w:ascii="Arial" w:eastAsia="標楷體" w:hAnsi="Arial" w:cs="Arial" w:hint="eastAsia"/>
          <w:szCs w:val="24"/>
        </w:rPr>
        <w:t>四、</w:t>
      </w:r>
      <w:r>
        <w:rPr>
          <w:rFonts w:ascii="Arial" w:eastAsia="標楷體" w:hAnsi="Arial" w:cs="Arial" w:hint="eastAsia"/>
          <w:szCs w:val="24"/>
        </w:rPr>
        <w:t xml:space="preserve">  </w:t>
      </w:r>
      <w:r w:rsidRPr="00984DDA">
        <w:rPr>
          <w:rFonts w:ascii="Arial" w:eastAsia="標楷體" w:hAnsi="標楷體" w:cs="Arial"/>
          <w:szCs w:val="24"/>
        </w:rPr>
        <w:t>風險評估報告書內容至少但不限於下列項目：</w:t>
      </w:r>
    </w:p>
    <w:p w:rsidR="007E087D" w:rsidRPr="00984DDA" w:rsidRDefault="007E087D" w:rsidP="007E087D">
      <w:pPr>
        <w:snapToGrid w:val="0"/>
        <w:ind w:leftChars="118" w:left="708" w:hangingChars="177" w:hanging="425"/>
        <w:outlineLvl w:val="0"/>
        <w:rPr>
          <w:rFonts w:ascii="Arial" w:eastAsia="標楷體" w:hAnsi="Arial" w:cs="Arial"/>
          <w:szCs w:val="24"/>
        </w:rPr>
      </w:pPr>
      <w:r w:rsidRPr="00984DDA">
        <w:rPr>
          <w:rFonts w:ascii="Arial" w:eastAsia="標楷體" w:hAnsi="Arial" w:cs="Arial"/>
          <w:szCs w:val="24"/>
        </w:rPr>
        <w:t>1</w:t>
      </w:r>
      <w:r w:rsidRPr="00984DDA">
        <w:rPr>
          <w:rFonts w:ascii="Arial" w:eastAsia="標楷體" w:hAnsi="標楷體" w:cs="Arial"/>
          <w:szCs w:val="24"/>
        </w:rPr>
        <w:t>、工程基本資料蒐集</w:t>
      </w:r>
    </w:p>
    <w:p w:rsidR="007E087D" w:rsidRPr="00984DDA" w:rsidRDefault="007E087D" w:rsidP="007E087D">
      <w:pPr>
        <w:snapToGrid w:val="0"/>
        <w:ind w:leftChars="118" w:left="708" w:hangingChars="177" w:hanging="425"/>
        <w:rPr>
          <w:rFonts w:ascii="Arial" w:eastAsia="標楷體" w:hAnsi="Arial" w:cs="Arial"/>
          <w:szCs w:val="24"/>
        </w:rPr>
      </w:pPr>
      <w:r w:rsidRPr="00984DDA">
        <w:rPr>
          <w:rFonts w:ascii="Arial" w:eastAsia="標楷體" w:hAnsi="Arial" w:cs="Arial"/>
          <w:szCs w:val="24"/>
        </w:rPr>
        <w:t>2</w:t>
      </w:r>
      <w:r w:rsidRPr="00984DDA">
        <w:rPr>
          <w:rFonts w:ascii="Arial" w:eastAsia="標楷體" w:hAnsi="標楷體" w:cs="Arial"/>
          <w:szCs w:val="24"/>
        </w:rPr>
        <w:t>、工程方案潛在危害辨識（請量化及表格化）</w:t>
      </w:r>
    </w:p>
    <w:p w:rsidR="007E087D" w:rsidRPr="00984DDA" w:rsidRDefault="007E087D" w:rsidP="007E087D">
      <w:pPr>
        <w:snapToGrid w:val="0"/>
        <w:ind w:leftChars="118" w:left="708" w:hangingChars="177" w:hanging="425"/>
        <w:outlineLvl w:val="0"/>
        <w:rPr>
          <w:rFonts w:ascii="Arial" w:eastAsia="標楷體" w:hAnsi="Arial" w:cs="Arial"/>
          <w:szCs w:val="24"/>
        </w:rPr>
      </w:pPr>
      <w:r w:rsidRPr="00984DDA">
        <w:rPr>
          <w:rFonts w:ascii="Arial" w:eastAsia="標楷體" w:hAnsi="Arial" w:cs="Arial"/>
          <w:szCs w:val="24"/>
        </w:rPr>
        <w:t>3</w:t>
      </w:r>
      <w:r w:rsidRPr="00984DDA">
        <w:rPr>
          <w:rFonts w:ascii="Arial" w:eastAsia="標楷體" w:hAnsi="標楷體" w:cs="Arial"/>
          <w:szCs w:val="24"/>
        </w:rPr>
        <w:t>、設計成果安全評估</w:t>
      </w:r>
    </w:p>
    <w:p w:rsidR="007E087D" w:rsidRPr="00984DDA" w:rsidRDefault="007E087D" w:rsidP="007E087D">
      <w:pPr>
        <w:snapToGrid w:val="0"/>
        <w:ind w:leftChars="177" w:left="850" w:hangingChars="177" w:hanging="425"/>
        <w:rPr>
          <w:rFonts w:ascii="Arial" w:eastAsia="標楷體" w:hAnsi="Arial" w:cs="Arial"/>
          <w:szCs w:val="24"/>
        </w:rPr>
      </w:pPr>
      <w:r w:rsidRPr="00984DDA">
        <w:rPr>
          <w:rFonts w:ascii="Arial" w:eastAsia="標楷體" w:hAnsi="Arial" w:cs="Arial"/>
          <w:szCs w:val="24"/>
        </w:rPr>
        <w:t>(1)</w:t>
      </w:r>
      <w:r w:rsidRPr="00984DDA">
        <w:rPr>
          <w:rFonts w:ascii="Arial" w:eastAsia="標楷體" w:hAnsi="標楷體" w:cs="Arial"/>
          <w:szCs w:val="24"/>
        </w:rPr>
        <w:t>辨識出主要作業或工程</w:t>
      </w:r>
    </w:p>
    <w:p w:rsidR="007E087D" w:rsidRPr="00984DDA" w:rsidRDefault="007E087D" w:rsidP="007E087D">
      <w:pPr>
        <w:snapToGrid w:val="0"/>
        <w:ind w:leftChars="177" w:left="850" w:hangingChars="177" w:hanging="425"/>
        <w:rPr>
          <w:rFonts w:ascii="Arial" w:eastAsia="標楷體" w:hAnsi="Arial" w:cs="Arial"/>
          <w:szCs w:val="24"/>
        </w:rPr>
      </w:pPr>
      <w:r w:rsidRPr="00984DDA">
        <w:rPr>
          <w:rFonts w:ascii="Arial" w:eastAsia="標楷體" w:hAnsi="Arial" w:cs="Arial"/>
          <w:szCs w:val="24"/>
        </w:rPr>
        <w:t>(2)</w:t>
      </w:r>
      <w:r w:rsidRPr="00984DDA">
        <w:rPr>
          <w:rFonts w:ascii="Arial" w:eastAsia="標楷體" w:hAnsi="標楷體" w:cs="Arial"/>
          <w:szCs w:val="24"/>
        </w:rPr>
        <w:t>辨識危害及後果</w:t>
      </w:r>
    </w:p>
    <w:p w:rsidR="007E087D" w:rsidRPr="00984DDA" w:rsidRDefault="007E087D" w:rsidP="007E087D">
      <w:pPr>
        <w:snapToGrid w:val="0"/>
        <w:ind w:leftChars="177" w:left="850" w:hangingChars="177" w:hanging="425"/>
        <w:rPr>
          <w:rFonts w:ascii="Arial" w:eastAsia="標楷體" w:hAnsi="Arial" w:cs="Arial"/>
          <w:szCs w:val="24"/>
        </w:rPr>
      </w:pPr>
      <w:r w:rsidRPr="00984DDA">
        <w:rPr>
          <w:rFonts w:ascii="Arial" w:eastAsia="標楷體" w:hAnsi="Arial" w:cs="Arial"/>
          <w:szCs w:val="24"/>
        </w:rPr>
        <w:t>(3)</w:t>
      </w:r>
      <w:r w:rsidRPr="00984DDA">
        <w:rPr>
          <w:rFonts w:ascii="Arial" w:eastAsia="標楷體" w:hAnsi="標楷體" w:cs="Arial"/>
          <w:szCs w:val="24"/>
        </w:rPr>
        <w:t>評估危害的風險</w:t>
      </w:r>
    </w:p>
    <w:p w:rsidR="007E087D" w:rsidRPr="00984DDA" w:rsidRDefault="007E087D" w:rsidP="007E087D">
      <w:pPr>
        <w:snapToGrid w:val="0"/>
        <w:ind w:leftChars="118" w:left="708" w:hangingChars="177" w:hanging="425"/>
        <w:rPr>
          <w:rFonts w:ascii="Arial" w:eastAsia="標楷體" w:hAnsi="Arial" w:cs="Arial"/>
          <w:szCs w:val="24"/>
        </w:rPr>
      </w:pPr>
      <w:r w:rsidRPr="00984DDA">
        <w:rPr>
          <w:rFonts w:ascii="Arial" w:eastAsia="標楷體" w:hAnsi="Arial" w:cs="Arial"/>
          <w:szCs w:val="24"/>
        </w:rPr>
        <w:t>4</w:t>
      </w:r>
      <w:r w:rsidRPr="00984DDA">
        <w:rPr>
          <w:rFonts w:ascii="Arial" w:eastAsia="標楷體" w:hAnsi="標楷體" w:cs="Arial"/>
          <w:szCs w:val="24"/>
        </w:rPr>
        <w:t>、風險對策研擬</w:t>
      </w:r>
    </w:p>
    <w:p w:rsidR="007E087D" w:rsidRPr="00984DDA" w:rsidRDefault="007E087D" w:rsidP="007E087D">
      <w:pPr>
        <w:snapToGrid w:val="0"/>
        <w:ind w:leftChars="177" w:left="850" w:hangingChars="177" w:hanging="425"/>
        <w:rPr>
          <w:rFonts w:ascii="Arial" w:eastAsia="標楷體" w:hAnsi="Arial" w:cs="Arial"/>
          <w:szCs w:val="24"/>
        </w:rPr>
      </w:pPr>
      <w:r w:rsidRPr="00984DDA">
        <w:rPr>
          <w:rFonts w:ascii="Arial" w:eastAsia="標楷體" w:hAnsi="Arial" w:cs="Arial"/>
          <w:szCs w:val="24"/>
        </w:rPr>
        <w:t>(1)</w:t>
      </w:r>
      <w:r w:rsidRPr="00984DDA">
        <w:rPr>
          <w:rFonts w:ascii="Arial" w:eastAsia="標楷體" w:hAnsi="標楷體" w:cs="Arial"/>
          <w:szCs w:val="24"/>
        </w:rPr>
        <w:t>決定降低風險之控制措施</w:t>
      </w:r>
    </w:p>
    <w:p w:rsidR="007E087D" w:rsidRPr="00984DDA" w:rsidRDefault="007E087D" w:rsidP="007E087D">
      <w:pPr>
        <w:snapToGrid w:val="0"/>
        <w:ind w:leftChars="177" w:left="850" w:hangingChars="177" w:hanging="425"/>
        <w:rPr>
          <w:rFonts w:ascii="Arial" w:eastAsia="標楷體" w:hAnsi="Arial" w:cs="Arial"/>
          <w:szCs w:val="24"/>
        </w:rPr>
      </w:pPr>
      <w:r w:rsidRPr="00984DDA">
        <w:rPr>
          <w:rFonts w:ascii="Arial" w:eastAsia="標楷體" w:hAnsi="Arial" w:cs="Arial"/>
          <w:szCs w:val="24"/>
        </w:rPr>
        <w:t>(2)</w:t>
      </w:r>
      <w:r w:rsidRPr="00984DDA">
        <w:rPr>
          <w:rFonts w:ascii="Arial" w:eastAsia="標楷體" w:hAnsi="標楷體" w:cs="Arial"/>
          <w:szCs w:val="24"/>
        </w:rPr>
        <w:t>確認採取控制措施後的殘餘風險</w:t>
      </w:r>
    </w:p>
    <w:p w:rsidR="007E087D" w:rsidRPr="00984DDA" w:rsidRDefault="007E087D" w:rsidP="007E087D">
      <w:pPr>
        <w:snapToGrid w:val="0"/>
        <w:ind w:leftChars="118" w:left="708" w:hangingChars="177" w:hanging="425"/>
        <w:rPr>
          <w:rFonts w:ascii="Arial" w:eastAsia="標楷體" w:hAnsi="Arial" w:cs="Arial"/>
          <w:szCs w:val="24"/>
        </w:rPr>
      </w:pPr>
      <w:r w:rsidRPr="00984DDA">
        <w:rPr>
          <w:rFonts w:ascii="Arial" w:eastAsia="標楷體" w:hAnsi="Arial" w:cs="Arial"/>
          <w:szCs w:val="24"/>
        </w:rPr>
        <w:t>5</w:t>
      </w:r>
      <w:r w:rsidRPr="00984DDA">
        <w:rPr>
          <w:rFonts w:ascii="Arial" w:eastAsia="標楷體" w:hAnsi="標楷體" w:cs="Arial"/>
          <w:szCs w:val="24"/>
        </w:rPr>
        <w:t>、規劃設計安全考量成果訂定招標文件</w:t>
      </w:r>
    </w:p>
    <w:p w:rsidR="007E087D" w:rsidRPr="00984DDA" w:rsidRDefault="007E087D" w:rsidP="007E087D">
      <w:pPr>
        <w:snapToGrid w:val="0"/>
        <w:ind w:leftChars="177" w:left="850" w:hangingChars="177" w:hanging="425"/>
        <w:rPr>
          <w:rFonts w:ascii="Arial" w:eastAsia="標楷體" w:hAnsi="Arial" w:cs="Arial"/>
          <w:szCs w:val="24"/>
        </w:rPr>
      </w:pPr>
      <w:r w:rsidRPr="00984DDA">
        <w:rPr>
          <w:rFonts w:ascii="Arial" w:eastAsia="標楷體" w:hAnsi="Arial" w:cs="Arial"/>
          <w:szCs w:val="24"/>
        </w:rPr>
        <w:t>(1)</w:t>
      </w:r>
      <w:r w:rsidRPr="00984DDA">
        <w:rPr>
          <w:rFonts w:ascii="Arial" w:eastAsia="標楷體" w:hAnsi="標楷體" w:cs="Arial"/>
          <w:szCs w:val="24"/>
        </w:rPr>
        <w:t>安全衛生設施之規劃設計</w:t>
      </w:r>
    </w:p>
    <w:p w:rsidR="007E087D" w:rsidRPr="00984DDA" w:rsidRDefault="007E087D" w:rsidP="007E087D">
      <w:pPr>
        <w:snapToGrid w:val="0"/>
        <w:ind w:leftChars="177" w:left="850" w:hangingChars="177" w:hanging="425"/>
        <w:rPr>
          <w:rFonts w:ascii="Arial" w:eastAsia="標楷體" w:hAnsi="Arial" w:cs="Arial"/>
          <w:szCs w:val="24"/>
        </w:rPr>
      </w:pPr>
      <w:r w:rsidRPr="00984DDA">
        <w:rPr>
          <w:rFonts w:ascii="Arial" w:eastAsia="標楷體" w:hAnsi="Arial" w:cs="Arial"/>
          <w:szCs w:val="24"/>
        </w:rPr>
        <w:t>(2)</w:t>
      </w:r>
      <w:r w:rsidRPr="00984DDA">
        <w:rPr>
          <w:rFonts w:ascii="Arial" w:eastAsia="標楷體" w:hAnsi="標楷體" w:cs="Arial"/>
          <w:szCs w:val="24"/>
        </w:rPr>
        <w:t>補充施工說明書修訂建議</w:t>
      </w:r>
    </w:p>
    <w:p w:rsidR="007E087D" w:rsidRPr="00984DDA" w:rsidRDefault="007E087D" w:rsidP="007E087D">
      <w:pPr>
        <w:snapToGrid w:val="0"/>
        <w:ind w:leftChars="118" w:left="708" w:hangingChars="177" w:hanging="425"/>
        <w:rPr>
          <w:rFonts w:ascii="Arial" w:eastAsia="標楷體" w:hAnsi="Arial" w:cs="Arial"/>
          <w:szCs w:val="24"/>
        </w:rPr>
      </w:pPr>
      <w:r w:rsidRPr="00984DDA">
        <w:rPr>
          <w:rFonts w:ascii="Arial" w:eastAsia="標楷體" w:hAnsi="Arial" w:cs="Arial"/>
          <w:szCs w:val="24"/>
        </w:rPr>
        <w:t>6</w:t>
      </w:r>
      <w:r w:rsidRPr="00984DDA">
        <w:rPr>
          <w:rFonts w:ascii="Arial" w:eastAsia="標楷體" w:hAnsi="標楷體" w:cs="Arial"/>
          <w:szCs w:val="24"/>
        </w:rPr>
        <w:t>、執行追蹤</w:t>
      </w:r>
    </w:p>
    <w:p w:rsidR="007E087D" w:rsidRPr="00984DDA" w:rsidRDefault="007E087D" w:rsidP="007E087D">
      <w:pPr>
        <w:snapToGrid w:val="0"/>
        <w:ind w:left="425" w:hangingChars="177" w:hanging="425"/>
        <w:rPr>
          <w:rFonts w:ascii="Arial" w:eastAsia="標楷體" w:hAnsi="Arial" w:cs="Arial"/>
          <w:szCs w:val="24"/>
        </w:rPr>
      </w:pPr>
      <w:r>
        <w:rPr>
          <w:rFonts w:ascii="Arial" w:eastAsia="標楷體" w:hAnsi="Arial" w:cs="Arial" w:hint="eastAsia"/>
          <w:szCs w:val="24"/>
        </w:rPr>
        <w:t>五、</w:t>
      </w:r>
      <w:r w:rsidRPr="00984DDA">
        <w:rPr>
          <w:rFonts w:ascii="Arial" w:eastAsia="標楷體" w:hAnsi="標楷體" w:cs="Arial"/>
          <w:szCs w:val="24"/>
        </w:rPr>
        <w:t>工程設計施工風險對策應以修正設計為優先，其次為選用安全性較高之施工方法；無法於設計階段消除或降低之風險，應充分反應於設計圖</w:t>
      </w:r>
      <w:r w:rsidRPr="00984DDA">
        <w:rPr>
          <w:rFonts w:ascii="Arial" w:eastAsia="標楷體" w:hAnsi="Arial" w:cs="Arial"/>
          <w:szCs w:val="24"/>
        </w:rPr>
        <w:t>(</w:t>
      </w:r>
      <w:r w:rsidRPr="00984DDA">
        <w:rPr>
          <w:rFonts w:ascii="Arial" w:eastAsia="標楷體" w:hAnsi="標楷體" w:cs="Arial"/>
          <w:szCs w:val="24"/>
        </w:rPr>
        <w:t>含安全衛生設施參考圖</w:t>
      </w:r>
      <w:r w:rsidRPr="00984DDA">
        <w:rPr>
          <w:rFonts w:ascii="Arial" w:eastAsia="標楷體" w:hAnsi="Arial" w:cs="Arial"/>
          <w:szCs w:val="24"/>
        </w:rPr>
        <w:t>)</w:t>
      </w:r>
      <w:r w:rsidRPr="00984DDA">
        <w:rPr>
          <w:rFonts w:ascii="Arial" w:eastAsia="標楷體" w:hAnsi="標楷體" w:cs="Arial"/>
          <w:szCs w:val="24"/>
        </w:rPr>
        <w:t>、施工安全衛生規範、安全衛生預算、合理工期等，彙整製作工程採購招標文件，傳遞予施工廠商，於施工階段辦理適當之因應措施。</w:t>
      </w:r>
    </w:p>
    <w:p w:rsidR="007E087D" w:rsidRPr="00984DDA" w:rsidRDefault="007E087D" w:rsidP="007E087D">
      <w:pPr>
        <w:snapToGrid w:val="0"/>
        <w:ind w:left="425" w:hangingChars="177" w:hanging="425"/>
        <w:rPr>
          <w:rFonts w:ascii="Arial" w:eastAsia="標楷體" w:hAnsi="Arial" w:cs="Arial"/>
          <w:szCs w:val="24"/>
        </w:rPr>
      </w:pPr>
      <w:r>
        <w:rPr>
          <w:rFonts w:ascii="Arial" w:eastAsia="標楷體" w:hAnsi="Arial" w:cs="Arial" w:hint="eastAsia"/>
          <w:szCs w:val="24"/>
        </w:rPr>
        <w:t>六、</w:t>
      </w:r>
      <w:r w:rsidRPr="00984DDA">
        <w:rPr>
          <w:rFonts w:ascii="Arial" w:eastAsia="標楷體" w:hAnsi="標楷體" w:cs="Arial"/>
          <w:szCs w:val="24"/>
        </w:rPr>
        <w:t>工程設計階段亦應就工程完工後之維護、修繕等作業風險妥予評估，以擬定使用維護手冊</w:t>
      </w:r>
      <w:r w:rsidRPr="00984DDA">
        <w:rPr>
          <w:rFonts w:ascii="Arial" w:eastAsia="標楷體" w:hAnsi="Arial" w:cs="Arial"/>
          <w:szCs w:val="24"/>
        </w:rPr>
        <w:t>(</w:t>
      </w:r>
      <w:r w:rsidRPr="00984DDA">
        <w:rPr>
          <w:rFonts w:ascii="Arial" w:eastAsia="標楷體" w:hAnsi="標楷體" w:cs="Arial"/>
          <w:szCs w:val="24"/>
        </w:rPr>
        <w:t>初稿</w:t>
      </w:r>
      <w:r w:rsidRPr="00984DDA">
        <w:rPr>
          <w:rFonts w:ascii="Arial" w:eastAsia="標楷體" w:hAnsi="Arial" w:cs="Arial"/>
          <w:szCs w:val="24"/>
        </w:rPr>
        <w:t>)</w:t>
      </w:r>
      <w:r w:rsidRPr="00984DDA">
        <w:rPr>
          <w:rFonts w:ascii="Arial" w:eastAsia="標楷體" w:hAnsi="標楷體" w:cs="Arial"/>
          <w:szCs w:val="24"/>
        </w:rPr>
        <w:t>，提供工程使用管理單位作為完工啟用後維護、修繕作業管理之參考。</w:t>
      </w:r>
    </w:p>
    <w:p w:rsidR="007E087D" w:rsidRPr="00984DDA" w:rsidRDefault="007E087D" w:rsidP="007E087D">
      <w:pPr>
        <w:snapToGrid w:val="0"/>
        <w:ind w:left="425" w:hangingChars="177" w:hanging="425"/>
        <w:rPr>
          <w:rFonts w:ascii="Arial" w:eastAsia="標楷體" w:hAnsi="Arial" w:cs="Arial"/>
          <w:szCs w:val="24"/>
        </w:rPr>
      </w:pPr>
      <w:r>
        <w:rPr>
          <w:rFonts w:ascii="Arial" w:eastAsia="標楷體" w:hAnsi="Arial" w:cs="Arial" w:hint="eastAsia"/>
          <w:szCs w:val="24"/>
        </w:rPr>
        <w:t>七、</w:t>
      </w:r>
      <w:r w:rsidRPr="00984DDA">
        <w:rPr>
          <w:rFonts w:ascii="Arial" w:eastAsia="標楷體" w:hAnsi="標楷體" w:cs="Arial"/>
          <w:szCs w:val="24"/>
        </w:rPr>
        <w:t>施工可行性報告（施工規劃及施工初步時程之擬訂，並包含施工場地、施工動線、交通維持、施工技術工法、施工材料與設備機具、用水用電、借</w:t>
      </w:r>
      <w:r w:rsidRPr="00984DDA">
        <w:rPr>
          <w:rFonts w:ascii="Arial" w:eastAsia="標楷體" w:hAnsi="Arial" w:cs="Arial"/>
          <w:szCs w:val="24"/>
        </w:rPr>
        <w:t>/</w:t>
      </w:r>
      <w:r w:rsidRPr="00984DDA">
        <w:rPr>
          <w:rFonts w:ascii="Arial" w:eastAsia="標楷體" w:hAnsi="標楷體" w:cs="Arial"/>
          <w:szCs w:val="24"/>
        </w:rPr>
        <w:t>棄土管制、管線遷移協調、施工程序、工程造價不逾預算、施工許可與證照之取得等）。</w:t>
      </w:r>
    </w:p>
    <w:p w:rsidR="007E087D" w:rsidRPr="00984DDA" w:rsidRDefault="007E087D" w:rsidP="007E087D">
      <w:pPr>
        <w:snapToGrid w:val="0"/>
        <w:ind w:left="425" w:hangingChars="177" w:hanging="425"/>
        <w:rPr>
          <w:rFonts w:ascii="Arial" w:eastAsia="標楷體" w:hAnsi="Arial" w:cs="Arial"/>
          <w:szCs w:val="24"/>
        </w:rPr>
      </w:pPr>
      <w:r>
        <w:rPr>
          <w:rFonts w:ascii="Arial" w:eastAsia="標楷體" w:hAnsi="Arial" w:cs="Arial" w:hint="eastAsia"/>
          <w:szCs w:val="24"/>
        </w:rPr>
        <w:t>八、</w:t>
      </w:r>
      <w:r w:rsidRPr="00984DDA">
        <w:rPr>
          <w:rFonts w:ascii="Arial" w:eastAsia="標楷體" w:hAnsi="標楷體" w:cs="Arial"/>
          <w:szCs w:val="24"/>
        </w:rPr>
        <w:t>工程設計安全成果，乙方依「加強公共工程職業安全衛生管理作業要點」第</w:t>
      </w:r>
      <w:r w:rsidRPr="00984DDA">
        <w:rPr>
          <w:rFonts w:ascii="Arial" w:eastAsia="標楷體" w:hAnsi="Arial" w:cs="Arial"/>
          <w:szCs w:val="24"/>
        </w:rPr>
        <w:t>13</w:t>
      </w:r>
      <w:r w:rsidRPr="00984DDA">
        <w:rPr>
          <w:rFonts w:ascii="Arial" w:eastAsia="標楷體" w:hAnsi="標楷體" w:cs="Arial"/>
          <w:szCs w:val="24"/>
        </w:rPr>
        <w:t>點規定，規劃及提供下列資料，納入施工招標文件及契約，據以執行。</w:t>
      </w:r>
    </w:p>
    <w:p w:rsidR="007E087D" w:rsidRPr="00984DDA" w:rsidRDefault="007E087D" w:rsidP="007E087D">
      <w:pPr>
        <w:snapToGrid w:val="0"/>
        <w:ind w:leftChars="118" w:left="708" w:hangingChars="177" w:hanging="425"/>
        <w:rPr>
          <w:rFonts w:ascii="Arial" w:eastAsia="標楷體" w:hAnsi="Arial" w:cs="Arial"/>
          <w:szCs w:val="24"/>
        </w:rPr>
      </w:pPr>
      <w:r w:rsidRPr="00984DDA">
        <w:rPr>
          <w:rFonts w:ascii="Arial" w:eastAsia="標楷體" w:hAnsi="Arial" w:cs="Arial"/>
          <w:szCs w:val="24"/>
        </w:rPr>
        <w:t>1</w:t>
      </w:r>
      <w:r w:rsidRPr="00984DDA">
        <w:rPr>
          <w:rFonts w:ascii="Arial" w:eastAsia="標楷體" w:hAnsi="標楷體" w:cs="Arial"/>
          <w:szCs w:val="24"/>
        </w:rPr>
        <w:t>、安全衛生注意事項。</w:t>
      </w:r>
    </w:p>
    <w:p w:rsidR="007E087D" w:rsidRPr="00984DDA" w:rsidRDefault="007E087D" w:rsidP="007E087D">
      <w:pPr>
        <w:snapToGrid w:val="0"/>
        <w:ind w:leftChars="118" w:left="708" w:hangingChars="177" w:hanging="425"/>
        <w:rPr>
          <w:rFonts w:ascii="Arial" w:eastAsia="標楷體" w:hAnsi="Arial" w:cs="Arial"/>
          <w:szCs w:val="24"/>
        </w:rPr>
      </w:pPr>
      <w:r w:rsidRPr="00984DDA">
        <w:rPr>
          <w:rFonts w:ascii="Arial" w:eastAsia="標楷體" w:hAnsi="Arial" w:cs="Arial"/>
          <w:szCs w:val="24"/>
        </w:rPr>
        <w:t>2</w:t>
      </w:r>
      <w:r w:rsidRPr="00984DDA">
        <w:rPr>
          <w:rFonts w:ascii="Arial" w:eastAsia="標楷體" w:hAnsi="標楷體" w:cs="Arial"/>
          <w:szCs w:val="24"/>
        </w:rPr>
        <w:t>、安全衛生圖說。</w:t>
      </w:r>
    </w:p>
    <w:p w:rsidR="007E087D" w:rsidRPr="00984DDA" w:rsidRDefault="007E087D" w:rsidP="007E087D">
      <w:pPr>
        <w:snapToGrid w:val="0"/>
        <w:ind w:leftChars="118" w:left="708" w:hangingChars="177" w:hanging="425"/>
        <w:rPr>
          <w:rFonts w:ascii="Arial" w:eastAsia="標楷體" w:hAnsi="Arial" w:cs="Arial"/>
          <w:szCs w:val="24"/>
        </w:rPr>
      </w:pPr>
      <w:r w:rsidRPr="00984DDA">
        <w:rPr>
          <w:rFonts w:ascii="Arial" w:eastAsia="標楷體" w:hAnsi="Arial" w:cs="Arial"/>
          <w:szCs w:val="24"/>
        </w:rPr>
        <w:t>3</w:t>
      </w:r>
      <w:r w:rsidRPr="00984DDA">
        <w:rPr>
          <w:rFonts w:ascii="Arial" w:eastAsia="標楷體" w:hAnsi="標楷體" w:cs="Arial"/>
          <w:szCs w:val="24"/>
        </w:rPr>
        <w:t>、施工安全衛生規範。</w:t>
      </w:r>
    </w:p>
    <w:p w:rsidR="007E087D" w:rsidRPr="00984DDA" w:rsidRDefault="007E087D" w:rsidP="007E087D">
      <w:pPr>
        <w:snapToGrid w:val="0"/>
        <w:ind w:leftChars="118" w:left="708" w:hangingChars="177" w:hanging="425"/>
        <w:rPr>
          <w:rFonts w:ascii="Arial" w:eastAsia="標楷體" w:hAnsi="Arial" w:cs="Arial"/>
          <w:szCs w:val="24"/>
        </w:rPr>
      </w:pPr>
      <w:r w:rsidRPr="00984DDA">
        <w:rPr>
          <w:rFonts w:ascii="Arial" w:eastAsia="標楷體" w:hAnsi="Arial" w:cs="Arial"/>
          <w:szCs w:val="24"/>
        </w:rPr>
        <w:t>4</w:t>
      </w:r>
      <w:r w:rsidRPr="00984DDA">
        <w:rPr>
          <w:rFonts w:ascii="Arial" w:eastAsia="標楷體" w:hAnsi="標楷體" w:cs="Arial"/>
          <w:szCs w:val="24"/>
        </w:rPr>
        <w:t>、安全衛生成本概估（含在預算內執行之可行性及說明）。</w:t>
      </w:r>
    </w:p>
    <w:p w:rsidR="007E087D" w:rsidRPr="00984DDA" w:rsidRDefault="007E087D" w:rsidP="007E087D">
      <w:pPr>
        <w:snapToGrid w:val="0"/>
        <w:ind w:left="425" w:hangingChars="177" w:hanging="425"/>
        <w:rPr>
          <w:rFonts w:ascii="Arial" w:eastAsia="標楷體" w:hAnsi="Arial" w:cs="Arial"/>
          <w:szCs w:val="24"/>
        </w:rPr>
      </w:pPr>
    </w:p>
    <w:p w:rsidR="007E087D" w:rsidRDefault="007E087D" w:rsidP="00642C71">
      <w:pPr>
        <w:pStyle w:val="DefaultText"/>
        <w:rPr>
          <w:rFonts w:ascii="標楷體" w:eastAsia="標楷體" w:hAnsi="標楷體"/>
          <w:sz w:val="32"/>
          <w:szCs w:val="32"/>
        </w:rPr>
      </w:pPr>
    </w:p>
    <w:p w:rsidR="00FE0FF6" w:rsidRDefault="00FE0FF6" w:rsidP="00642C71">
      <w:pPr>
        <w:pStyle w:val="DefaultText"/>
        <w:rPr>
          <w:rFonts w:ascii="標楷體" w:eastAsia="標楷體" w:hAnsi="標楷體"/>
          <w:b/>
          <w:sz w:val="36"/>
          <w:szCs w:val="36"/>
        </w:rPr>
      </w:pPr>
      <w:r w:rsidRPr="008717A1">
        <w:rPr>
          <w:rFonts w:ascii="標楷體" w:eastAsia="標楷體" w:hAnsi="標楷體" w:hint="eastAsia"/>
          <w:b/>
          <w:sz w:val="36"/>
          <w:szCs w:val="36"/>
        </w:rPr>
        <w:lastRenderedPageBreak/>
        <w:t>第</w:t>
      </w:r>
      <w:r w:rsidR="009028B0">
        <w:rPr>
          <w:rFonts w:ascii="標楷體" w:eastAsia="標楷體" w:hAnsi="標楷體" w:hint="eastAsia"/>
          <w:b/>
          <w:sz w:val="36"/>
          <w:szCs w:val="36"/>
        </w:rPr>
        <w:t>五</w:t>
      </w:r>
      <w:r w:rsidRPr="008717A1">
        <w:rPr>
          <w:rFonts w:ascii="標楷體" w:eastAsia="標楷體" w:hAnsi="標楷體" w:hint="eastAsia"/>
          <w:b/>
          <w:sz w:val="36"/>
          <w:szCs w:val="36"/>
        </w:rPr>
        <w:t>條附件</w:t>
      </w:r>
    </w:p>
    <w:p w:rsidR="00CA4C55" w:rsidRDefault="00CA4C55" w:rsidP="00642C71">
      <w:pPr>
        <w:pStyle w:val="DefaultText"/>
      </w:pPr>
    </w:p>
    <w:p w:rsidR="009028B0" w:rsidRPr="006B7EF0" w:rsidRDefault="009028B0" w:rsidP="009028B0">
      <w:pPr>
        <w:jc w:val="both"/>
        <w:rPr>
          <w:rFonts w:ascii="標楷體" w:eastAsia="標楷體"/>
        </w:rPr>
      </w:pPr>
      <w:r>
        <w:rPr>
          <w:rFonts w:ascii="標楷體" w:eastAsia="標楷體" w:hint="eastAsia"/>
        </w:rPr>
        <w:t xml:space="preserve">      </w:t>
      </w:r>
      <w:r w:rsidRPr="006B7EF0">
        <w:rPr>
          <w:rFonts w:ascii="標楷體" w:eastAsia="標楷體" w:hint="eastAsia"/>
        </w:rPr>
        <w:t>附表二、公共工程（不包括建築物工程）技術服務建造費用百分比上限參考表</w:t>
      </w:r>
    </w:p>
    <w:tbl>
      <w:tblPr>
        <w:tblW w:w="8820" w:type="dxa"/>
        <w:tblInd w:w="6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2880"/>
        <w:gridCol w:w="3240"/>
        <w:gridCol w:w="2700"/>
      </w:tblGrid>
      <w:tr w:rsidR="009028B0" w:rsidRPr="006B7EF0" w:rsidTr="009028B0">
        <w:trPr>
          <w:cantSplit/>
        </w:trPr>
        <w:tc>
          <w:tcPr>
            <w:tcW w:w="2880" w:type="dxa"/>
            <w:vMerge w:val="restart"/>
            <w:vAlign w:val="center"/>
          </w:tcPr>
          <w:p w:rsidR="009028B0" w:rsidRPr="006B7EF0" w:rsidRDefault="009028B0" w:rsidP="00661BF4">
            <w:pPr>
              <w:spacing w:line="300" w:lineRule="exact"/>
              <w:jc w:val="center"/>
              <w:rPr>
                <w:rFonts w:ascii="標楷體" w:eastAsia="標楷體" w:hAnsi="標楷體"/>
              </w:rPr>
            </w:pPr>
            <w:r w:rsidRPr="006B7EF0">
              <w:rPr>
                <w:rFonts w:ascii="標楷體" w:eastAsia="標楷體" w:hint="eastAsia"/>
              </w:rPr>
              <w:t>建造費用</w:t>
            </w:r>
          </w:p>
          <w:p w:rsidR="009028B0" w:rsidRPr="006B7EF0" w:rsidRDefault="009028B0" w:rsidP="00661BF4">
            <w:pPr>
              <w:spacing w:line="300" w:lineRule="exact"/>
              <w:jc w:val="center"/>
              <w:rPr>
                <w:rFonts w:ascii="標楷體" w:eastAsia="標楷體"/>
              </w:rPr>
            </w:pPr>
            <w:r w:rsidRPr="006B7EF0">
              <w:rPr>
                <w:rFonts w:ascii="標楷體" w:eastAsia="標楷體" w:hint="eastAsia"/>
              </w:rPr>
              <w:t>（新臺幣）</w:t>
            </w:r>
          </w:p>
        </w:tc>
        <w:tc>
          <w:tcPr>
            <w:tcW w:w="5940" w:type="dxa"/>
            <w:gridSpan w:val="2"/>
          </w:tcPr>
          <w:p w:rsidR="009028B0" w:rsidRPr="006B7EF0" w:rsidRDefault="009028B0" w:rsidP="00661BF4">
            <w:pPr>
              <w:spacing w:line="300" w:lineRule="exact"/>
              <w:jc w:val="center"/>
              <w:rPr>
                <w:rFonts w:ascii="標楷體" w:eastAsia="標楷體"/>
              </w:rPr>
            </w:pPr>
            <w:r w:rsidRPr="006B7EF0">
              <w:rPr>
                <w:rFonts w:ascii="標楷體" w:eastAsia="標楷體" w:hint="eastAsia"/>
              </w:rPr>
              <w:t>服務費用百分比上限參考</w:t>
            </w:r>
            <w:r w:rsidRPr="006B7EF0">
              <w:rPr>
                <w:rFonts w:ascii="標楷體" w:eastAsia="標楷體"/>
              </w:rPr>
              <w:t>(</w:t>
            </w:r>
            <w:r w:rsidRPr="006B7EF0">
              <w:rPr>
                <w:rFonts w:ascii="標楷體" w:eastAsia="標楷體" w:hint="eastAsia"/>
              </w:rPr>
              <w:t>％</w:t>
            </w:r>
            <w:r w:rsidRPr="006B7EF0">
              <w:rPr>
                <w:rFonts w:ascii="標楷體" w:eastAsia="標楷體"/>
              </w:rPr>
              <w:t>)</w:t>
            </w:r>
          </w:p>
        </w:tc>
      </w:tr>
      <w:tr w:rsidR="009028B0" w:rsidRPr="006B7EF0" w:rsidTr="009028B0">
        <w:trPr>
          <w:cantSplit/>
        </w:trPr>
        <w:tc>
          <w:tcPr>
            <w:tcW w:w="2880" w:type="dxa"/>
            <w:vMerge/>
          </w:tcPr>
          <w:p w:rsidR="009028B0" w:rsidRPr="006B7EF0" w:rsidRDefault="009028B0" w:rsidP="00661BF4">
            <w:pPr>
              <w:pBdr>
                <w:top w:val="single" w:sz="6" w:space="1" w:color="auto"/>
              </w:pBdr>
              <w:spacing w:line="300" w:lineRule="exact"/>
              <w:jc w:val="both"/>
              <w:rPr>
                <w:rFonts w:ascii="標楷體" w:eastAsia="標楷體"/>
              </w:rPr>
            </w:pPr>
          </w:p>
        </w:tc>
        <w:tc>
          <w:tcPr>
            <w:tcW w:w="3240" w:type="dxa"/>
            <w:tcBorders>
              <w:bottom w:val="single" w:sz="12" w:space="0" w:color="auto"/>
            </w:tcBorders>
          </w:tcPr>
          <w:p w:rsidR="009028B0" w:rsidRPr="006B7EF0" w:rsidRDefault="009028B0" w:rsidP="00661BF4">
            <w:pPr>
              <w:pBdr>
                <w:top w:val="single" w:sz="6" w:space="1" w:color="auto"/>
              </w:pBdr>
              <w:spacing w:line="300" w:lineRule="exact"/>
              <w:jc w:val="center"/>
              <w:rPr>
                <w:rFonts w:ascii="標楷體" w:eastAsia="標楷體"/>
              </w:rPr>
            </w:pPr>
            <w:r w:rsidRPr="006B7EF0">
              <w:rPr>
                <w:rFonts w:ascii="標楷體" w:eastAsia="標楷體" w:hint="eastAsia"/>
              </w:rPr>
              <w:t>設計及協辦招標決標</w:t>
            </w:r>
          </w:p>
        </w:tc>
        <w:tc>
          <w:tcPr>
            <w:tcW w:w="2700" w:type="dxa"/>
          </w:tcPr>
          <w:p w:rsidR="009028B0" w:rsidRPr="006B7EF0" w:rsidRDefault="009028B0" w:rsidP="00661BF4">
            <w:pPr>
              <w:pBdr>
                <w:top w:val="single" w:sz="6" w:space="1" w:color="auto"/>
              </w:pBdr>
              <w:spacing w:line="300" w:lineRule="exact"/>
              <w:jc w:val="center"/>
              <w:rPr>
                <w:rFonts w:ascii="標楷體" w:eastAsia="標楷體"/>
              </w:rPr>
            </w:pPr>
            <w:r w:rsidRPr="006B7EF0">
              <w:rPr>
                <w:rFonts w:ascii="標楷體" w:eastAsia="標楷體" w:hint="eastAsia"/>
              </w:rPr>
              <w:t>監造</w:t>
            </w:r>
          </w:p>
        </w:tc>
      </w:tr>
      <w:tr w:rsidR="009028B0" w:rsidRPr="006B7EF0" w:rsidTr="009028B0">
        <w:tc>
          <w:tcPr>
            <w:tcW w:w="2880" w:type="dxa"/>
          </w:tcPr>
          <w:p w:rsidR="009028B0" w:rsidRPr="006B7EF0" w:rsidRDefault="009028B0" w:rsidP="00661BF4">
            <w:pPr>
              <w:pBdr>
                <w:top w:val="single" w:sz="6" w:space="1" w:color="auto"/>
              </w:pBdr>
              <w:spacing w:line="300" w:lineRule="exact"/>
              <w:jc w:val="both"/>
              <w:rPr>
                <w:rFonts w:ascii="標楷體" w:eastAsia="標楷體"/>
              </w:rPr>
            </w:pPr>
            <w:r w:rsidRPr="006B7EF0">
              <w:rPr>
                <w:rFonts w:ascii="標楷體" w:eastAsia="標楷體" w:hint="eastAsia"/>
              </w:rPr>
              <w:t>五百萬元以下部分</w:t>
            </w:r>
          </w:p>
        </w:tc>
        <w:tc>
          <w:tcPr>
            <w:tcW w:w="3240" w:type="dxa"/>
          </w:tcPr>
          <w:p w:rsidR="009028B0" w:rsidRPr="006B7EF0" w:rsidRDefault="009028B0" w:rsidP="00661BF4">
            <w:pPr>
              <w:pBdr>
                <w:top w:val="single" w:sz="6" w:space="1" w:color="auto"/>
              </w:pBdr>
              <w:spacing w:line="300" w:lineRule="exact"/>
              <w:jc w:val="center"/>
              <w:rPr>
                <w:rFonts w:ascii="標楷體" w:eastAsia="標楷體"/>
              </w:rPr>
            </w:pPr>
            <w:r w:rsidRPr="006B7EF0">
              <w:rPr>
                <w:rFonts w:ascii="標楷體" w:eastAsia="標楷體" w:hint="eastAsia"/>
              </w:rPr>
              <w:t>五‧九</w:t>
            </w:r>
          </w:p>
        </w:tc>
        <w:tc>
          <w:tcPr>
            <w:tcW w:w="2700" w:type="dxa"/>
          </w:tcPr>
          <w:p w:rsidR="009028B0" w:rsidRPr="006B7EF0" w:rsidRDefault="009028B0" w:rsidP="00661BF4">
            <w:pPr>
              <w:pBdr>
                <w:top w:val="single" w:sz="6" w:space="1" w:color="auto"/>
              </w:pBdr>
              <w:spacing w:line="300" w:lineRule="exact"/>
              <w:jc w:val="center"/>
              <w:rPr>
                <w:rFonts w:ascii="標楷體" w:eastAsia="標楷體"/>
              </w:rPr>
            </w:pPr>
            <w:r w:rsidRPr="006B7EF0">
              <w:rPr>
                <w:rFonts w:ascii="標楷體" w:eastAsia="標楷體" w:hint="eastAsia"/>
              </w:rPr>
              <w:t>四‧六</w:t>
            </w:r>
          </w:p>
        </w:tc>
      </w:tr>
      <w:tr w:rsidR="009028B0" w:rsidRPr="006B7EF0" w:rsidTr="009028B0">
        <w:tc>
          <w:tcPr>
            <w:tcW w:w="2880" w:type="dxa"/>
          </w:tcPr>
          <w:p w:rsidR="009028B0" w:rsidRPr="006B7EF0" w:rsidRDefault="009028B0" w:rsidP="00661BF4">
            <w:pPr>
              <w:pBdr>
                <w:top w:val="single" w:sz="6" w:space="1" w:color="auto"/>
              </w:pBdr>
              <w:spacing w:line="300" w:lineRule="exact"/>
              <w:jc w:val="both"/>
              <w:rPr>
                <w:rFonts w:ascii="標楷體" w:eastAsia="標楷體"/>
              </w:rPr>
            </w:pPr>
            <w:r w:rsidRPr="006B7EF0">
              <w:rPr>
                <w:rFonts w:ascii="標楷體" w:eastAsia="標楷體" w:hint="eastAsia"/>
              </w:rPr>
              <w:t>超過五百萬元至一千萬元部分</w:t>
            </w:r>
          </w:p>
        </w:tc>
        <w:tc>
          <w:tcPr>
            <w:tcW w:w="3240" w:type="dxa"/>
          </w:tcPr>
          <w:p w:rsidR="009028B0" w:rsidRPr="006B7EF0" w:rsidRDefault="009028B0" w:rsidP="00661BF4">
            <w:pPr>
              <w:pBdr>
                <w:top w:val="single" w:sz="6" w:space="1" w:color="auto"/>
              </w:pBdr>
              <w:spacing w:line="300" w:lineRule="exact"/>
              <w:jc w:val="center"/>
              <w:rPr>
                <w:rFonts w:ascii="標楷體" w:eastAsia="標楷體"/>
              </w:rPr>
            </w:pPr>
            <w:r w:rsidRPr="006B7EF0">
              <w:rPr>
                <w:rFonts w:ascii="標楷體" w:eastAsia="標楷體" w:hint="eastAsia"/>
              </w:rPr>
              <w:t>五‧六</w:t>
            </w:r>
          </w:p>
        </w:tc>
        <w:tc>
          <w:tcPr>
            <w:tcW w:w="2700" w:type="dxa"/>
          </w:tcPr>
          <w:p w:rsidR="009028B0" w:rsidRPr="006B7EF0" w:rsidRDefault="009028B0" w:rsidP="00661BF4">
            <w:pPr>
              <w:pBdr>
                <w:top w:val="single" w:sz="6" w:space="1" w:color="auto"/>
              </w:pBdr>
              <w:spacing w:line="300" w:lineRule="exact"/>
              <w:jc w:val="center"/>
              <w:rPr>
                <w:rFonts w:ascii="標楷體" w:eastAsia="標楷體"/>
              </w:rPr>
            </w:pPr>
            <w:r w:rsidRPr="006B7EF0">
              <w:rPr>
                <w:rFonts w:ascii="標楷體" w:eastAsia="標楷體" w:hint="eastAsia"/>
              </w:rPr>
              <w:t>四‧四</w:t>
            </w:r>
          </w:p>
        </w:tc>
      </w:tr>
      <w:tr w:rsidR="009028B0" w:rsidRPr="006B7EF0" w:rsidTr="009028B0">
        <w:tc>
          <w:tcPr>
            <w:tcW w:w="2880" w:type="dxa"/>
          </w:tcPr>
          <w:p w:rsidR="009028B0" w:rsidRPr="006B7EF0" w:rsidRDefault="009028B0" w:rsidP="00661BF4">
            <w:pPr>
              <w:pBdr>
                <w:top w:val="single" w:sz="6" w:space="1" w:color="auto"/>
              </w:pBdr>
              <w:spacing w:line="300" w:lineRule="exact"/>
              <w:jc w:val="both"/>
              <w:rPr>
                <w:rFonts w:ascii="標楷體" w:eastAsia="標楷體"/>
              </w:rPr>
            </w:pPr>
            <w:r w:rsidRPr="006B7EF0">
              <w:rPr>
                <w:rFonts w:ascii="標楷體" w:eastAsia="標楷體" w:hint="eastAsia"/>
              </w:rPr>
              <w:t>超過一千萬元至五千萬元部分</w:t>
            </w:r>
          </w:p>
        </w:tc>
        <w:tc>
          <w:tcPr>
            <w:tcW w:w="3240" w:type="dxa"/>
          </w:tcPr>
          <w:p w:rsidR="009028B0" w:rsidRPr="006B7EF0" w:rsidRDefault="009028B0" w:rsidP="00661BF4">
            <w:pPr>
              <w:pBdr>
                <w:top w:val="single" w:sz="6" w:space="1" w:color="auto"/>
              </w:pBdr>
              <w:spacing w:line="300" w:lineRule="exact"/>
              <w:jc w:val="center"/>
              <w:rPr>
                <w:rFonts w:ascii="標楷體" w:eastAsia="標楷體"/>
              </w:rPr>
            </w:pPr>
            <w:r w:rsidRPr="006B7EF0">
              <w:rPr>
                <w:rFonts w:ascii="標楷體" w:eastAsia="標楷體" w:hint="eastAsia"/>
              </w:rPr>
              <w:t>五‧○</w:t>
            </w:r>
          </w:p>
        </w:tc>
        <w:tc>
          <w:tcPr>
            <w:tcW w:w="2700" w:type="dxa"/>
          </w:tcPr>
          <w:p w:rsidR="009028B0" w:rsidRPr="006B7EF0" w:rsidRDefault="009028B0" w:rsidP="00661BF4">
            <w:pPr>
              <w:pBdr>
                <w:top w:val="single" w:sz="6" w:space="1" w:color="auto"/>
              </w:pBdr>
              <w:spacing w:line="300" w:lineRule="exact"/>
              <w:jc w:val="center"/>
              <w:rPr>
                <w:rFonts w:ascii="標楷體" w:eastAsia="標楷體"/>
              </w:rPr>
            </w:pPr>
            <w:r w:rsidRPr="006B7EF0">
              <w:rPr>
                <w:rFonts w:ascii="標楷體" w:eastAsia="標楷體" w:hint="eastAsia"/>
              </w:rPr>
              <w:t>三‧九</w:t>
            </w:r>
          </w:p>
        </w:tc>
      </w:tr>
      <w:tr w:rsidR="009028B0" w:rsidRPr="006B7EF0" w:rsidTr="009028B0">
        <w:tc>
          <w:tcPr>
            <w:tcW w:w="2880" w:type="dxa"/>
          </w:tcPr>
          <w:p w:rsidR="009028B0" w:rsidRPr="006B7EF0" w:rsidRDefault="009028B0" w:rsidP="00661BF4">
            <w:pPr>
              <w:pBdr>
                <w:top w:val="single" w:sz="6" w:space="1" w:color="auto"/>
              </w:pBdr>
              <w:spacing w:line="300" w:lineRule="exact"/>
              <w:jc w:val="both"/>
              <w:rPr>
                <w:rFonts w:ascii="標楷體" w:eastAsia="標楷體"/>
              </w:rPr>
            </w:pPr>
            <w:r w:rsidRPr="006B7EF0">
              <w:rPr>
                <w:rFonts w:ascii="標楷體" w:eastAsia="標楷體" w:hint="eastAsia"/>
              </w:rPr>
              <w:t>超過五千萬元至一億元部分</w:t>
            </w:r>
          </w:p>
        </w:tc>
        <w:tc>
          <w:tcPr>
            <w:tcW w:w="3240" w:type="dxa"/>
          </w:tcPr>
          <w:p w:rsidR="009028B0" w:rsidRPr="006B7EF0" w:rsidRDefault="009028B0" w:rsidP="00661BF4">
            <w:pPr>
              <w:pBdr>
                <w:top w:val="single" w:sz="6" w:space="1" w:color="auto"/>
              </w:pBdr>
              <w:spacing w:line="300" w:lineRule="exact"/>
              <w:jc w:val="center"/>
              <w:rPr>
                <w:rFonts w:ascii="標楷體" w:eastAsia="標楷體"/>
              </w:rPr>
            </w:pPr>
            <w:r w:rsidRPr="006B7EF0">
              <w:rPr>
                <w:rFonts w:ascii="標楷體" w:eastAsia="標楷體" w:hint="eastAsia"/>
              </w:rPr>
              <w:t>四‧三</w:t>
            </w:r>
          </w:p>
        </w:tc>
        <w:tc>
          <w:tcPr>
            <w:tcW w:w="2700" w:type="dxa"/>
          </w:tcPr>
          <w:p w:rsidR="009028B0" w:rsidRPr="006B7EF0" w:rsidRDefault="009028B0" w:rsidP="00661BF4">
            <w:pPr>
              <w:pBdr>
                <w:top w:val="single" w:sz="6" w:space="1" w:color="auto"/>
              </w:pBdr>
              <w:spacing w:line="300" w:lineRule="exact"/>
              <w:jc w:val="center"/>
              <w:rPr>
                <w:rFonts w:ascii="標楷體" w:eastAsia="標楷體"/>
              </w:rPr>
            </w:pPr>
            <w:r w:rsidRPr="006B7EF0">
              <w:rPr>
                <w:rFonts w:ascii="標楷體" w:eastAsia="標楷體" w:hint="eastAsia"/>
              </w:rPr>
              <w:t>三‧三</w:t>
            </w:r>
          </w:p>
        </w:tc>
      </w:tr>
      <w:tr w:rsidR="009028B0" w:rsidRPr="006B7EF0" w:rsidTr="009028B0">
        <w:tc>
          <w:tcPr>
            <w:tcW w:w="2880" w:type="dxa"/>
          </w:tcPr>
          <w:p w:rsidR="009028B0" w:rsidRPr="006B7EF0" w:rsidRDefault="009028B0" w:rsidP="00661BF4">
            <w:pPr>
              <w:pBdr>
                <w:top w:val="single" w:sz="6" w:space="1" w:color="auto"/>
              </w:pBdr>
              <w:spacing w:line="300" w:lineRule="exact"/>
              <w:jc w:val="both"/>
              <w:rPr>
                <w:rFonts w:ascii="標楷體" w:eastAsia="標楷體"/>
              </w:rPr>
            </w:pPr>
            <w:r w:rsidRPr="006B7EF0">
              <w:rPr>
                <w:rFonts w:ascii="標楷體" w:eastAsia="標楷體" w:hint="eastAsia"/>
              </w:rPr>
              <w:t>超過一億元至五億元部分</w:t>
            </w:r>
          </w:p>
        </w:tc>
        <w:tc>
          <w:tcPr>
            <w:tcW w:w="3240" w:type="dxa"/>
          </w:tcPr>
          <w:p w:rsidR="009028B0" w:rsidRPr="006B7EF0" w:rsidRDefault="009028B0" w:rsidP="00661BF4">
            <w:pPr>
              <w:pBdr>
                <w:top w:val="single" w:sz="6" w:space="1" w:color="auto"/>
              </w:pBdr>
              <w:spacing w:line="300" w:lineRule="exact"/>
              <w:jc w:val="center"/>
              <w:rPr>
                <w:rFonts w:ascii="標楷體" w:eastAsia="標楷體"/>
              </w:rPr>
            </w:pPr>
            <w:r w:rsidRPr="006B7EF0">
              <w:rPr>
                <w:rFonts w:ascii="標楷體" w:eastAsia="標楷體" w:hint="eastAsia"/>
              </w:rPr>
              <w:t>三‧六</w:t>
            </w:r>
          </w:p>
        </w:tc>
        <w:tc>
          <w:tcPr>
            <w:tcW w:w="2700" w:type="dxa"/>
          </w:tcPr>
          <w:p w:rsidR="009028B0" w:rsidRPr="006B7EF0" w:rsidRDefault="009028B0" w:rsidP="00661BF4">
            <w:pPr>
              <w:pBdr>
                <w:top w:val="single" w:sz="6" w:space="1" w:color="auto"/>
              </w:pBdr>
              <w:spacing w:line="300" w:lineRule="exact"/>
              <w:jc w:val="center"/>
              <w:rPr>
                <w:rFonts w:ascii="標楷體" w:eastAsia="標楷體"/>
              </w:rPr>
            </w:pPr>
            <w:r w:rsidRPr="006B7EF0">
              <w:rPr>
                <w:rFonts w:ascii="標楷體" w:eastAsia="標楷體" w:hint="eastAsia"/>
              </w:rPr>
              <w:t>二‧八</w:t>
            </w:r>
          </w:p>
        </w:tc>
      </w:tr>
      <w:tr w:rsidR="009028B0" w:rsidRPr="006B7EF0" w:rsidTr="009028B0">
        <w:trPr>
          <w:trHeight w:val="315"/>
        </w:trPr>
        <w:tc>
          <w:tcPr>
            <w:tcW w:w="2880" w:type="dxa"/>
            <w:vMerge w:val="restart"/>
          </w:tcPr>
          <w:p w:rsidR="009028B0" w:rsidRPr="006B7EF0" w:rsidRDefault="009028B0" w:rsidP="00661BF4">
            <w:pPr>
              <w:pBdr>
                <w:top w:val="single" w:sz="12" w:space="1" w:color="auto"/>
                <w:bottom w:val="single" w:sz="12" w:space="1" w:color="auto"/>
              </w:pBdr>
              <w:spacing w:line="300" w:lineRule="exact"/>
              <w:jc w:val="both"/>
              <w:rPr>
                <w:rFonts w:ascii="標楷體" w:eastAsia="標楷體"/>
              </w:rPr>
            </w:pPr>
            <w:r w:rsidRPr="006B7EF0">
              <w:rPr>
                <w:rFonts w:ascii="標楷體" w:eastAsia="標楷體" w:hint="eastAsia"/>
              </w:rPr>
              <w:t>超過五億元部分</w:t>
            </w:r>
          </w:p>
          <w:p w:rsidR="009028B0" w:rsidRPr="006B7EF0" w:rsidRDefault="009028B0" w:rsidP="00661BF4">
            <w:pPr>
              <w:spacing w:line="300" w:lineRule="exact"/>
              <w:jc w:val="both"/>
              <w:rPr>
                <w:rFonts w:ascii="標楷體" w:eastAsia="標楷體"/>
              </w:rPr>
            </w:pPr>
          </w:p>
          <w:p w:rsidR="009028B0" w:rsidRPr="006B7EF0" w:rsidRDefault="009028B0" w:rsidP="00661BF4">
            <w:pPr>
              <w:spacing w:line="300" w:lineRule="exact"/>
              <w:ind w:firstLine="560"/>
              <w:jc w:val="both"/>
              <w:rPr>
                <w:rFonts w:ascii="標楷體" w:eastAsia="標楷體"/>
              </w:rPr>
            </w:pPr>
            <w:r w:rsidRPr="006B7EF0">
              <w:rPr>
                <w:rFonts w:ascii="標楷體" w:eastAsia="標楷體" w:hint="eastAsia"/>
              </w:rPr>
              <w:t>附     註</w:t>
            </w:r>
          </w:p>
        </w:tc>
        <w:tc>
          <w:tcPr>
            <w:tcW w:w="3240" w:type="dxa"/>
            <w:tcBorders>
              <w:bottom w:val="single" w:sz="4" w:space="0" w:color="auto"/>
            </w:tcBorders>
          </w:tcPr>
          <w:p w:rsidR="009028B0" w:rsidRPr="006B7EF0" w:rsidRDefault="009028B0" w:rsidP="00661BF4">
            <w:pPr>
              <w:pBdr>
                <w:top w:val="single" w:sz="6" w:space="1" w:color="auto"/>
                <w:bottom w:val="single" w:sz="6" w:space="1" w:color="auto"/>
              </w:pBdr>
              <w:spacing w:line="300" w:lineRule="exact"/>
              <w:jc w:val="center"/>
              <w:rPr>
                <w:rFonts w:ascii="標楷體" w:eastAsia="標楷體"/>
              </w:rPr>
            </w:pPr>
            <w:r w:rsidRPr="006B7EF0">
              <w:rPr>
                <w:rFonts w:ascii="標楷體" w:eastAsia="標楷體" w:hint="eastAsia"/>
              </w:rPr>
              <w:t>三‧二</w:t>
            </w:r>
          </w:p>
        </w:tc>
        <w:tc>
          <w:tcPr>
            <w:tcW w:w="2700" w:type="dxa"/>
            <w:tcBorders>
              <w:bottom w:val="single" w:sz="4" w:space="0" w:color="auto"/>
            </w:tcBorders>
          </w:tcPr>
          <w:p w:rsidR="009028B0" w:rsidRPr="006B7EF0" w:rsidRDefault="009028B0" w:rsidP="00661BF4">
            <w:pPr>
              <w:pBdr>
                <w:top w:val="single" w:sz="6" w:space="1" w:color="auto"/>
                <w:bottom w:val="single" w:sz="6" w:space="1" w:color="auto"/>
              </w:pBdr>
              <w:spacing w:line="300" w:lineRule="exact"/>
              <w:jc w:val="center"/>
              <w:rPr>
                <w:rFonts w:ascii="標楷體" w:eastAsia="標楷體"/>
              </w:rPr>
            </w:pPr>
            <w:r w:rsidRPr="006B7EF0">
              <w:rPr>
                <w:rFonts w:ascii="標楷體" w:eastAsia="標楷體" w:hint="eastAsia"/>
              </w:rPr>
              <w:t>二‧四</w:t>
            </w:r>
          </w:p>
        </w:tc>
      </w:tr>
      <w:tr w:rsidR="009028B0" w:rsidRPr="006B7EF0" w:rsidTr="009028B0">
        <w:trPr>
          <w:cantSplit/>
        </w:trPr>
        <w:tc>
          <w:tcPr>
            <w:tcW w:w="2880" w:type="dxa"/>
            <w:vMerge/>
            <w:vAlign w:val="center"/>
          </w:tcPr>
          <w:p w:rsidR="009028B0" w:rsidRPr="006B7EF0" w:rsidRDefault="009028B0" w:rsidP="00661BF4">
            <w:pPr>
              <w:pBdr>
                <w:top w:val="single" w:sz="6" w:space="1" w:color="auto"/>
              </w:pBdr>
              <w:spacing w:line="360" w:lineRule="exact"/>
              <w:jc w:val="both"/>
              <w:rPr>
                <w:rFonts w:ascii="標楷體" w:eastAsia="標楷體"/>
              </w:rPr>
            </w:pPr>
          </w:p>
        </w:tc>
        <w:tc>
          <w:tcPr>
            <w:tcW w:w="5940" w:type="dxa"/>
            <w:gridSpan w:val="2"/>
          </w:tcPr>
          <w:p w:rsidR="009028B0" w:rsidRPr="006B7EF0" w:rsidRDefault="009028B0" w:rsidP="00661BF4">
            <w:pPr>
              <w:spacing w:line="360" w:lineRule="exact"/>
              <w:ind w:left="480" w:hangingChars="200" w:hanging="480"/>
              <w:jc w:val="both"/>
              <w:rPr>
                <w:rFonts w:ascii="標楷體" w:eastAsia="標楷體"/>
              </w:rPr>
            </w:pPr>
            <w:r w:rsidRPr="006B7EF0">
              <w:rPr>
                <w:rFonts w:ascii="標楷體" w:eastAsia="標楷體" w:hint="eastAsia"/>
              </w:rPr>
              <w:t>一、設計、協辦招標決標及監造，如係由同一廠商辦理者，各項服務費用所占百分比，得在上述百分比合計值範圍內，由機關</w:t>
            </w:r>
            <w:r w:rsidRPr="006B7EF0">
              <w:rPr>
                <w:rFonts w:ascii="標楷體" w:eastAsia="標楷體" w:hAnsi="標楷體" w:hint="eastAsia"/>
              </w:rPr>
              <w:t>視個案特性及實際需要予以調整</w:t>
            </w:r>
            <w:r w:rsidRPr="006B7EF0">
              <w:rPr>
                <w:rFonts w:ascii="標楷體" w:eastAsia="標楷體" w:hint="eastAsia"/>
              </w:rPr>
              <w:t>。</w:t>
            </w:r>
          </w:p>
          <w:p w:rsidR="009028B0" w:rsidRPr="006B7EF0" w:rsidRDefault="009028B0" w:rsidP="00661BF4">
            <w:pPr>
              <w:spacing w:line="360" w:lineRule="exact"/>
              <w:ind w:left="480" w:hangingChars="200" w:hanging="480"/>
              <w:jc w:val="both"/>
              <w:rPr>
                <w:rFonts w:ascii="標楷體" w:eastAsia="標楷體"/>
              </w:rPr>
            </w:pPr>
            <w:r w:rsidRPr="006B7EF0">
              <w:rPr>
                <w:rFonts w:ascii="標楷體" w:eastAsia="標楷體" w:hint="eastAsia"/>
              </w:rPr>
              <w:t>二、</w:t>
            </w:r>
            <w:r w:rsidRPr="006B7EF0">
              <w:rPr>
                <w:rFonts w:ascii="標楷體" w:eastAsia="標楷體" w:hAnsi="標楷體" w:hint="eastAsia"/>
              </w:rPr>
              <w:t>與同一服務契約有關之各項工程，合併計算建造費用。惟如屬分期或分區或開口服務契約之分案工程施作，且契約已明訂依分期或分區或開口服務契約之分案工程給付服務費用者（但不包括同一工程之分標採購案），不在此限。</w:t>
            </w:r>
          </w:p>
          <w:p w:rsidR="009028B0" w:rsidRPr="006B7EF0" w:rsidRDefault="009028B0" w:rsidP="00661BF4">
            <w:pPr>
              <w:spacing w:line="360" w:lineRule="exact"/>
              <w:ind w:left="480" w:hangingChars="200" w:hanging="480"/>
              <w:jc w:val="both"/>
              <w:rPr>
                <w:rFonts w:ascii="標楷體" w:eastAsia="標楷體" w:hAnsi="標楷體"/>
              </w:rPr>
            </w:pPr>
            <w:r w:rsidRPr="006B7EF0">
              <w:rPr>
                <w:rFonts w:ascii="標楷體" w:eastAsia="標楷體" w:hint="eastAsia"/>
              </w:rPr>
              <w:t>三、</w:t>
            </w:r>
            <w:r w:rsidRPr="006B7EF0">
              <w:rPr>
                <w:rFonts w:ascii="標楷體" w:eastAsia="標楷體" w:hAnsi="標楷體" w:hint="eastAsia"/>
              </w:rPr>
              <w:t>特殊構造或用途、小規模（例如工程經費未達新臺幣一百萬元）、國家公園範圍內或區位偏遠之工程，其服務費用得依個案特性及實際需要預估編列，不受本表百分比上限之限制。</w:t>
            </w:r>
          </w:p>
          <w:p w:rsidR="009028B0" w:rsidRPr="006B7EF0" w:rsidRDefault="009028B0" w:rsidP="00661BF4">
            <w:pPr>
              <w:spacing w:line="360" w:lineRule="exact"/>
              <w:ind w:left="480" w:hangingChars="200" w:hanging="480"/>
              <w:jc w:val="both"/>
              <w:rPr>
                <w:rFonts w:ascii="標楷體" w:eastAsia="標楷體" w:hAnsi="標楷體"/>
              </w:rPr>
            </w:pPr>
            <w:r w:rsidRPr="006B7EF0">
              <w:rPr>
                <w:rFonts w:ascii="標楷體" w:eastAsia="標楷體" w:hint="eastAsia"/>
              </w:rPr>
              <w:t>四、本表所列百分比，不包括本辦法</w:t>
            </w:r>
            <w:r w:rsidRPr="006B7EF0">
              <w:rPr>
                <w:rFonts w:ascii="標楷體" w:eastAsia="標楷體" w:hAnsi="標楷體" w:hint="eastAsia"/>
              </w:rPr>
              <w:t>第四條、第五條、第六條第一項第一款第二目、第二款第一目及第八條第三款至第五款服務事項之服務費用。其費用由機關依個案特性及實際需要另行估算，如需加計，不受本表百分比上限之限制。</w:t>
            </w:r>
          </w:p>
          <w:p w:rsidR="009028B0" w:rsidRPr="006B7EF0" w:rsidRDefault="009028B0" w:rsidP="00661BF4">
            <w:pPr>
              <w:spacing w:line="360" w:lineRule="exact"/>
              <w:ind w:left="480" w:hangingChars="200" w:hanging="480"/>
              <w:jc w:val="both"/>
              <w:rPr>
                <w:rFonts w:ascii="標楷體" w:eastAsia="標楷體" w:hAnsi="標楷體"/>
                <w:i/>
              </w:rPr>
            </w:pPr>
            <w:r w:rsidRPr="006B7EF0">
              <w:rPr>
                <w:rFonts w:ascii="標楷體" w:eastAsia="標楷體" w:hAnsi="標楷體" w:hint="eastAsia"/>
              </w:rPr>
              <w:t>五、</w:t>
            </w:r>
            <w:r w:rsidRPr="006B7EF0">
              <w:rPr>
                <w:rFonts w:ascii="標楷體" w:eastAsia="標楷體" w:hAnsi="標楷體" w:hint="eastAsia"/>
                <w:bCs/>
              </w:rPr>
              <w:t>既有公共工程之結構補強，且須就補強之結構物進行分析者，</w:t>
            </w:r>
            <w:r w:rsidRPr="006B7EF0">
              <w:rPr>
                <w:rFonts w:ascii="標楷體" w:eastAsia="標楷體" w:hAnsi="標楷體" w:hint="eastAsia"/>
              </w:rPr>
              <w:t>其服務費用由機關依個案特性及實際需要另行估算，</w:t>
            </w:r>
            <w:r w:rsidRPr="006B7EF0">
              <w:rPr>
                <w:rFonts w:ascii="標楷體" w:eastAsia="標楷體" w:hAnsi="標楷體" w:hint="eastAsia"/>
                <w:bCs/>
              </w:rPr>
              <w:t>不適用本表計費。</w:t>
            </w:r>
          </w:p>
        </w:tc>
      </w:tr>
    </w:tbl>
    <w:p w:rsidR="009028B0" w:rsidRPr="009028B0" w:rsidRDefault="009028B0" w:rsidP="00642C71">
      <w:pPr>
        <w:pStyle w:val="DefaultText"/>
      </w:pPr>
    </w:p>
    <w:sectPr w:rsidR="009028B0" w:rsidRPr="009028B0" w:rsidSect="00FF4CB5">
      <w:footerReference w:type="default" r:id="rId11"/>
      <w:endnotePr>
        <w:numFmt w:val="decimal"/>
      </w:endnotePr>
      <w:pgSz w:w="11907" w:h="16840" w:code="9"/>
      <w:pgMar w:top="794" w:right="964" w:bottom="567" w:left="851" w:header="851" w:footer="992"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A2F" w:rsidRDefault="002D7A2F">
      <w:r>
        <w:separator/>
      </w:r>
    </w:p>
  </w:endnote>
  <w:endnote w:type="continuationSeparator" w:id="0">
    <w:p w:rsidR="002D7A2F" w:rsidRDefault="002D7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華康中楷體">
    <w:altName w:val="Arial Unicode MS"/>
    <w:charset w:val="88"/>
    <w:family w:val="modern"/>
    <w:pitch w:val="fixed"/>
    <w:sig w:usb0="00000001" w:usb1="08080000" w:usb2="00000010" w:usb3="00000000" w:csb0="00100000" w:csb1="00000000"/>
  </w:font>
  <w:font w:name="華康隸書體">
    <w:altName w:val="新細明體"/>
    <w:charset w:val="88"/>
    <w:family w:val="modern"/>
    <w:pitch w:val="fixed"/>
    <w:sig w:usb0="00000001" w:usb1="08080000" w:usb2="00000010" w:usb3="00000000" w:csb0="00100000" w:csb1="00000000"/>
  </w:font>
  <w:font w:name="全真楷書">
    <w:altName w:val="Arial Unicode MS"/>
    <w:charset w:val="88"/>
    <w:family w:val="modern"/>
    <w:pitch w:val="fixed"/>
    <w:sig w:usb0="00000001" w:usb1="08080000" w:usb2="00000010" w:usb3="00000000" w:csb0="00100000" w:csb1="00000000"/>
  </w:font>
  <w:font w:name="Plotter">
    <w:altName w:val="Arial Unicode MS"/>
    <w:panose1 w:val="00000000000000000000"/>
    <w:charset w:val="00"/>
    <w:family w:val="roman"/>
    <w:notTrueType/>
    <w:pitch w:val="default"/>
    <w:sig w:usb0="00000000" w:usb1="BFFB9A34" w:usb2="BFF713E2" w:usb3="00000137" w:csb0="BFEC1A73" w:csb1="C117E7C4"/>
  </w:font>
  <w:font w:name="Courier New">
    <w:panose1 w:val="02070309020205020404"/>
    <w:charset w:val="00"/>
    <w:family w:val="modern"/>
    <w:pitch w:val="fixed"/>
    <w:sig w:usb0="E0002EFF" w:usb1="C0007843" w:usb2="00000009" w:usb3="00000000" w:csb0="000001FF" w:csb1="00000000"/>
  </w:font>
  <w:font w:name="文新字海-粗楷">
    <w:altName w:val="Arial Unicode MS"/>
    <w:charset w:val="88"/>
    <w:family w:val="modern"/>
    <w:pitch w:val="fixed"/>
    <w:sig w:usb0="00000001" w:usb1="08080000" w:usb2="00000010" w:usb3="00000000" w:csb0="00100000" w:csb1="00000000"/>
  </w:font>
  <w:font w:name="文新字海-特圓">
    <w:altName w:val="新細明體"/>
    <w:charset w:val="88"/>
    <w:family w:val="modern"/>
    <w:pitch w:val="fixed"/>
    <w:sig w:usb0="00000001" w:usb1="08080000" w:usb2="00000010" w:usb3="00000000" w:csb0="00100000" w:csb1="00000000"/>
  </w:font>
  <w:font w:name="New Gulim">
    <w:altName w:val="Arial Unicode MS"/>
    <w:charset w:val="81"/>
    <w:family w:val="roman"/>
    <w:pitch w:val="variable"/>
    <w:sig w:usb0="00000000" w:usb1="7B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標楷體.渭..">
    <w:altName w:val="標楷體"/>
    <w:panose1 w:val="00000000000000000000"/>
    <w:charset w:val="88"/>
    <w:family w:val="script"/>
    <w:notTrueType/>
    <w:pitch w:val="default"/>
    <w:sig w:usb0="00000001" w:usb1="08080000" w:usb2="00000010" w:usb3="00000000" w:csb0="00100000" w:csb1="00000000"/>
  </w:font>
  <w:font w:name="TTB7CF9C5CtCID-WinCharSetFFFF-H">
    <w:altName w:val="Malgun Gothic Semilight"/>
    <w:panose1 w:val="00000000000000000000"/>
    <w:charset w:val="88"/>
    <w:family w:val="auto"/>
    <w:notTrueType/>
    <w:pitch w:val="default"/>
    <w:sig w:usb0="00000001" w:usb1="08080000" w:usb2="00000010" w:usb3="00000000" w:csb0="00100000" w:csb1="00000000"/>
  </w:font>
  <w:font w:name="華康魏碑體">
    <w:altName w:val="Arial Unicode MS"/>
    <w:charset w:val="88"/>
    <w:family w:val="script"/>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華康楷書體W5">
    <w:altName w:val="Arial Unicode MS"/>
    <w:charset w:val="88"/>
    <w:family w:val="script"/>
    <w:pitch w:val="fixed"/>
    <w:sig w:usb0="00000000"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39" w:rsidRDefault="00CC4AE4" w:rsidP="00FE357A">
    <w:pPr>
      <w:pStyle w:val="a4"/>
      <w:framePr w:wrap="auto" w:vAnchor="text" w:hAnchor="margin" w:xAlign="center" w:y="1"/>
      <w:rPr>
        <w:rStyle w:val="ac"/>
      </w:rPr>
    </w:pPr>
    <w:r>
      <w:rPr>
        <w:rStyle w:val="ac"/>
      </w:rPr>
      <w:fldChar w:fldCharType="begin"/>
    </w:r>
    <w:r w:rsidR="00823B39">
      <w:rPr>
        <w:rStyle w:val="ac"/>
      </w:rPr>
      <w:instrText xml:space="preserve">PAGE  </w:instrText>
    </w:r>
    <w:r>
      <w:rPr>
        <w:rStyle w:val="ac"/>
      </w:rPr>
      <w:fldChar w:fldCharType="separate"/>
    </w:r>
    <w:r w:rsidR="000E65E5">
      <w:rPr>
        <w:rStyle w:val="ac"/>
        <w:noProof/>
      </w:rPr>
      <w:t>1</w:t>
    </w:r>
    <w:r>
      <w:rPr>
        <w:rStyle w:val="ac"/>
      </w:rPr>
      <w:fldChar w:fldCharType="end"/>
    </w:r>
  </w:p>
  <w:p w:rsidR="00823B39" w:rsidRDefault="00823B39">
    <w:pPr>
      <w:pStyle w:val="a4"/>
      <w:ind w:right="360"/>
      <w:rPr>
        <w:rFonts w:asci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A2F" w:rsidRDefault="002D7A2F">
      <w:r>
        <w:separator/>
      </w:r>
    </w:p>
  </w:footnote>
  <w:footnote w:type="continuationSeparator" w:id="0">
    <w:p w:rsidR="002D7A2F" w:rsidRDefault="002D7A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F198D"/>
    <w:multiLevelType w:val="hybridMultilevel"/>
    <w:tmpl w:val="A79480A4"/>
    <w:lvl w:ilvl="0" w:tplc="CF76759A">
      <w:start w:val="1"/>
      <w:numFmt w:val="taiwaneseCountingThousand"/>
      <w:lvlText w:val="%1、"/>
      <w:lvlJc w:val="left"/>
      <w:pPr>
        <w:tabs>
          <w:tab w:val="num" w:pos="1135"/>
        </w:tabs>
        <w:ind w:left="1135" w:hanging="855"/>
      </w:pPr>
      <w:rPr>
        <w:rFonts w:cs="Times New Roman" w:hint="eastAsia"/>
        <w:color w:val="auto"/>
      </w:rPr>
    </w:lvl>
    <w:lvl w:ilvl="1" w:tplc="0A56D68E">
      <w:start w:val="1"/>
      <w:numFmt w:val="taiwaneseCountingThousand"/>
      <w:lvlText w:val="%2、"/>
      <w:lvlJc w:val="left"/>
      <w:pPr>
        <w:tabs>
          <w:tab w:val="num" w:pos="1480"/>
        </w:tabs>
        <w:ind w:left="1480" w:hanging="720"/>
      </w:pPr>
      <w:rPr>
        <w:rFonts w:cs="Times New Roman" w:hint="eastAsia"/>
      </w:rPr>
    </w:lvl>
    <w:lvl w:ilvl="2" w:tplc="9CF607EE">
      <w:start w:val="1"/>
      <w:numFmt w:val="taiwaneseCountingThousand"/>
      <w:lvlText w:val="（%3）"/>
      <w:lvlJc w:val="left"/>
      <w:pPr>
        <w:ind w:left="2265" w:hanging="825"/>
      </w:pPr>
      <w:rPr>
        <w:rFonts w:cs="Times New Roman" w:hint="default"/>
      </w:rPr>
    </w:lvl>
    <w:lvl w:ilvl="3" w:tplc="0409000F">
      <w:start w:val="1"/>
      <w:numFmt w:val="decimal"/>
      <w:lvlText w:val="%4."/>
      <w:lvlJc w:val="left"/>
      <w:pPr>
        <w:tabs>
          <w:tab w:val="num" w:pos="2200"/>
        </w:tabs>
        <w:ind w:left="2200" w:hanging="480"/>
      </w:pPr>
      <w:rPr>
        <w:rFonts w:cs="Times New Roman"/>
      </w:rPr>
    </w:lvl>
    <w:lvl w:ilvl="4" w:tplc="04090019">
      <w:start w:val="1"/>
      <w:numFmt w:val="ideographTraditional"/>
      <w:lvlText w:val="%5、"/>
      <w:lvlJc w:val="left"/>
      <w:pPr>
        <w:tabs>
          <w:tab w:val="num" w:pos="2680"/>
        </w:tabs>
        <w:ind w:left="2680" w:hanging="480"/>
      </w:pPr>
      <w:rPr>
        <w:rFonts w:cs="Times New Roman"/>
      </w:rPr>
    </w:lvl>
    <w:lvl w:ilvl="5" w:tplc="0409001B">
      <w:start w:val="1"/>
      <w:numFmt w:val="lowerRoman"/>
      <w:lvlText w:val="%6."/>
      <w:lvlJc w:val="right"/>
      <w:pPr>
        <w:tabs>
          <w:tab w:val="num" w:pos="3160"/>
        </w:tabs>
        <w:ind w:left="3160" w:hanging="480"/>
      </w:pPr>
      <w:rPr>
        <w:rFonts w:cs="Times New Roman"/>
      </w:rPr>
    </w:lvl>
    <w:lvl w:ilvl="6" w:tplc="0409000F">
      <w:start w:val="1"/>
      <w:numFmt w:val="decimal"/>
      <w:lvlText w:val="%7."/>
      <w:lvlJc w:val="left"/>
      <w:pPr>
        <w:tabs>
          <w:tab w:val="num" w:pos="3640"/>
        </w:tabs>
        <w:ind w:left="3640" w:hanging="480"/>
      </w:pPr>
      <w:rPr>
        <w:rFonts w:cs="Times New Roman"/>
      </w:rPr>
    </w:lvl>
    <w:lvl w:ilvl="7" w:tplc="04090019">
      <w:start w:val="1"/>
      <w:numFmt w:val="ideographTraditional"/>
      <w:lvlText w:val="%8、"/>
      <w:lvlJc w:val="left"/>
      <w:pPr>
        <w:tabs>
          <w:tab w:val="num" w:pos="4120"/>
        </w:tabs>
        <w:ind w:left="4120" w:hanging="480"/>
      </w:pPr>
      <w:rPr>
        <w:rFonts w:cs="Times New Roman"/>
      </w:rPr>
    </w:lvl>
    <w:lvl w:ilvl="8" w:tplc="0409001B">
      <w:start w:val="1"/>
      <w:numFmt w:val="lowerRoman"/>
      <w:lvlText w:val="%9."/>
      <w:lvlJc w:val="right"/>
      <w:pPr>
        <w:tabs>
          <w:tab w:val="num" w:pos="4600"/>
        </w:tabs>
        <w:ind w:left="4600" w:hanging="480"/>
      </w:pPr>
      <w:rPr>
        <w:rFonts w:cs="Times New Roman"/>
      </w:rPr>
    </w:lvl>
  </w:abstractNum>
  <w:abstractNum w:abstractNumId="1">
    <w:nsid w:val="10C03820"/>
    <w:multiLevelType w:val="hybridMultilevel"/>
    <w:tmpl w:val="17CEBDE2"/>
    <w:lvl w:ilvl="0" w:tplc="5EE26C02">
      <w:start w:val="1"/>
      <w:numFmt w:val="taiwaneseCountingThousand"/>
      <w:lvlText w:val="%1、"/>
      <w:lvlJc w:val="left"/>
      <w:pPr>
        <w:ind w:left="720" w:hanging="72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B25ECD"/>
    <w:multiLevelType w:val="hybridMultilevel"/>
    <w:tmpl w:val="03D20226"/>
    <w:lvl w:ilvl="0" w:tplc="792044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1184066"/>
    <w:multiLevelType w:val="hybridMultilevel"/>
    <w:tmpl w:val="13646322"/>
    <w:lvl w:ilvl="0" w:tplc="190C4E8E">
      <w:start w:val="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AF41B46"/>
    <w:multiLevelType w:val="hybridMultilevel"/>
    <w:tmpl w:val="F0C0AF4A"/>
    <w:lvl w:ilvl="0" w:tplc="792044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2AB08A2"/>
    <w:multiLevelType w:val="hybridMultilevel"/>
    <w:tmpl w:val="BC6877C8"/>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
    <w:nsid w:val="535077A8"/>
    <w:multiLevelType w:val="hybridMultilevel"/>
    <w:tmpl w:val="2FF050D4"/>
    <w:lvl w:ilvl="0" w:tplc="792044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8">
    <w:nsid w:val="73247A4A"/>
    <w:multiLevelType w:val="hybridMultilevel"/>
    <w:tmpl w:val="479207DC"/>
    <w:lvl w:ilvl="0" w:tplc="C616E05E">
      <w:start w:val="1"/>
      <w:numFmt w:val="decimal"/>
      <w:lvlText w:val="（%1）"/>
      <w:lvlJc w:val="left"/>
      <w:pPr>
        <w:tabs>
          <w:tab w:val="num" w:pos="956"/>
        </w:tabs>
        <w:ind w:left="956" w:hanging="720"/>
      </w:pPr>
      <w:rPr>
        <w:rFonts w:hint="eastAsia"/>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0"/>
  </w:num>
  <w:num w:numId="3">
    <w:abstractNumId w:val="3"/>
  </w:num>
  <w:num w:numId="4">
    <w:abstractNumId w:val="5"/>
  </w:num>
  <w:num w:numId="5">
    <w:abstractNumId w:val="2"/>
  </w:num>
  <w:num w:numId="6">
    <w:abstractNumId w:val="4"/>
  </w:num>
  <w:num w:numId="7">
    <w:abstractNumId w:val="6"/>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bordersDoNotSurroundHeader/>
  <w:bordersDoNotSurroundFooter/>
  <w:defaultTabStop w:val="720"/>
  <w:doNotHyphenateCaps/>
  <w:drawingGridHorizontalSpacing w:val="120"/>
  <w:drawingGridVerticalSpacing w:val="163"/>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35842" style="mso-height-percent:200;mso-width-relative:margin;mso-height-relative:margin" fillcolor="white" strokecolor="white">
      <v:fill color="white"/>
      <v:stroke color="white"/>
      <v:textbox style="mso-fit-shape-to-text: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
  <w:rsids>
    <w:rsidRoot w:val="00337DCA"/>
    <w:rsid w:val="00001B49"/>
    <w:rsid w:val="000079CE"/>
    <w:rsid w:val="00007EC2"/>
    <w:rsid w:val="00007F4D"/>
    <w:rsid w:val="0001007F"/>
    <w:rsid w:val="00011226"/>
    <w:rsid w:val="00012990"/>
    <w:rsid w:val="00013190"/>
    <w:rsid w:val="00016641"/>
    <w:rsid w:val="00016CDB"/>
    <w:rsid w:val="00017F79"/>
    <w:rsid w:val="00022388"/>
    <w:rsid w:val="00023FE8"/>
    <w:rsid w:val="00024617"/>
    <w:rsid w:val="00024D72"/>
    <w:rsid w:val="00027F29"/>
    <w:rsid w:val="00030340"/>
    <w:rsid w:val="00037826"/>
    <w:rsid w:val="000400CC"/>
    <w:rsid w:val="00046ED9"/>
    <w:rsid w:val="00047630"/>
    <w:rsid w:val="00050592"/>
    <w:rsid w:val="0005328E"/>
    <w:rsid w:val="000546B2"/>
    <w:rsid w:val="00054C99"/>
    <w:rsid w:val="00057F2F"/>
    <w:rsid w:val="00062145"/>
    <w:rsid w:val="00063F8A"/>
    <w:rsid w:val="00064F14"/>
    <w:rsid w:val="000656E7"/>
    <w:rsid w:val="00065FAC"/>
    <w:rsid w:val="00066887"/>
    <w:rsid w:val="0007188B"/>
    <w:rsid w:val="00071B13"/>
    <w:rsid w:val="00071C5C"/>
    <w:rsid w:val="00071CFA"/>
    <w:rsid w:val="00071D79"/>
    <w:rsid w:val="00080F52"/>
    <w:rsid w:val="00082A77"/>
    <w:rsid w:val="00082BE6"/>
    <w:rsid w:val="00083652"/>
    <w:rsid w:val="00083B4D"/>
    <w:rsid w:val="0008752B"/>
    <w:rsid w:val="00087B9B"/>
    <w:rsid w:val="00090053"/>
    <w:rsid w:val="00091470"/>
    <w:rsid w:val="00091743"/>
    <w:rsid w:val="00091F07"/>
    <w:rsid w:val="00092C19"/>
    <w:rsid w:val="00095C9E"/>
    <w:rsid w:val="000965FA"/>
    <w:rsid w:val="000968AD"/>
    <w:rsid w:val="0009755A"/>
    <w:rsid w:val="000A0803"/>
    <w:rsid w:val="000A097D"/>
    <w:rsid w:val="000A15BB"/>
    <w:rsid w:val="000A1A5B"/>
    <w:rsid w:val="000A246A"/>
    <w:rsid w:val="000A279B"/>
    <w:rsid w:val="000A4F95"/>
    <w:rsid w:val="000A71E3"/>
    <w:rsid w:val="000A75A0"/>
    <w:rsid w:val="000B0220"/>
    <w:rsid w:val="000B1FDD"/>
    <w:rsid w:val="000B32FB"/>
    <w:rsid w:val="000B3D72"/>
    <w:rsid w:val="000B432D"/>
    <w:rsid w:val="000B69A2"/>
    <w:rsid w:val="000B7557"/>
    <w:rsid w:val="000C1C61"/>
    <w:rsid w:val="000C206A"/>
    <w:rsid w:val="000C583C"/>
    <w:rsid w:val="000C6597"/>
    <w:rsid w:val="000D0C8E"/>
    <w:rsid w:val="000D3127"/>
    <w:rsid w:val="000D3258"/>
    <w:rsid w:val="000D62F2"/>
    <w:rsid w:val="000D6866"/>
    <w:rsid w:val="000D6F1D"/>
    <w:rsid w:val="000E0378"/>
    <w:rsid w:val="000E3840"/>
    <w:rsid w:val="000E4F08"/>
    <w:rsid w:val="000E52E9"/>
    <w:rsid w:val="000E65E5"/>
    <w:rsid w:val="000E7EFF"/>
    <w:rsid w:val="000F1492"/>
    <w:rsid w:val="000F1851"/>
    <w:rsid w:val="000F202D"/>
    <w:rsid w:val="00100507"/>
    <w:rsid w:val="001007EB"/>
    <w:rsid w:val="00102572"/>
    <w:rsid w:val="00105349"/>
    <w:rsid w:val="001100AA"/>
    <w:rsid w:val="00111A18"/>
    <w:rsid w:val="00113665"/>
    <w:rsid w:val="00115742"/>
    <w:rsid w:val="001160E7"/>
    <w:rsid w:val="00121A19"/>
    <w:rsid w:val="00122380"/>
    <w:rsid w:val="00122747"/>
    <w:rsid w:val="00122D3F"/>
    <w:rsid w:val="00124133"/>
    <w:rsid w:val="0012448A"/>
    <w:rsid w:val="001244FF"/>
    <w:rsid w:val="00127E4E"/>
    <w:rsid w:val="001321E1"/>
    <w:rsid w:val="00133A92"/>
    <w:rsid w:val="00134C86"/>
    <w:rsid w:val="001409AB"/>
    <w:rsid w:val="001412BC"/>
    <w:rsid w:val="001445FB"/>
    <w:rsid w:val="00145683"/>
    <w:rsid w:val="00150E23"/>
    <w:rsid w:val="001558CB"/>
    <w:rsid w:val="001559B9"/>
    <w:rsid w:val="00160BDC"/>
    <w:rsid w:val="00162623"/>
    <w:rsid w:val="00165B25"/>
    <w:rsid w:val="001678D6"/>
    <w:rsid w:val="001716B2"/>
    <w:rsid w:val="00172D0E"/>
    <w:rsid w:val="00173B8D"/>
    <w:rsid w:val="00175517"/>
    <w:rsid w:val="00177D0F"/>
    <w:rsid w:val="0018118B"/>
    <w:rsid w:val="001816B4"/>
    <w:rsid w:val="0018173D"/>
    <w:rsid w:val="00181E64"/>
    <w:rsid w:val="00182DFB"/>
    <w:rsid w:val="001847BC"/>
    <w:rsid w:val="0018501E"/>
    <w:rsid w:val="001934C2"/>
    <w:rsid w:val="001936CC"/>
    <w:rsid w:val="001A5D57"/>
    <w:rsid w:val="001A6A44"/>
    <w:rsid w:val="001A7993"/>
    <w:rsid w:val="001A7C84"/>
    <w:rsid w:val="001B3C13"/>
    <w:rsid w:val="001B6AD0"/>
    <w:rsid w:val="001B6E23"/>
    <w:rsid w:val="001C2BED"/>
    <w:rsid w:val="001C3C93"/>
    <w:rsid w:val="001C647E"/>
    <w:rsid w:val="001C6A2D"/>
    <w:rsid w:val="001C73F7"/>
    <w:rsid w:val="001D085F"/>
    <w:rsid w:val="001D0B18"/>
    <w:rsid w:val="001D129A"/>
    <w:rsid w:val="001D2AFE"/>
    <w:rsid w:val="001D4E70"/>
    <w:rsid w:val="001D6D8F"/>
    <w:rsid w:val="001E61A2"/>
    <w:rsid w:val="001E6493"/>
    <w:rsid w:val="001E6C9F"/>
    <w:rsid w:val="001F242A"/>
    <w:rsid w:val="001F2558"/>
    <w:rsid w:val="001F459B"/>
    <w:rsid w:val="001F6B9F"/>
    <w:rsid w:val="00200A6F"/>
    <w:rsid w:val="00200D33"/>
    <w:rsid w:val="00201237"/>
    <w:rsid w:val="002029DB"/>
    <w:rsid w:val="00203D5C"/>
    <w:rsid w:val="00204A53"/>
    <w:rsid w:val="00205AAA"/>
    <w:rsid w:val="00207A11"/>
    <w:rsid w:val="00210CC8"/>
    <w:rsid w:val="00210FF9"/>
    <w:rsid w:val="002139A4"/>
    <w:rsid w:val="00217810"/>
    <w:rsid w:val="00222F22"/>
    <w:rsid w:val="00223AC8"/>
    <w:rsid w:val="00223B53"/>
    <w:rsid w:val="002256A3"/>
    <w:rsid w:val="00225B9A"/>
    <w:rsid w:val="00226264"/>
    <w:rsid w:val="002301C9"/>
    <w:rsid w:val="00230600"/>
    <w:rsid w:val="002314CF"/>
    <w:rsid w:val="002318F6"/>
    <w:rsid w:val="00235396"/>
    <w:rsid w:val="0023584A"/>
    <w:rsid w:val="00235F0A"/>
    <w:rsid w:val="002372BB"/>
    <w:rsid w:val="0023761D"/>
    <w:rsid w:val="00237ACF"/>
    <w:rsid w:val="00237F44"/>
    <w:rsid w:val="00242B72"/>
    <w:rsid w:val="00243710"/>
    <w:rsid w:val="00243DBD"/>
    <w:rsid w:val="00245525"/>
    <w:rsid w:val="00250377"/>
    <w:rsid w:val="0025397C"/>
    <w:rsid w:val="00254163"/>
    <w:rsid w:val="002565A4"/>
    <w:rsid w:val="00256E16"/>
    <w:rsid w:val="00257047"/>
    <w:rsid w:val="002602D3"/>
    <w:rsid w:val="00260610"/>
    <w:rsid w:val="00263290"/>
    <w:rsid w:val="002701A1"/>
    <w:rsid w:val="00271A26"/>
    <w:rsid w:val="0027454B"/>
    <w:rsid w:val="00274CB5"/>
    <w:rsid w:val="00275BD2"/>
    <w:rsid w:val="002770D0"/>
    <w:rsid w:val="00277383"/>
    <w:rsid w:val="00280F24"/>
    <w:rsid w:val="00282578"/>
    <w:rsid w:val="00282D03"/>
    <w:rsid w:val="00283934"/>
    <w:rsid w:val="00286F73"/>
    <w:rsid w:val="00290702"/>
    <w:rsid w:val="002914D0"/>
    <w:rsid w:val="00293EAD"/>
    <w:rsid w:val="002A1BE6"/>
    <w:rsid w:val="002A56F2"/>
    <w:rsid w:val="002B5041"/>
    <w:rsid w:val="002B5784"/>
    <w:rsid w:val="002B5973"/>
    <w:rsid w:val="002C09B9"/>
    <w:rsid w:val="002C16F6"/>
    <w:rsid w:val="002C4DD8"/>
    <w:rsid w:val="002C711A"/>
    <w:rsid w:val="002C7B06"/>
    <w:rsid w:val="002C7C85"/>
    <w:rsid w:val="002D0D88"/>
    <w:rsid w:val="002D2E19"/>
    <w:rsid w:val="002D45DF"/>
    <w:rsid w:val="002D4619"/>
    <w:rsid w:val="002D7A2F"/>
    <w:rsid w:val="002E1709"/>
    <w:rsid w:val="002E34DC"/>
    <w:rsid w:val="002E3E42"/>
    <w:rsid w:val="002E47FF"/>
    <w:rsid w:val="002F18C6"/>
    <w:rsid w:val="002F3D87"/>
    <w:rsid w:val="002F3F73"/>
    <w:rsid w:val="002F53DC"/>
    <w:rsid w:val="00300648"/>
    <w:rsid w:val="003018E0"/>
    <w:rsid w:val="0030288B"/>
    <w:rsid w:val="00305BC6"/>
    <w:rsid w:val="003070A2"/>
    <w:rsid w:val="003116D6"/>
    <w:rsid w:val="0031338C"/>
    <w:rsid w:val="003161D4"/>
    <w:rsid w:val="00316B13"/>
    <w:rsid w:val="00317137"/>
    <w:rsid w:val="0032158D"/>
    <w:rsid w:val="003215A8"/>
    <w:rsid w:val="0032478A"/>
    <w:rsid w:val="00324D8C"/>
    <w:rsid w:val="00325896"/>
    <w:rsid w:val="00332C35"/>
    <w:rsid w:val="00336215"/>
    <w:rsid w:val="00337241"/>
    <w:rsid w:val="00337DCA"/>
    <w:rsid w:val="00340C42"/>
    <w:rsid w:val="0034137D"/>
    <w:rsid w:val="00342BCC"/>
    <w:rsid w:val="0034576A"/>
    <w:rsid w:val="00350BDD"/>
    <w:rsid w:val="003526C9"/>
    <w:rsid w:val="003533CB"/>
    <w:rsid w:val="00353FAC"/>
    <w:rsid w:val="003550E8"/>
    <w:rsid w:val="00362A34"/>
    <w:rsid w:val="003654F4"/>
    <w:rsid w:val="00376B7C"/>
    <w:rsid w:val="00383942"/>
    <w:rsid w:val="00384711"/>
    <w:rsid w:val="00384B6A"/>
    <w:rsid w:val="00386D31"/>
    <w:rsid w:val="00386EED"/>
    <w:rsid w:val="0039358A"/>
    <w:rsid w:val="003938F6"/>
    <w:rsid w:val="00396F8C"/>
    <w:rsid w:val="003A0A71"/>
    <w:rsid w:val="003A1BFF"/>
    <w:rsid w:val="003A27F2"/>
    <w:rsid w:val="003A3EC0"/>
    <w:rsid w:val="003A68C4"/>
    <w:rsid w:val="003B0280"/>
    <w:rsid w:val="003B1416"/>
    <w:rsid w:val="003B2CE0"/>
    <w:rsid w:val="003B6D39"/>
    <w:rsid w:val="003B7EA7"/>
    <w:rsid w:val="003C1B43"/>
    <w:rsid w:val="003C3317"/>
    <w:rsid w:val="003C6399"/>
    <w:rsid w:val="003D2B94"/>
    <w:rsid w:val="003D3307"/>
    <w:rsid w:val="003D7430"/>
    <w:rsid w:val="003E0E3D"/>
    <w:rsid w:val="003E0FB2"/>
    <w:rsid w:val="003E0FE3"/>
    <w:rsid w:val="003E49DF"/>
    <w:rsid w:val="003E5B13"/>
    <w:rsid w:val="003E70ED"/>
    <w:rsid w:val="003E7955"/>
    <w:rsid w:val="003E7A2D"/>
    <w:rsid w:val="003F24D3"/>
    <w:rsid w:val="003F3367"/>
    <w:rsid w:val="0040337F"/>
    <w:rsid w:val="00404086"/>
    <w:rsid w:val="004110CC"/>
    <w:rsid w:val="0041173B"/>
    <w:rsid w:val="00411EC1"/>
    <w:rsid w:val="004128E6"/>
    <w:rsid w:val="00412AE2"/>
    <w:rsid w:val="0041311C"/>
    <w:rsid w:val="00413B68"/>
    <w:rsid w:val="004158F0"/>
    <w:rsid w:val="00417C45"/>
    <w:rsid w:val="004214F0"/>
    <w:rsid w:val="00430365"/>
    <w:rsid w:val="0043160D"/>
    <w:rsid w:val="00432CDB"/>
    <w:rsid w:val="00432E68"/>
    <w:rsid w:val="004345F0"/>
    <w:rsid w:val="00435B77"/>
    <w:rsid w:val="00435D26"/>
    <w:rsid w:val="0044352D"/>
    <w:rsid w:val="00443D2F"/>
    <w:rsid w:val="00445CD7"/>
    <w:rsid w:val="00446282"/>
    <w:rsid w:val="00446A35"/>
    <w:rsid w:val="00453D21"/>
    <w:rsid w:val="00456965"/>
    <w:rsid w:val="00457321"/>
    <w:rsid w:val="004577DE"/>
    <w:rsid w:val="0045793F"/>
    <w:rsid w:val="00462EC7"/>
    <w:rsid w:val="00466231"/>
    <w:rsid w:val="0046714A"/>
    <w:rsid w:val="00471017"/>
    <w:rsid w:val="0047329F"/>
    <w:rsid w:val="00474308"/>
    <w:rsid w:val="004744F9"/>
    <w:rsid w:val="004814D8"/>
    <w:rsid w:val="00481F82"/>
    <w:rsid w:val="0048594E"/>
    <w:rsid w:val="00487857"/>
    <w:rsid w:val="00491CD8"/>
    <w:rsid w:val="00492874"/>
    <w:rsid w:val="0049723B"/>
    <w:rsid w:val="004A06CD"/>
    <w:rsid w:val="004A312B"/>
    <w:rsid w:val="004A6E44"/>
    <w:rsid w:val="004A750A"/>
    <w:rsid w:val="004B0858"/>
    <w:rsid w:val="004B212C"/>
    <w:rsid w:val="004B2EE1"/>
    <w:rsid w:val="004B344F"/>
    <w:rsid w:val="004B48EE"/>
    <w:rsid w:val="004B4DF1"/>
    <w:rsid w:val="004B56F1"/>
    <w:rsid w:val="004C5138"/>
    <w:rsid w:val="004C6B37"/>
    <w:rsid w:val="004C6F27"/>
    <w:rsid w:val="004D0C53"/>
    <w:rsid w:val="004D1EF0"/>
    <w:rsid w:val="004E0FF1"/>
    <w:rsid w:val="004E24BA"/>
    <w:rsid w:val="004E3A16"/>
    <w:rsid w:val="004E6435"/>
    <w:rsid w:val="004E77E8"/>
    <w:rsid w:val="004F5120"/>
    <w:rsid w:val="004F6E89"/>
    <w:rsid w:val="0050356E"/>
    <w:rsid w:val="0050427A"/>
    <w:rsid w:val="005053E1"/>
    <w:rsid w:val="0050557E"/>
    <w:rsid w:val="00510CAB"/>
    <w:rsid w:val="00513BCB"/>
    <w:rsid w:val="00517741"/>
    <w:rsid w:val="00520971"/>
    <w:rsid w:val="0052176B"/>
    <w:rsid w:val="00523844"/>
    <w:rsid w:val="00525241"/>
    <w:rsid w:val="005260C4"/>
    <w:rsid w:val="00527E3D"/>
    <w:rsid w:val="00532A0E"/>
    <w:rsid w:val="005413A4"/>
    <w:rsid w:val="00545497"/>
    <w:rsid w:val="00546499"/>
    <w:rsid w:val="00552B55"/>
    <w:rsid w:val="005536B2"/>
    <w:rsid w:val="00554749"/>
    <w:rsid w:val="00555F17"/>
    <w:rsid w:val="00556AE8"/>
    <w:rsid w:val="00560894"/>
    <w:rsid w:val="005611E0"/>
    <w:rsid w:val="00561DD5"/>
    <w:rsid w:val="005620A0"/>
    <w:rsid w:val="00565C10"/>
    <w:rsid w:val="005663A8"/>
    <w:rsid w:val="005724FA"/>
    <w:rsid w:val="005745C1"/>
    <w:rsid w:val="0057546A"/>
    <w:rsid w:val="00577812"/>
    <w:rsid w:val="00584C4B"/>
    <w:rsid w:val="005870D4"/>
    <w:rsid w:val="00594672"/>
    <w:rsid w:val="00594E5A"/>
    <w:rsid w:val="00595544"/>
    <w:rsid w:val="005963A1"/>
    <w:rsid w:val="005975B9"/>
    <w:rsid w:val="005A2F8F"/>
    <w:rsid w:val="005A39C7"/>
    <w:rsid w:val="005A43D4"/>
    <w:rsid w:val="005A505F"/>
    <w:rsid w:val="005A6E77"/>
    <w:rsid w:val="005A7CCF"/>
    <w:rsid w:val="005A7E73"/>
    <w:rsid w:val="005B140F"/>
    <w:rsid w:val="005B5BB3"/>
    <w:rsid w:val="005C00F1"/>
    <w:rsid w:val="005C369A"/>
    <w:rsid w:val="005C3B5E"/>
    <w:rsid w:val="005C5F56"/>
    <w:rsid w:val="005C610B"/>
    <w:rsid w:val="005C6A31"/>
    <w:rsid w:val="005C6DE6"/>
    <w:rsid w:val="005D2379"/>
    <w:rsid w:val="005D3243"/>
    <w:rsid w:val="005D34A4"/>
    <w:rsid w:val="005D5628"/>
    <w:rsid w:val="005D7EAD"/>
    <w:rsid w:val="005E1552"/>
    <w:rsid w:val="005E5378"/>
    <w:rsid w:val="005E6210"/>
    <w:rsid w:val="005E64F0"/>
    <w:rsid w:val="005F08E4"/>
    <w:rsid w:val="005F1312"/>
    <w:rsid w:val="005F2E09"/>
    <w:rsid w:val="005F3783"/>
    <w:rsid w:val="005F4184"/>
    <w:rsid w:val="005F685A"/>
    <w:rsid w:val="0060100D"/>
    <w:rsid w:val="006123A7"/>
    <w:rsid w:val="00614223"/>
    <w:rsid w:val="00614545"/>
    <w:rsid w:val="00616B99"/>
    <w:rsid w:val="0062261E"/>
    <w:rsid w:val="00626690"/>
    <w:rsid w:val="006272B8"/>
    <w:rsid w:val="0062742D"/>
    <w:rsid w:val="00631104"/>
    <w:rsid w:val="00631476"/>
    <w:rsid w:val="006319C1"/>
    <w:rsid w:val="00631E40"/>
    <w:rsid w:val="0063616A"/>
    <w:rsid w:val="00640193"/>
    <w:rsid w:val="00642B69"/>
    <w:rsid w:val="00642C71"/>
    <w:rsid w:val="00644F86"/>
    <w:rsid w:val="00645B79"/>
    <w:rsid w:val="006468E0"/>
    <w:rsid w:val="00646CEA"/>
    <w:rsid w:val="00647C09"/>
    <w:rsid w:val="0065142C"/>
    <w:rsid w:val="0065266B"/>
    <w:rsid w:val="0066119E"/>
    <w:rsid w:val="00661BF4"/>
    <w:rsid w:val="00664CC1"/>
    <w:rsid w:val="0066679D"/>
    <w:rsid w:val="0066747B"/>
    <w:rsid w:val="00670C17"/>
    <w:rsid w:val="00675604"/>
    <w:rsid w:val="0067767E"/>
    <w:rsid w:val="00680F0E"/>
    <w:rsid w:val="00681CD6"/>
    <w:rsid w:val="00682234"/>
    <w:rsid w:val="00682E22"/>
    <w:rsid w:val="0068308A"/>
    <w:rsid w:val="00683629"/>
    <w:rsid w:val="006844B0"/>
    <w:rsid w:val="0068789A"/>
    <w:rsid w:val="00687967"/>
    <w:rsid w:val="00690C54"/>
    <w:rsid w:val="00694622"/>
    <w:rsid w:val="006968E9"/>
    <w:rsid w:val="006A0F02"/>
    <w:rsid w:val="006A146E"/>
    <w:rsid w:val="006A3C9C"/>
    <w:rsid w:val="006B1119"/>
    <w:rsid w:val="006B1F1E"/>
    <w:rsid w:val="006B1F20"/>
    <w:rsid w:val="006B2916"/>
    <w:rsid w:val="006B2EE3"/>
    <w:rsid w:val="006B570F"/>
    <w:rsid w:val="006B6999"/>
    <w:rsid w:val="006B7A55"/>
    <w:rsid w:val="006B7D2B"/>
    <w:rsid w:val="006C18FE"/>
    <w:rsid w:val="006C44FE"/>
    <w:rsid w:val="006C7E2B"/>
    <w:rsid w:val="006D691E"/>
    <w:rsid w:val="006E337E"/>
    <w:rsid w:val="006E644B"/>
    <w:rsid w:val="006E6D7F"/>
    <w:rsid w:val="006E7610"/>
    <w:rsid w:val="006F08F1"/>
    <w:rsid w:val="0070190F"/>
    <w:rsid w:val="00702598"/>
    <w:rsid w:val="00703E39"/>
    <w:rsid w:val="00705808"/>
    <w:rsid w:val="0071560B"/>
    <w:rsid w:val="00716232"/>
    <w:rsid w:val="00717868"/>
    <w:rsid w:val="00717B66"/>
    <w:rsid w:val="007259F7"/>
    <w:rsid w:val="00726F35"/>
    <w:rsid w:val="00727511"/>
    <w:rsid w:val="00730813"/>
    <w:rsid w:val="00731398"/>
    <w:rsid w:val="00733256"/>
    <w:rsid w:val="00734846"/>
    <w:rsid w:val="00735967"/>
    <w:rsid w:val="00736DF8"/>
    <w:rsid w:val="00740751"/>
    <w:rsid w:val="00740D88"/>
    <w:rsid w:val="0074313F"/>
    <w:rsid w:val="007447B3"/>
    <w:rsid w:val="00745717"/>
    <w:rsid w:val="00745F4E"/>
    <w:rsid w:val="00747A53"/>
    <w:rsid w:val="00747D7D"/>
    <w:rsid w:val="00750264"/>
    <w:rsid w:val="00750B0A"/>
    <w:rsid w:val="00750FB3"/>
    <w:rsid w:val="0075278E"/>
    <w:rsid w:val="00756AE2"/>
    <w:rsid w:val="00764435"/>
    <w:rsid w:val="007646DF"/>
    <w:rsid w:val="00766444"/>
    <w:rsid w:val="007665F2"/>
    <w:rsid w:val="007672A0"/>
    <w:rsid w:val="007702A9"/>
    <w:rsid w:val="00770C38"/>
    <w:rsid w:val="00774F41"/>
    <w:rsid w:val="0077547B"/>
    <w:rsid w:val="0077604E"/>
    <w:rsid w:val="00776FB3"/>
    <w:rsid w:val="007772A1"/>
    <w:rsid w:val="00777938"/>
    <w:rsid w:val="00783705"/>
    <w:rsid w:val="00783DF1"/>
    <w:rsid w:val="0078534C"/>
    <w:rsid w:val="007862C0"/>
    <w:rsid w:val="00786E7E"/>
    <w:rsid w:val="00787CC3"/>
    <w:rsid w:val="007940BB"/>
    <w:rsid w:val="00796679"/>
    <w:rsid w:val="007A0459"/>
    <w:rsid w:val="007A07E8"/>
    <w:rsid w:val="007A0EFE"/>
    <w:rsid w:val="007A6562"/>
    <w:rsid w:val="007B18E6"/>
    <w:rsid w:val="007B2178"/>
    <w:rsid w:val="007B7A88"/>
    <w:rsid w:val="007C02CE"/>
    <w:rsid w:val="007C3B12"/>
    <w:rsid w:val="007C3CC6"/>
    <w:rsid w:val="007C429B"/>
    <w:rsid w:val="007C6E0D"/>
    <w:rsid w:val="007C734B"/>
    <w:rsid w:val="007D1DF1"/>
    <w:rsid w:val="007D3AC6"/>
    <w:rsid w:val="007D4F72"/>
    <w:rsid w:val="007D7272"/>
    <w:rsid w:val="007D7551"/>
    <w:rsid w:val="007E087D"/>
    <w:rsid w:val="007E5F33"/>
    <w:rsid w:val="007E7760"/>
    <w:rsid w:val="007E7FB0"/>
    <w:rsid w:val="007F1634"/>
    <w:rsid w:val="007F1656"/>
    <w:rsid w:val="007F4E65"/>
    <w:rsid w:val="007F6E83"/>
    <w:rsid w:val="007F7AF3"/>
    <w:rsid w:val="00800AD7"/>
    <w:rsid w:val="00802C9F"/>
    <w:rsid w:val="008032A7"/>
    <w:rsid w:val="00803F7E"/>
    <w:rsid w:val="00807B9B"/>
    <w:rsid w:val="00810599"/>
    <w:rsid w:val="00810DE5"/>
    <w:rsid w:val="00812293"/>
    <w:rsid w:val="00815D5F"/>
    <w:rsid w:val="00816344"/>
    <w:rsid w:val="008173E8"/>
    <w:rsid w:val="008210C7"/>
    <w:rsid w:val="00822306"/>
    <w:rsid w:val="00822F40"/>
    <w:rsid w:val="00823511"/>
    <w:rsid w:val="00823B39"/>
    <w:rsid w:val="00826407"/>
    <w:rsid w:val="00827814"/>
    <w:rsid w:val="0082799B"/>
    <w:rsid w:val="00830958"/>
    <w:rsid w:val="00835BC0"/>
    <w:rsid w:val="00835E4E"/>
    <w:rsid w:val="0083608A"/>
    <w:rsid w:val="00837954"/>
    <w:rsid w:val="008407DD"/>
    <w:rsid w:val="008424AD"/>
    <w:rsid w:val="00842A57"/>
    <w:rsid w:val="00843C2E"/>
    <w:rsid w:val="0084424E"/>
    <w:rsid w:val="0084626A"/>
    <w:rsid w:val="00850F7B"/>
    <w:rsid w:val="0085133E"/>
    <w:rsid w:val="00851419"/>
    <w:rsid w:val="008517F1"/>
    <w:rsid w:val="008529AD"/>
    <w:rsid w:val="00852B66"/>
    <w:rsid w:val="00857CD7"/>
    <w:rsid w:val="00860E24"/>
    <w:rsid w:val="00860FDD"/>
    <w:rsid w:val="0086770F"/>
    <w:rsid w:val="00867D6B"/>
    <w:rsid w:val="00867EB0"/>
    <w:rsid w:val="008750F3"/>
    <w:rsid w:val="00875EDB"/>
    <w:rsid w:val="00876CC7"/>
    <w:rsid w:val="00876D59"/>
    <w:rsid w:val="00877AD5"/>
    <w:rsid w:val="00877F44"/>
    <w:rsid w:val="008833F6"/>
    <w:rsid w:val="00883A93"/>
    <w:rsid w:val="00886972"/>
    <w:rsid w:val="00890353"/>
    <w:rsid w:val="00890A66"/>
    <w:rsid w:val="00893AF9"/>
    <w:rsid w:val="0089503B"/>
    <w:rsid w:val="00895EB5"/>
    <w:rsid w:val="008978A5"/>
    <w:rsid w:val="008A09A5"/>
    <w:rsid w:val="008A113F"/>
    <w:rsid w:val="008A14FB"/>
    <w:rsid w:val="008A437C"/>
    <w:rsid w:val="008A4C9D"/>
    <w:rsid w:val="008A5B19"/>
    <w:rsid w:val="008A6A40"/>
    <w:rsid w:val="008A7EEA"/>
    <w:rsid w:val="008B018E"/>
    <w:rsid w:val="008B6712"/>
    <w:rsid w:val="008B71B7"/>
    <w:rsid w:val="008C0C72"/>
    <w:rsid w:val="008C236A"/>
    <w:rsid w:val="008C5CC9"/>
    <w:rsid w:val="008C77BE"/>
    <w:rsid w:val="008D02B0"/>
    <w:rsid w:val="008D20D3"/>
    <w:rsid w:val="008D2B04"/>
    <w:rsid w:val="008D5161"/>
    <w:rsid w:val="008D5F0B"/>
    <w:rsid w:val="008D7F57"/>
    <w:rsid w:val="008E3B35"/>
    <w:rsid w:val="008E5D7F"/>
    <w:rsid w:val="008E738D"/>
    <w:rsid w:val="008E7B19"/>
    <w:rsid w:val="008F042F"/>
    <w:rsid w:val="008F0D9F"/>
    <w:rsid w:val="008F2867"/>
    <w:rsid w:val="008F3299"/>
    <w:rsid w:val="008F5167"/>
    <w:rsid w:val="008F70DB"/>
    <w:rsid w:val="00900A51"/>
    <w:rsid w:val="009028B0"/>
    <w:rsid w:val="00902F16"/>
    <w:rsid w:val="00905D4C"/>
    <w:rsid w:val="009062CE"/>
    <w:rsid w:val="0091223C"/>
    <w:rsid w:val="00920788"/>
    <w:rsid w:val="00925240"/>
    <w:rsid w:val="009303E0"/>
    <w:rsid w:val="00935DC6"/>
    <w:rsid w:val="0093735B"/>
    <w:rsid w:val="009403C3"/>
    <w:rsid w:val="0094108C"/>
    <w:rsid w:val="00941C38"/>
    <w:rsid w:val="00941FE2"/>
    <w:rsid w:val="00942224"/>
    <w:rsid w:val="00942D41"/>
    <w:rsid w:val="00945587"/>
    <w:rsid w:val="009470DB"/>
    <w:rsid w:val="00947CAE"/>
    <w:rsid w:val="00950E96"/>
    <w:rsid w:val="00955330"/>
    <w:rsid w:val="00955649"/>
    <w:rsid w:val="0095721B"/>
    <w:rsid w:val="00957B38"/>
    <w:rsid w:val="00961EBF"/>
    <w:rsid w:val="009648FE"/>
    <w:rsid w:val="00964BA2"/>
    <w:rsid w:val="00965574"/>
    <w:rsid w:val="00967107"/>
    <w:rsid w:val="00970F8D"/>
    <w:rsid w:val="009743D3"/>
    <w:rsid w:val="00974BB9"/>
    <w:rsid w:val="00975D73"/>
    <w:rsid w:val="009768B4"/>
    <w:rsid w:val="00981322"/>
    <w:rsid w:val="00981BDC"/>
    <w:rsid w:val="0098498B"/>
    <w:rsid w:val="00984D94"/>
    <w:rsid w:val="00985C80"/>
    <w:rsid w:val="00986E73"/>
    <w:rsid w:val="0098704F"/>
    <w:rsid w:val="00990846"/>
    <w:rsid w:val="00990F49"/>
    <w:rsid w:val="00991449"/>
    <w:rsid w:val="00991F3C"/>
    <w:rsid w:val="00991F65"/>
    <w:rsid w:val="009928F1"/>
    <w:rsid w:val="00995E20"/>
    <w:rsid w:val="009A046A"/>
    <w:rsid w:val="009A1035"/>
    <w:rsid w:val="009A3126"/>
    <w:rsid w:val="009A3200"/>
    <w:rsid w:val="009A4113"/>
    <w:rsid w:val="009A60D8"/>
    <w:rsid w:val="009A63CE"/>
    <w:rsid w:val="009A741C"/>
    <w:rsid w:val="009B3E04"/>
    <w:rsid w:val="009B4586"/>
    <w:rsid w:val="009B7B12"/>
    <w:rsid w:val="009C1950"/>
    <w:rsid w:val="009C233F"/>
    <w:rsid w:val="009C4247"/>
    <w:rsid w:val="009C5D0E"/>
    <w:rsid w:val="009D0528"/>
    <w:rsid w:val="009D05D2"/>
    <w:rsid w:val="009D0750"/>
    <w:rsid w:val="009D19E5"/>
    <w:rsid w:val="009D7695"/>
    <w:rsid w:val="009D7747"/>
    <w:rsid w:val="009D77F2"/>
    <w:rsid w:val="009D7D14"/>
    <w:rsid w:val="009E0D63"/>
    <w:rsid w:val="009E19E9"/>
    <w:rsid w:val="009E380E"/>
    <w:rsid w:val="009E4B29"/>
    <w:rsid w:val="009E5C12"/>
    <w:rsid w:val="009F035D"/>
    <w:rsid w:val="009F2732"/>
    <w:rsid w:val="009F3B71"/>
    <w:rsid w:val="009F4EA9"/>
    <w:rsid w:val="00A00532"/>
    <w:rsid w:val="00A00636"/>
    <w:rsid w:val="00A01766"/>
    <w:rsid w:val="00A03AC1"/>
    <w:rsid w:val="00A03BD2"/>
    <w:rsid w:val="00A04F51"/>
    <w:rsid w:val="00A050D4"/>
    <w:rsid w:val="00A05336"/>
    <w:rsid w:val="00A120EB"/>
    <w:rsid w:val="00A173EB"/>
    <w:rsid w:val="00A20263"/>
    <w:rsid w:val="00A22C5A"/>
    <w:rsid w:val="00A23A5C"/>
    <w:rsid w:val="00A2722D"/>
    <w:rsid w:val="00A302D4"/>
    <w:rsid w:val="00A30A67"/>
    <w:rsid w:val="00A3206A"/>
    <w:rsid w:val="00A338A3"/>
    <w:rsid w:val="00A3545D"/>
    <w:rsid w:val="00A36A32"/>
    <w:rsid w:val="00A36D70"/>
    <w:rsid w:val="00A416B3"/>
    <w:rsid w:val="00A41D55"/>
    <w:rsid w:val="00A422D7"/>
    <w:rsid w:val="00A50EF1"/>
    <w:rsid w:val="00A528E3"/>
    <w:rsid w:val="00A556D4"/>
    <w:rsid w:val="00A6104C"/>
    <w:rsid w:val="00A61580"/>
    <w:rsid w:val="00A62675"/>
    <w:rsid w:val="00A631EC"/>
    <w:rsid w:val="00A63C38"/>
    <w:rsid w:val="00A6454E"/>
    <w:rsid w:val="00A70034"/>
    <w:rsid w:val="00A70FA2"/>
    <w:rsid w:val="00A7173C"/>
    <w:rsid w:val="00A718F6"/>
    <w:rsid w:val="00A7351E"/>
    <w:rsid w:val="00A73728"/>
    <w:rsid w:val="00A76D8A"/>
    <w:rsid w:val="00A814B2"/>
    <w:rsid w:val="00A850BD"/>
    <w:rsid w:val="00A873B2"/>
    <w:rsid w:val="00A907B8"/>
    <w:rsid w:val="00A92D16"/>
    <w:rsid w:val="00A9303B"/>
    <w:rsid w:val="00A95C6C"/>
    <w:rsid w:val="00A96B0F"/>
    <w:rsid w:val="00A97BF3"/>
    <w:rsid w:val="00AA0CDC"/>
    <w:rsid w:val="00AA0E76"/>
    <w:rsid w:val="00AA1EC6"/>
    <w:rsid w:val="00AA5EC4"/>
    <w:rsid w:val="00AA7B74"/>
    <w:rsid w:val="00AB089D"/>
    <w:rsid w:val="00AB1C9D"/>
    <w:rsid w:val="00AB1D6A"/>
    <w:rsid w:val="00AB5437"/>
    <w:rsid w:val="00AB60E8"/>
    <w:rsid w:val="00AB67F5"/>
    <w:rsid w:val="00AC0848"/>
    <w:rsid w:val="00AC093E"/>
    <w:rsid w:val="00AC0CC5"/>
    <w:rsid w:val="00AC1AC3"/>
    <w:rsid w:val="00AC38F9"/>
    <w:rsid w:val="00AC4671"/>
    <w:rsid w:val="00AC46D6"/>
    <w:rsid w:val="00AD29FF"/>
    <w:rsid w:val="00AD351F"/>
    <w:rsid w:val="00AD5282"/>
    <w:rsid w:val="00AD53B3"/>
    <w:rsid w:val="00AD5528"/>
    <w:rsid w:val="00AD57B3"/>
    <w:rsid w:val="00AD6509"/>
    <w:rsid w:val="00AD68A8"/>
    <w:rsid w:val="00AD78A8"/>
    <w:rsid w:val="00AE2E3C"/>
    <w:rsid w:val="00AE3184"/>
    <w:rsid w:val="00AE40E8"/>
    <w:rsid w:val="00AE4366"/>
    <w:rsid w:val="00AE4C9B"/>
    <w:rsid w:val="00AE66B1"/>
    <w:rsid w:val="00AE67BA"/>
    <w:rsid w:val="00AE7112"/>
    <w:rsid w:val="00AF1030"/>
    <w:rsid w:val="00AF555A"/>
    <w:rsid w:val="00AF5B27"/>
    <w:rsid w:val="00B00959"/>
    <w:rsid w:val="00B010F2"/>
    <w:rsid w:val="00B0204C"/>
    <w:rsid w:val="00B0323C"/>
    <w:rsid w:val="00B07CAB"/>
    <w:rsid w:val="00B10C10"/>
    <w:rsid w:val="00B121D9"/>
    <w:rsid w:val="00B12B5D"/>
    <w:rsid w:val="00B1350C"/>
    <w:rsid w:val="00B1519A"/>
    <w:rsid w:val="00B159D4"/>
    <w:rsid w:val="00B16117"/>
    <w:rsid w:val="00B20227"/>
    <w:rsid w:val="00B20FE2"/>
    <w:rsid w:val="00B2102A"/>
    <w:rsid w:val="00B2242B"/>
    <w:rsid w:val="00B22CED"/>
    <w:rsid w:val="00B23640"/>
    <w:rsid w:val="00B261FC"/>
    <w:rsid w:val="00B30018"/>
    <w:rsid w:val="00B30625"/>
    <w:rsid w:val="00B30BC0"/>
    <w:rsid w:val="00B34BF1"/>
    <w:rsid w:val="00B37104"/>
    <w:rsid w:val="00B378A2"/>
    <w:rsid w:val="00B4249C"/>
    <w:rsid w:val="00B43E71"/>
    <w:rsid w:val="00B4606C"/>
    <w:rsid w:val="00B46308"/>
    <w:rsid w:val="00B47814"/>
    <w:rsid w:val="00B51E7B"/>
    <w:rsid w:val="00B52D7D"/>
    <w:rsid w:val="00B5359D"/>
    <w:rsid w:val="00B55CC2"/>
    <w:rsid w:val="00B5699D"/>
    <w:rsid w:val="00B605D3"/>
    <w:rsid w:val="00B60DFB"/>
    <w:rsid w:val="00B61B4E"/>
    <w:rsid w:val="00B63DC6"/>
    <w:rsid w:val="00B6701B"/>
    <w:rsid w:val="00B676A3"/>
    <w:rsid w:val="00B721B8"/>
    <w:rsid w:val="00B731F9"/>
    <w:rsid w:val="00B7446A"/>
    <w:rsid w:val="00B752B3"/>
    <w:rsid w:val="00B75EF5"/>
    <w:rsid w:val="00B75FEA"/>
    <w:rsid w:val="00B767FA"/>
    <w:rsid w:val="00B77086"/>
    <w:rsid w:val="00B82336"/>
    <w:rsid w:val="00B82AA5"/>
    <w:rsid w:val="00B83B68"/>
    <w:rsid w:val="00B86B5D"/>
    <w:rsid w:val="00B90BA6"/>
    <w:rsid w:val="00B90C86"/>
    <w:rsid w:val="00B91BEA"/>
    <w:rsid w:val="00B92D5C"/>
    <w:rsid w:val="00B92F08"/>
    <w:rsid w:val="00B941A7"/>
    <w:rsid w:val="00B96968"/>
    <w:rsid w:val="00B96F46"/>
    <w:rsid w:val="00B978E4"/>
    <w:rsid w:val="00B97F8E"/>
    <w:rsid w:val="00BA06A2"/>
    <w:rsid w:val="00BA7231"/>
    <w:rsid w:val="00BA77B1"/>
    <w:rsid w:val="00BC3D81"/>
    <w:rsid w:val="00BD4F8D"/>
    <w:rsid w:val="00BD5E42"/>
    <w:rsid w:val="00BD7617"/>
    <w:rsid w:val="00BE0114"/>
    <w:rsid w:val="00BE0EFF"/>
    <w:rsid w:val="00BE4414"/>
    <w:rsid w:val="00BE46B1"/>
    <w:rsid w:val="00BE5ADA"/>
    <w:rsid w:val="00BE69DB"/>
    <w:rsid w:val="00BE7546"/>
    <w:rsid w:val="00BF07ED"/>
    <w:rsid w:val="00BF17D5"/>
    <w:rsid w:val="00BF62D9"/>
    <w:rsid w:val="00BF7C4A"/>
    <w:rsid w:val="00C00DD9"/>
    <w:rsid w:val="00C01DFE"/>
    <w:rsid w:val="00C06025"/>
    <w:rsid w:val="00C06799"/>
    <w:rsid w:val="00C07B99"/>
    <w:rsid w:val="00C10988"/>
    <w:rsid w:val="00C12566"/>
    <w:rsid w:val="00C12C76"/>
    <w:rsid w:val="00C157D5"/>
    <w:rsid w:val="00C22504"/>
    <w:rsid w:val="00C31618"/>
    <w:rsid w:val="00C32182"/>
    <w:rsid w:val="00C35440"/>
    <w:rsid w:val="00C36D03"/>
    <w:rsid w:val="00C40946"/>
    <w:rsid w:val="00C4190F"/>
    <w:rsid w:val="00C42B78"/>
    <w:rsid w:val="00C44C11"/>
    <w:rsid w:val="00C45915"/>
    <w:rsid w:val="00C45A74"/>
    <w:rsid w:val="00C46034"/>
    <w:rsid w:val="00C47BA0"/>
    <w:rsid w:val="00C47C4B"/>
    <w:rsid w:val="00C5182F"/>
    <w:rsid w:val="00C53ED3"/>
    <w:rsid w:val="00C572C1"/>
    <w:rsid w:val="00C57367"/>
    <w:rsid w:val="00C60715"/>
    <w:rsid w:val="00C60C67"/>
    <w:rsid w:val="00C61E47"/>
    <w:rsid w:val="00C61EBF"/>
    <w:rsid w:val="00C62304"/>
    <w:rsid w:val="00C63CF7"/>
    <w:rsid w:val="00C65328"/>
    <w:rsid w:val="00C73D95"/>
    <w:rsid w:val="00C74502"/>
    <w:rsid w:val="00C770A7"/>
    <w:rsid w:val="00C8087F"/>
    <w:rsid w:val="00C8573A"/>
    <w:rsid w:val="00C8721C"/>
    <w:rsid w:val="00C928D9"/>
    <w:rsid w:val="00C95540"/>
    <w:rsid w:val="00C9556E"/>
    <w:rsid w:val="00C97F04"/>
    <w:rsid w:val="00CA19C3"/>
    <w:rsid w:val="00CA2C8E"/>
    <w:rsid w:val="00CA34B3"/>
    <w:rsid w:val="00CA4C55"/>
    <w:rsid w:val="00CB236E"/>
    <w:rsid w:val="00CB42CD"/>
    <w:rsid w:val="00CB498E"/>
    <w:rsid w:val="00CB5629"/>
    <w:rsid w:val="00CB5A30"/>
    <w:rsid w:val="00CB7180"/>
    <w:rsid w:val="00CB7720"/>
    <w:rsid w:val="00CC39D6"/>
    <w:rsid w:val="00CC41BF"/>
    <w:rsid w:val="00CC4AE4"/>
    <w:rsid w:val="00CC770E"/>
    <w:rsid w:val="00CD138E"/>
    <w:rsid w:val="00CD3B06"/>
    <w:rsid w:val="00CD3C85"/>
    <w:rsid w:val="00CD4AD3"/>
    <w:rsid w:val="00CE4513"/>
    <w:rsid w:val="00CE4572"/>
    <w:rsid w:val="00CE7774"/>
    <w:rsid w:val="00CF5092"/>
    <w:rsid w:val="00D0347B"/>
    <w:rsid w:val="00D0462C"/>
    <w:rsid w:val="00D0568D"/>
    <w:rsid w:val="00D067DB"/>
    <w:rsid w:val="00D103F9"/>
    <w:rsid w:val="00D108B5"/>
    <w:rsid w:val="00D11C3A"/>
    <w:rsid w:val="00D11DA1"/>
    <w:rsid w:val="00D120F7"/>
    <w:rsid w:val="00D17C19"/>
    <w:rsid w:val="00D218A9"/>
    <w:rsid w:val="00D22396"/>
    <w:rsid w:val="00D26287"/>
    <w:rsid w:val="00D3050F"/>
    <w:rsid w:val="00D31642"/>
    <w:rsid w:val="00D3288F"/>
    <w:rsid w:val="00D3483C"/>
    <w:rsid w:val="00D34B35"/>
    <w:rsid w:val="00D356B3"/>
    <w:rsid w:val="00D36DA8"/>
    <w:rsid w:val="00D433C4"/>
    <w:rsid w:val="00D43E64"/>
    <w:rsid w:val="00D47E23"/>
    <w:rsid w:val="00D50124"/>
    <w:rsid w:val="00D545CF"/>
    <w:rsid w:val="00D60251"/>
    <w:rsid w:val="00D61263"/>
    <w:rsid w:val="00D6382A"/>
    <w:rsid w:val="00D63AA9"/>
    <w:rsid w:val="00D65E17"/>
    <w:rsid w:val="00D71965"/>
    <w:rsid w:val="00D71E7B"/>
    <w:rsid w:val="00D76F63"/>
    <w:rsid w:val="00D82AE5"/>
    <w:rsid w:val="00D82E0D"/>
    <w:rsid w:val="00D843F2"/>
    <w:rsid w:val="00D85ADB"/>
    <w:rsid w:val="00D864C2"/>
    <w:rsid w:val="00D86654"/>
    <w:rsid w:val="00D900D7"/>
    <w:rsid w:val="00D91D6F"/>
    <w:rsid w:val="00D94705"/>
    <w:rsid w:val="00D954FA"/>
    <w:rsid w:val="00D95A2D"/>
    <w:rsid w:val="00DA0BC1"/>
    <w:rsid w:val="00DA0F1F"/>
    <w:rsid w:val="00DA16D1"/>
    <w:rsid w:val="00DA6376"/>
    <w:rsid w:val="00DB075F"/>
    <w:rsid w:val="00DB28CA"/>
    <w:rsid w:val="00DB2AA2"/>
    <w:rsid w:val="00DB3BF3"/>
    <w:rsid w:val="00DB6A9D"/>
    <w:rsid w:val="00DC10A7"/>
    <w:rsid w:val="00DC3082"/>
    <w:rsid w:val="00DC382A"/>
    <w:rsid w:val="00DC4606"/>
    <w:rsid w:val="00DC5283"/>
    <w:rsid w:val="00DD3694"/>
    <w:rsid w:val="00DD4FE0"/>
    <w:rsid w:val="00DD6731"/>
    <w:rsid w:val="00DD6C5B"/>
    <w:rsid w:val="00DD77C3"/>
    <w:rsid w:val="00DE1073"/>
    <w:rsid w:val="00DE2C53"/>
    <w:rsid w:val="00DE3910"/>
    <w:rsid w:val="00DE48CF"/>
    <w:rsid w:val="00DE5A59"/>
    <w:rsid w:val="00DE6101"/>
    <w:rsid w:val="00DE727E"/>
    <w:rsid w:val="00DF0908"/>
    <w:rsid w:val="00DF0B94"/>
    <w:rsid w:val="00DF478B"/>
    <w:rsid w:val="00DF7FEC"/>
    <w:rsid w:val="00E00D91"/>
    <w:rsid w:val="00E0328F"/>
    <w:rsid w:val="00E03864"/>
    <w:rsid w:val="00E0393A"/>
    <w:rsid w:val="00E04B83"/>
    <w:rsid w:val="00E054D6"/>
    <w:rsid w:val="00E061F3"/>
    <w:rsid w:val="00E06E64"/>
    <w:rsid w:val="00E07460"/>
    <w:rsid w:val="00E076F5"/>
    <w:rsid w:val="00E079D3"/>
    <w:rsid w:val="00E10C07"/>
    <w:rsid w:val="00E128C0"/>
    <w:rsid w:val="00E12BC7"/>
    <w:rsid w:val="00E14A4A"/>
    <w:rsid w:val="00E154DD"/>
    <w:rsid w:val="00E1773E"/>
    <w:rsid w:val="00E17AD6"/>
    <w:rsid w:val="00E21E47"/>
    <w:rsid w:val="00E255A8"/>
    <w:rsid w:val="00E34E41"/>
    <w:rsid w:val="00E366EB"/>
    <w:rsid w:val="00E37613"/>
    <w:rsid w:val="00E43205"/>
    <w:rsid w:val="00E44605"/>
    <w:rsid w:val="00E4554F"/>
    <w:rsid w:val="00E455FE"/>
    <w:rsid w:val="00E474AE"/>
    <w:rsid w:val="00E47D67"/>
    <w:rsid w:val="00E51B07"/>
    <w:rsid w:val="00E54384"/>
    <w:rsid w:val="00E54D0C"/>
    <w:rsid w:val="00E55ADA"/>
    <w:rsid w:val="00E563B0"/>
    <w:rsid w:val="00E571EC"/>
    <w:rsid w:val="00E60537"/>
    <w:rsid w:val="00E66AF7"/>
    <w:rsid w:val="00E72541"/>
    <w:rsid w:val="00E73201"/>
    <w:rsid w:val="00E737C4"/>
    <w:rsid w:val="00E761CD"/>
    <w:rsid w:val="00E77639"/>
    <w:rsid w:val="00E817DC"/>
    <w:rsid w:val="00E83B1E"/>
    <w:rsid w:val="00E83D37"/>
    <w:rsid w:val="00E85757"/>
    <w:rsid w:val="00E9005A"/>
    <w:rsid w:val="00E935C8"/>
    <w:rsid w:val="00E937F0"/>
    <w:rsid w:val="00E93B49"/>
    <w:rsid w:val="00E953BC"/>
    <w:rsid w:val="00EA3121"/>
    <w:rsid w:val="00EA36ED"/>
    <w:rsid w:val="00EA5748"/>
    <w:rsid w:val="00EA6005"/>
    <w:rsid w:val="00EA7FAD"/>
    <w:rsid w:val="00EB108F"/>
    <w:rsid w:val="00EB2DBE"/>
    <w:rsid w:val="00EB505B"/>
    <w:rsid w:val="00EC0E2A"/>
    <w:rsid w:val="00EC3640"/>
    <w:rsid w:val="00EC442D"/>
    <w:rsid w:val="00EC443D"/>
    <w:rsid w:val="00EC4474"/>
    <w:rsid w:val="00ED1C4A"/>
    <w:rsid w:val="00ED4960"/>
    <w:rsid w:val="00ED57C1"/>
    <w:rsid w:val="00EE264D"/>
    <w:rsid w:val="00EE2EB8"/>
    <w:rsid w:val="00EE35C7"/>
    <w:rsid w:val="00EE52E0"/>
    <w:rsid w:val="00EF3270"/>
    <w:rsid w:val="00EF4053"/>
    <w:rsid w:val="00EF5D38"/>
    <w:rsid w:val="00EF706E"/>
    <w:rsid w:val="00F01148"/>
    <w:rsid w:val="00F01435"/>
    <w:rsid w:val="00F02056"/>
    <w:rsid w:val="00F02A66"/>
    <w:rsid w:val="00F048BC"/>
    <w:rsid w:val="00F07371"/>
    <w:rsid w:val="00F10FF4"/>
    <w:rsid w:val="00F122C0"/>
    <w:rsid w:val="00F14059"/>
    <w:rsid w:val="00F14062"/>
    <w:rsid w:val="00F1537F"/>
    <w:rsid w:val="00F20073"/>
    <w:rsid w:val="00F2268D"/>
    <w:rsid w:val="00F22BFC"/>
    <w:rsid w:val="00F25C1D"/>
    <w:rsid w:val="00F26A82"/>
    <w:rsid w:val="00F3047A"/>
    <w:rsid w:val="00F30B93"/>
    <w:rsid w:val="00F32F1A"/>
    <w:rsid w:val="00F3434F"/>
    <w:rsid w:val="00F37CDF"/>
    <w:rsid w:val="00F419BA"/>
    <w:rsid w:val="00F41C56"/>
    <w:rsid w:val="00F429D7"/>
    <w:rsid w:val="00F43B8A"/>
    <w:rsid w:val="00F50719"/>
    <w:rsid w:val="00F53DDA"/>
    <w:rsid w:val="00F54F94"/>
    <w:rsid w:val="00F609DF"/>
    <w:rsid w:val="00F61114"/>
    <w:rsid w:val="00F61D0C"/>
    <w:rsid w:val="00F62ACD"/>
    <w:rsid w:val="00F70599"/>
    <w:rsid w:val="00F707B9"/>
    <w:rsid w:val="00F708FE"/>
    <w:rsid w:val="00F71596"/>
    <w:rsid w:val="00F71E25"/>
    <w:rsid w:val="00F727CB"/>
    <w:rsid w:val="00F73795"/>
    <w:rsid w:val="00F73869"/>
    <w:rsid w:val="00F7403C"/>
    <w:rsid w:val="00F74F9D"/>
    <w:rsid w:val="00F7571C"/>
    <w:rsid w:val="00F76C88"/>
    <w:rsid w:val="00F80B53"/>
    <w:rsid w:val="00F83854"/>
    <w:rsid w:val="00F86685"/>
    <w:rsid w:val="00F87DF5"/>
    <w:rsid w:val="00F91D1E"/>
    <w:rsid w:val="00F9305D"/>
    <w:rsid w:val="00F94D67"/>
    <w:rsid w:val="00F95698"/>
    <w:rsid w:val="00F963FE"/>
    <w:rsid w:val="00F97BED"/>
    <w:rsid w:val="00FA1FBF"/>
    <w:rsid w:val="00FA4A51"/>
    <w:rsid w:val="00FA55B0"/>
    <w:rsid w:val="00FA6591"/>
    <w:rsid w:val="00FB0A00"/>
    <w:rsid w:val="00FB471F"/>
    <w:rsid w:val="00FB675A"/>
    <w:rsid w:val="00FC0578"/>
    <w:rsid w:val="00FC1B37"/>
    <w:rsid w:val="00FC1E25"/>
    <w:rsid w:val="00FC3E58"/>
    <w:rsid w:val="00FC4553"/>
    <w:rsid w:val="00FC584E"/>
    <w:rsid w:val="00FC5DB2"/>
    <w:rsid w:val="00FD3654"/>
    <w:rsid w:val="00FD4022"/>
    <w:rsid w:val="00FD42EA"/>
    <w:rsid w:val="00FE05CE"/>
    <w:rsid w:val="00FE0FF6"/>
    <w:rsid w:val="00FE2E07"/>
    <w:rsid w:val="00FE357A"/>
    <w:rsid w:val="00FE37E9"/>
    <w:rsid w:val="00FE64B7"/>
    <w:rsid w:val="00FE74F3"/>
    <w:rsid w:val="00FE7EF0"/>
    <w:rsid w:val="00FF12E2"/>
    <w:rsid w:val="00FF2B3F"/>
    <w:rsid w:val="00FF3863"/>
    <w:rsid w:val="00FF4CB5"/>
    <w:rsid w:val="00FF5266"/>
    <w:rsid w:val="00FF550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5842" style="mso-height-percent:200;mso-width-relative:margin;mso-height-relative:margin" fillcolor="white" strokecolor="white">
      <v:fill color="white"/>
      <v:stroke color="white"/>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146E"/>
    <w:pPr>
      <w:widowControl w:val="0"/>
      <w:autoSpaceDE w:val="0"/>
      <w:autoSpaceDN w:val="0"/>
      <w:adjustRightInd w:val="0"/>
      <w:spacing w:line="360" w:lineRule="atLeast"/>
      <w:textAlignment w:val="baseline"/>
    </w:pPr>
    <w:rPr>
      <w:rFonts w:ascii="細明體" w:eastAsia="細明體"/>
      <w:color w:val="000000"/>
      <w:kern w:val="0"/>
      <w:szCs w:val="20"/>
    </w:rPr>
  </w:style>
  <w:style w:type="paragraph" w:styleId="1">
    <w:name w:val="heading 1"/>
    <w:basedOn w:val="a0"/>
    <w:next w:val="DefaultText"/>
    <w:link w:val="10"/>
    <w:qFormat/>
    <w:rsid w:val="006A146E"/>
    <w:pPr>
      <w:spacing w:line="240" w:lineRule="auto"/>
      <w:outlineLvl w:val="0"/>
    </w:pPr>
    <w:rPr>
      <w:rFonts w:ascii="Arial Black" w:eastAsia="標楷體" w:hAnsi="Arial Black"/>
      <w:b/>
      <w:sz w:val="32"/>
    </w:rPr>
  </w:style>
  <w:style w:type="paragraph" w:styleId="2">
    <w:name w:val="heading 2"/>
    <w:basedOn w:val="a0"/>
    <w:next w:val="DefaultText"/>
    <w:link w:val="20"/>
    <w:uiPriority w:val="99"/>
    <w:qFormat/>
    <w:rsid w:val="006A146E"/>
    <w:pPr>
      <w:spacing w:line="240" w:lineRule="auto"/>
      <w:outlineLvl w:val="1"/>
    </w:pPr>
    <w:rPr>
      <w:rFonts w:ascii="Arial" w:eastAsia="新細明體" w:hAnsi="Arial"/>
      <w:b/>
    </w:rPr>
  </w:style>
  <w:style w:type="paragraph" w:styleId="3">
    <w:name w:val="heading 3"/>
    <w:basedOn w:val="a0"/>
    <w:next w:val="DefaultText"/>
    <w:link w:val="30"/>
    <w:uiPriority w:val="99"/>
    <w:qFormat/>
    <w:rsid w:val="006A146E"/>
    <w:pPr>
      <w:spacing w:line="240" w:lineRule="auto"/>
      <w:outlineLvl w:val="2"/>
    </w:pPr>
    <w:rPr>
      <w:rFonts w:ascii="Times New Roman" w:eastAsia="新細明體"/>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513419"/>
    <w:rPr>
      <w:rFonts w:asciiTheme="majorHAnsi" w:eastAsiaTheme="majorEastAsia" w:hAnsiTheme="majorHAnsi" w:cstheme="majorBidi"/>
      <w:b/>
      <w:bCs/>
      <w:color w:val="000000"/>
      <w:kern w:val="52"/>
      <w:sz w:val="52"/>
      <w:szCs w:val="52"/>
    </w:rPr>
  </w:style>
  <w:style w:type="character" w:customStyle="1" w:styleId="20">
    <w:name w:val="標題 2 字元"/>
    <w:basedOn w:val="a1"/>
    <w:link w:val="2"/>
    <w:uiPriority w:val="9"/>
    <w:semiHidden/>
    <w:rsid w:val="00513419"/>
    <w:rPr>
      <w:rFonts w:asciiTheme="majorHAnsi" w:eastAsiaTheme="majorEastAsia" w:hAnsiTheme="majorHAnsi" w:cstheme="majorBidi"/>
      <w:b/>
      <w:bCs/>
      <w:color w:val="000000"/>
      <w:kern w:val="0"/>
      <w:sz w:val="48"/>
      <w:szCs w:val="48"/>
    </w:rPr>
  </w:style>
  <w:style w:type="character" w:customStyle="1" w:styleId="30">
    <w:name w:val="標題 3 字元"/>
    <w:basedOn w:val="a1"/>
    <w:link w:val="3"/>
    <w:uiPriority w:val="9"/>
    <w:semiHidden/>
    <w:rsid w:val="00513419"/>
    <w:rPr>
      <w:rFonts w:asciiTheme="majorHAnsi" w:eastAsiaTheme="majorEastAsia" w:hAnsiTheme="majorHAnsi" w:cstheme="majorBidi"/>
      <w:b/>
      <w:bCs/>
      <w:color w:val="000000"/>
      <w:kern w:val="0"/>
      <w:sz w:val="36"/>
      <w:szCs w:val="36"/>
    </w:rPr>
  </w:style>
  <w:style w:type="paragraph" w:customStyle="1" w:styleId="DefaultText">
    <w:name w:val="Default Text"/>
    <w:uiPriority w:val="99"/>
    <w:rsid w:val="006A146E"/>
    <w:pPr>
      <w:widowControl w:val="0"/>
      <w:autoSpaceDE w:val="0"/>
      <w:autoSpaceDN w:val="0"/>
      <w:adjustRightInd w:val="0"/>
      <w:textAlignment w:val="baseline"/>
    </w:pPr>
    <w:rPr>
      <w:color w:val="000000"/>
      <w:kern w:val="0"/>
      <w:szCs w:val="20"/>
    </w:rPr>
  </w:style>
  <w:style w:type="paragraph" w:customStyle="1" w:styleId="A-6">
    <w:name w:val="A-6"/>
    <w:uiPriority w:val="99"/>
    <w:rsid w:val="006A146E"/>
    <w:pPr>
      <w:widowControl w:val="0"/>
      <w:autoSpaceDE w:val="0"/>
      <w:autoSpaceDN w:val="0"/>
      <w:adjustRightInd w:val="0"/>
      <w:spacing w:line="400" w:lineRule="atLeast"/>
      <w:textAlignment w:val="baseline"/>
    </w:pPr>
    <w:rPr>
      <w:rFonts w:ascii="華康中楷體" w:eastAsia="華康中楷體"/>
      <w:color w:val="000000"/>
      <w:kern w:val="0"/>
      <w:sz w:val="28"/>
      <w:szCs w:val="20"/>
    </w:rPr>
  </w:style>
  <w:style w:type="paragraph" w:customStyle="1" w:styleId="C-1">
    <w:name w:val="C-1"/>
    <w:uiPriority w:val="99"/>
    <w:rsid w:val="006A146E"/>
    <w:pPr>
      <w:widowControl w:val="0"/>
      <w:autoSpaceDE w:val="0"/>
      <w:autoSpaceDN w:val="0"/>
      <w:adjustRightInd w:val="0"/>
      <w:spacing w:line="225" w:lineRule="atLeast"/>
      <w:textAlignment w:val="baseline"/>
    </w:pPr>
    <w:rPr>
      <w:rFonts w:ascii="華康中楷體" w:eastAsia="華康中楷體"/>
      <w:color w:val="000000"/>
      <w:kern w:val="0"/>
      <w:sz w:val="28"/>
      <w:szCs w:val="20"/>
    </w:rPr>
  </w:style>
  <w:style w:type="paragraph" w:customStyle="1" w:styleId="A-5">
    <w:name w:val="A-5"/>
    <w:uiPriority w:val="99"/>
    <w:rsid w:val="006A146E"/>
    <w:pPr>
      <w:widowControl w:val="0"/>
      <w:autoSpaceDE w:val="0"/>
      <w:autoSpaceDN w:val="0"/>
      <w:adjustRightInd w:val="0"/>
      <w:spacing w:line="400" w:lineRule="atLeast"/>
      <w:textAlignment w:val="baseline"/>
    </w:pPr>
    <w:rPr>
      <w:rFonts w:ascii="華康中楷體" w:eastAsia="華康中楷體"/>
      <w:color w:val="000000"/>
      <w:kern w:val="0"/>
      <w:sz w:val="28"/>
      <w:szCs w:val="20"/>
    </w:rPr>
  </w:style>
  <w:style w:type="paragraph" w:customStyle="1" w:styleId="A-4">
    <w:name w:val="A-4"/>
    <w:uiPriority w:val="99"/>
    <w:rsid w:val="006A146E"/>
    <w:pPr>
      <w:widowControl w:val="0"/>
      <w:autoSpaceDE w:val="0"/>
      <w:autoSpaceDN w:val="0"/>
      <w:adjustRightInd w:val="0"/>
      <w:spacing w:line="400" w:lineRule="atLeast"/>
      <w:textAlignment w:val="baseline"/>
    </w:pPr>
    <w:rPr>
      <w:rFonts w:ascii="華康中楷體" w:eastAsia="華康中楷體"/>
      <w:color w:val="000000"/>
      <w:kern w:val="0"/>
      <w:sz w:val="28"/>
      <w:szCs w:val="20"/>
    </w:rPr>
  </w:style>
  <w:style w:type="paragraph" w:customStyle="1" w:styleId="11">
    <w:name w:val="段1"/>
    <w:rsid w:val="006A146E"/>
    <w:pPr>
      <w:widowControl w:val="0"/>
      <w:autoSpaceDE w:val="0"/>
      <w:autoSpaceDN w:val="0"/>
      <w:adjustRightInd w:val="0"/>
      <w:textAlignment w:val="baseline"/>
    </w:pPr>
    <w:rPr>
      <w:rFonts w:ascii="華康中楷體" w:eastAsia="華康中楷體"/>
      <w:color w:val="000000"/>
      <w:kern w:val="0"/>
      <w:sz w:val="32"/>
      <w:szCs w:val="20"/>
    </w:rPr>
  </w:style>
  <w:style w:type="paragraph" w:customStyle="1" w:styleId="12">
    <w:name w:val="標1"/>
    <w:uiPriority w:val="99"/>
    <w:rsid w:val="006A146E"/>
    <w:pPr>
      <w:widowControl w:val="0"/>
      <w:autoSpaceDE w:val="0"/>
      <w:autoSpaceDN w:val="0"/>
      <w:adjustRightInd w:val="0"/>
      <w:textAlignment w:val="baseline"/>
    </w:pPr>
    <w:rPr>
      <w:rFonts w:ascii="華康中楷體" w:eastAsia="華康中楷體"/>
      <w:color w:val="000000"/>
      <w:kern w:val="0"/>
      <w:sz w:val="32"/>
      <w:szCs w:val="20"/>
    </w:rPr>
  </w:style>
  <w:style w:type="paragraph" w:customStyle="1" w:styleId="B-2">
    <w:name w:val="B-2"/>
    <w:uiPriority w:val="99"/>
    <w:rsid w:val="006A146E"/>
    <w:pPr>
      <w:widowControl w:val="0"/>
      <w:autoSpaceDE w:val="0"/>
      <w:autoSpaceDN w:val="0"/>
      <w:adjustRightInd w:val="0"/>
      <w:spacing w:line="480" w:lineRule="atLeast"/>
      <w:textAlignment w:val="baseline"/>
    </w:pPr>
    <w:rPr>
      <w:rFonts w:ascii="華康中楷體" w:eastAsia="華康中楷體"/>
      <w:color w:val="000000"/>
      <w:kern w:val="0"/>
      <w:sz w:val="28"/>
      <w:szCs w:val="20"/>
    </w:rPr>
  </w:style>
  <w:style w:type="paragraph" w:customStyle="1" w:styleId="A-0">
    <w:name w:val="A-0"/>
    <w:uiPriority w:val="99"/>
    <w:rsid w:val="006A146E"/>
    <w:pPr>
      <w:widowControl w:val="0"/>
      <w:autoSpaceDE w:val="0"/>
      <w:autoSpaceDN w:val="0"/>
      <w:adjustRightInd w:val="0"/>
      <w:spacing w:line="400" w:lineRule="atLeast"/>
      <w:textAlignment w:val="baseline"/>
    </w:pPr>
    <w:rPr>
      <w:rFonts w:ascii="華康中楷體" w:eastAsia="華康中楷體"/>
      <w:color w:val="000000"/>
      <w:kern w:val="0"/>
      <w:sz w:val="28"/>
      <w:szCs w:val="20"/>
    </w:rPr>
  </w:style>
  <w:style w:type="paragraph" w:customStyle="1" w:styleId="B-1">
    <w:name w:val="B-1"/>
    <w:uiPriority w:val="99"/>
    <w:rsid w:val="006A146E"/>
    <w:pPr>
      <w:widowControl w:val="0"/>
      <w:autoSpaceDE w:val="0"/>
      <w:autoSpaceDN w:val="0"/>
      <w:adjustRightInd w:val="0"/>
      <w:spacing w:line="400" w:lineRule="atLeast"/>
      <w:textAlignment w:val="baseline"/>
    </w:pPr>
    <w:rPr>
      <w:rFonts w:ascii="華康中楷體" w:eastAsia="華康中楷體"/>
      <w:color w:val="000000"/>
      <w:kern w:val="0"/>
      <w:sz w:val="28"/>
      <w:szCs w:val="20"/>
    </w:rPr>
  </w:style>
  <w:style w:type="paragraph" w:customStyle="1" w:styleId="A-3">
    <w:name w:val="A-3"/>
    <w:uiPriority w:val="99"/>
    <w:rsid w:val="006A146E"/>
    <w:pPr>
      <w:widowControl w:val="0"/>
      <w:autoSpaceDE w:val="0"/>
      <w:autoSpaceDN w:val="0"/>
      <w:adjustRightInd w:val="0"/>
      <w:spacing w:line="400" w:lineRule="atLeast"/>
      <w:textAlignment w:val="baseline"/>
    </w:pPr>
    <w:rPr>
      <w:rFonts w:ascii="華康中楷體" w:eastAsia="華康中楷體"/>
      <w:color w:val="000000"/>
      <w:kern w:val="0"/>
      <w:sz w:val="28"/>
      <w:szCs w:val="20"/>
    </w:rPr>
  </w:style>
  <w:style w:type="paragraph" w:customStyle="1" w:styleId="A-1">
    <w:name w:val="A-1"/>
    <w:uiPriority w:val="99"/>
    <w:rsid w:val="006A146E"/>
    <w:pPr>
      <w:widowControl w:val="0"/>
      <w:autoSpaceDE w:val="0"/>
      <w:autoSpaceDN w:val="0"/>
      <w:adjustRightInd w:val="0"/>
      <w:spacing w:line="400" w:lineRule="atLeast"/>
      <w:textAlignment w:val="baseline"/>
    </w:pPr>
    <w:rPr>
      <w:rFonts w:ascii="華康中楷體" w:eastAsia="華康中楷體"/>
      <w:color w:val="000000"/>
      <w:kern w:val="0"/>
      <w:sz w:val="28"/>
      <w:szCs w:val="20"/>
    </w:rPr>
  </w:style>
  <w:style w:type="paragraph" w:customStyle="1" w:styleId="A-2">
    <w:name w:val="A-2"/>
    <w:rsid w:val="006A146E"/>
    <w:pPr>
      <w:widowControl w:val="0"/>
      <w:autoSpaceDE w:val="0"/>
      <w:autoSpaceDN w:val="0"/>
      <w:adjustRightInd w:val="0"/>
      <w:spacing w:line="400" w:lineRule="atLeast"/>
      <w:textAlignment w:val="baseline"/>
    </w:pPr>
    <w:rPr>
      <w:rFonts w:ascii="華康中楷體" w:eastAsia="華康中楷體"/>
      <w:color w:val="000000"/>
      <w:kern w:val="0"/>
      <w:sz w:val="28"/>
      <w:szCs w:val="20"/>
    </w:rPr>
  </w:style>
  <w:style w:type="paragraph" w:customStyle="1" w:styleId="21">
    <w:name w:val="樣式2"/>
    <w:uiPriority w:val="99"/>
    <w:rsid w:val="006A146E"/>
    <w:pPr>
      <w:widowControl w:val="0"/>
      <w:autoSpaceDE w:val="0"/>
      <w:autoSpaceDN w:val="0"/>
      <w:adjustRightInd w:val="0"/>
      <w:spacing w:line="480" w:lineRule="atLeast"/>
      <w:textAlignment w:val="baseline"/>
    </w:pPr>
    <w:rPr>
      <w:rFonts w:ascii="華康中楷體" w:eastAsia="華康中楷體"/>
      <w:color w:val="000000"/>
      <w:kern w:val="0"/>
      <w:sz w:val="28"/>
      <w:szCs w:val="20"/>
    </w:rPr>
  </w:style>
  <w:style w:type="paragraph" w:customStyle="1" w:styleId="13">
    <w:name w:val="樣式1"/>
    <w:uiPriority w:val="99"/>
    <w:rsid w:val="006A146E"/>
    <w:pPr>
      <w:widowControl w:val="0"/>
      <w:autoSpaceDE w:val="0"/>
      <w:autoSpaceDN w:val="0"/>
      <w:adjustRightInd w:val="0"/>
      <w:spacing w:line="480" w:lineRule="atLeast"/>
      <w:textAlignment w:val="baseline"/>
    </w:pPr>
    <w:rPr>
      <w:rFonts w:ascii="華康中楷體" w:eastAsia="華康中楷體"/>
      <w:color w:val="000000"/>
      <w:kern w:val="0"/>
      <w:sz w:val="28"/>
      <w:szCs w:val="20"/>
    </w:rPr>
  </w:style>
  <w:style w:type="paragraph" w:styleId="a4">
    <w:name w:val="footer"/>
    <w:basedOn w:val="a0"/>
    <w:link w:val="a5"/>
    <w:uiPriority w:val="99"/>
    <w:rsid w:val="006A146E"/>
    <w:rPr>
      <w:sz w:val="16"/>
    </w:rPr>
  </w:style>
  <w:style w:type="character" w:customStyle="1" w:styleId="a5">
    <w:name w:val="頁尾 字元"/>
    <w:basedOn w:val="a1"/>
    <w:link w:val="a4"/>
    <w:uiPriority w:val="99"/>
    <w:semiHidden/>
    <w:rsid w:val="00513419"/>
    <w:rPr>
      <w:rFonts w:ascii="細明體" w:eastAsia="細明體"/>
      <w:color w:val="000000"/>
      <w:kern w:val="0"/>
      <w:sz w:val="20"/>
      <w:szCs w:val="20"/>
    </w:rPr>
  </w:style>
  <w:style w:type="paragraph" w:styleId="a6">
    <w:name w:val="header"/>
    <w:basedOn w:val="a0"/>
    <w:link w:val="a7"/>
    <w:rsid w:val="006A146E"/>
    <w:rPr>
      <w:sz w:val="16"/>
    </w:rPr>
  </w:style>
  <w:style w:type="character" w:customStyle="1" w:styleId="a7">
    <w:name w:val="頁首 字元"/>
    <w:basedOn w:val="a1"/>
    <w:link w:val="a6"/>
    <w:uiPriority w:val="99"/>
    <w:semiHidden/>
    <w:rsid w:val="00513419"/>
    <w:rPr>
      <w:rFonts w:ascii="細明體" w:eastAsia="細明體"/>
      <w:color w:val="000000"/>
      <w:kern w:val="0"/>
      <w:sz w:val="20"/>
      <w:szCs w:val="20"/>
    </w:rPr>
  </w:style>
  <w:style w:type="paragraph" w:customStyle="1" w:styleId="a8">
    <w:name w:val="資料檔"/>
    <w:uiPriority w:val="99"/>
    <w:rsid w:val="006A146E"/>
    <w:pPr>
      <w:widowControl w:val="0"/>
      <w:autoSpaceDE w:val="0"/>
      <w:autoSpaceDN w:val="0"/>
      <w:adjustRightInd w:val="0"/>
      <w:spacing w:line="360" w:lineRule="atLeast"/>
      <w:textAlignment w:val="baseline"/>
    </w:pPr>
    <w:rPr>
      <w:rFonts w:ascii="華康隸書體" w:eastAsia="華康隸書體"/>
      <w:color w:val="000000"/>
      <w:kern w:val="0"/>
      <w:sz w:val="48"/>
      <w:szCs w:val="20"/>
    </w:rPr>
  </w:style>
  <w:style w:type="paragraph" w:styleId="a9">
    <w:name w:val="Title"/>
    <w:basedOn w:val="a0"/>
    <w:next w:val="DefaultText"/>
    <w:link w:val="aa"/>
    <w:uiPriority w:val="99"/>
    <w:qFormat/>
    <w:rsid w:val="006A146E"/>
    <w:pPr>
      <w:spacing w:line="240" w:lineRule="auto"/>
    </w:pPr>
    <w:rPr>
      <w:rFonts w:ascii="Arial Black" w:eastAsia="新細明體" w:hAnsi="Arial Black"/>
      <w:sz w:val="48"/>
    </w:rPr>
  </w:style>
  <w:style w:type="character" w:customStyle="1" w:styleId="aa">
    <w:name w:val="標題 字元"/>
    <w:basedOn w:val="a1"/>
    <w:link w:val="a9"/>
    <w:uiPriority w:val="10"/>
    <w:rsid w:val="00513419"/>
    <w:rPr>
      <w:rFonts w:asciiTheme="majorHAnsi" w:hAnsiTheme="majorHAnsi" w:cstheme="majorBidi"/>
      <w:b/>
      <w:bCs/>
      <w:color w:val="000000"/>
      <w:kern w:val="0"/>
      <w:sz w:val="32"/>
      <w:szCs w:val="32"/>
    </w:rPr>
  </w:style>
  <w:style w:type="paragraph" w:customStyle="1" w:styleId="OutlineNumbe">
    <w:name w:val="Outline Numbe"/>
    <w:uiPriority w:val="99"/>
    <w:rsid w:val="006A146E"/>
    <w:pPr>
      <w:widowControl w:val="0"/>
      <w:autoSpaceDE w:val="0"/>
      <w:autoSpaceDN w:val="0"/>
      <w:adjustRightInd w:val="0"/>
      <w:textAlignment w:val="baseline"/>
    </w:pPr>
    <w:rPr>
      <w:color w:val="000000"/>
      <w:kern w:val="0"/>
      <w:szCs w:val="20"/>
    </w:rPr>
  </w:style>
  <w:style w:type="paragraph" w:customStyle="1" w:styleId="FirstLineIn">
    <w:name w:val="First Line In"/>
    <w:uiPriority w:val="99"/>
    <w:rsid w:val="006A146E"/>
    <w:pPr>
      <w:widowControl w:val="0"/>
      <w:autoSpaceDE w:val="0"/>
      <w:autoSpaceDN w:val="0"/>
      <w:adjustRightInd w:val="0"/>
      <w:textAlignment w:val="baseline"/>
    </w:pPr>
    <w:rPr>
      <w:color w:val="000000"/>
      <w:kern w:val="0"/>
      <w:szCs w:val="20"/>
    </w:rPr>
  </w:style>
  <w:style w:type="paragraph" w:customStyle="1" w:styleId="NumberList">
    <w:name w:val="Number List"/>
    <w:uiPriority w:val="99"/>
    <w:rsid w:val="006A146E"/>
    <w:pPr>
      <w:widowControl w:val="0"/>
      <w:autoSpaceDE w:val="0"/>
      <w:autoSpaceDN w:val="0"/>
      <w:adjustRightInd w:val="0"/>
      <w:textAlignment w:val="baseline"/>
    </w:pPr>
    <w:rPr>
      <w:color w:val="000000"/>
      <w:kern w:val="0"/>
      <w:szCs w:val="20"/>
    </w:rPr>
  </w:style>
  <w:style w:type="paragraph" w:customStyle="1" w:styleId="Bullet2">
    <w:name w:val="Bullet 2"/>
    <w:uiPriority w:val="99"/>
    <w:rsid w:val="006A146E"/>
    <w:pPr>
      <w:widowControl w:val="0"/>
      <w:autoSpaceDE w:val="0"/>
      <w:autoSpaceDN w:val="0"/>
      <w:adjustRightInd w:val="0"/>
      <w:textAlignment w:val="baseline"/>
    </w:pPr>
    <w:rPr>
      <w:color w:val="000000"/>
      <w:kern w:val="0"/>
      <w:szCs w:val="20"/>
    </w:rPr>
  </w:style>
  <w:style w:type="paragraph" w:customStyle="1" w:styleId="Bullet1">
    <w:name w:val="Bullet 1"/>
    <w:uiPriority w:val="99"/>
    <w:rsid w:val="006A146E"/>
    <w:pPr>
      <w:widowControl w:val="0"/>
      <w:autoSpaceDE w:val="0"/>
      <w:autoSpaceDN w:val="0"/>
      <w:adjustRightInd w:val="0"/>
      <w:textAlignment w:val="baseline"/>
    </w:pPr>
    <w:rPr>
      <w:color w:val="000000"/>
      <w:kern w:val="0"/>
      <w:szCs w:val="20"/>
    </w:rPr>
  </w:style>
  <w:style w:type="paragraph" w:customStyle="1" w:styleId="BodySingle">
    <w:name w:val="Body Single"/>
    <w:uiPriority w:val="99"/>
    <w:rsid w:val="006A146E"/>
    <w:pPr>
      <w:widowControl w:val="0"/>
      <w:autoSpaceDE w:val="0"/>
      <w:autoSpaceDN w:val="0"/>
      <w:adjustRightInd w:val="0"/>
      <w:textAlignment w:val="baseline"/>
    </w:pPr>
    <w:rPr>
      <w:color w:val="000000"/>
      <w:kern w:val="0"/>
      <w:szCs w:val="20"/>
    </w:rPr>
  </w:style>
  <w:style w:type="paragraph" w:customStyle="1" w:styleId="210">
    <w:name w:val="本文 21"/>
    <w:basedOn w:val="a0"/>
    <w:uiPriority w:val="99"/>
    <w:rsid w:val="006A146E"/>
    <w:pPr>
      <w:spacing w:line="397" w:lineRule="atLeast"/>
      <w:ind w:left="1701"/>
    </w:pPr>
    <w:rPr>
      <w:rFonts w:ascii="華康中楷體" w:eastAsia="華康中楷體"/>
      <w:sz w:val="32"/>
    </w:rPr>
  </w:style>
  <w:style w:type="paragraph" w:customStyle="1" w:styleId="211">
    <w:name w:val="本文縮排 21"/>
    <w:basedOn w:val="a0"/>
    <w:uiPriority w:val="99"/>
    <w:rsid w:val="006A146E"/>
    <w:pPr>
      <w:ind w:left="600" w:hanging="600"/>
      <w:jc w:val="both"/>
    </w:pPr>
    <w:rPr>
      <w:rFonts w:ascii="標楷體" w:eastAsia="標楷體"/>
      <w:sz w:val="28"/>
    </w:rPr>
  </w:style>
  <w:style w:type="paragraph" w:customStyle="1" w:styleId="31">
    <w:name w:val="本文縮排 31"/>
    <w:basedOn w:val="a0"/>
    <w:uiPriority w:val="99"/>
    <w:rsid w:val="006A146E"/>
    <w:pPr>
      <w:spacing w:line="400" w:lineRule="atLeast"/>
      <w:ind w:left="840"/>
      <w:jc w:val="both"/>
    </w:pPr>
    <w:rPr>
      <w:rFonts w:ascii="標楷體" w:eastAsia="標楷體"/>
      <w:color w:val="FF0000"/>
      <w:sz w:val="28"/>
    </w:rPr>
  </w:style>
  <w:style w:type="paragraph" w:customStyle="1" w:styleId="14">
    <w:name w:val="純文字1"/>
    <w:basedOn w:val="a0"/>
    <w:uiPriority w:val="99"/>
    <w:rsid w:val="006A146E"/>
    <w:pPr>
      <w:spacing w:line="240" w:lineRule="auto"/>
    </w:pPr>
    <w:rPr>
      <w:color w:val="auto"/>
      <w:kern w:val="2"/>
    </w:rPr>
  </w:style>
  <w:style w:type="character" w:styleId="ab">
    <w:name w:val="line number"/>
    <w:basedOn w:val="a1"/>
    <w:uiPriority w:val="99"/>
    <w:rsid w:val="006A146E"/>
    <w:rPr>
      <w:rFonts w:cs="Times New Roman"/>
      <w:sz w:val="20"/>
    </w:rPr>
  </w:style>
  <w:style w:type="character" w:styleId="ac">
    <w:name w:val="page number"/>
    <w:basedOn w:val="a1"/>
    <w:uiPriority w:val="99"/>
    <w:rsid w:val="006A146E"/>
    <w:rPr>
      <w:rFonts w:cs="Times New Roman"/>
      <w:sz w:val="20"/>
    </w:rPr>
  </w:style>
  <w:style w:type="paragraph" w:customStyle="1" w:styleId="ad">
    <w:name w:val="(一)"/>
    <w:basedOn w:val="a0"/>
    <w:uiPriority w:val="99"/>
    <w:rsid w:val="006A146E"/>
    <w:pPr>
      <w:spacing w:line="240" w:lineRule="auto"/>
      <w:ind w:left="1361" w:right="57" w:hanging="794"/>
      <w:jc w:val="both"/>
    </w:pPr>
    <w:rPr>
      <w:rFonts w:ascii="全真楷書" w:eastAsia="全真楷書"/>
      <w:color w:val="auto"/>
      <w:kern w:val="2"/>
      <w:sz w:val="28"/>
    </w:rPr>
  </w:style>
  <w:style w:type="paragraph" w:customStyle="1" w:styleId="71">
    <w:name w:val="樣式71"/>
    <w:basedOn w:val="a0"/>
    <w:uiPriority w:val="99"/>
    <w:rsid w:val="006A146E"/>
    <w:pPr>
      <w:spacing w:line="360" w:lineRule="exact"/>
      <w:ind w:left="1599" w:hanging="1599"/>
    </w:pPr>
    <w:rPr>
      <w:rFonts w:ascii="Times New Roman" w:eastAsia="新細明體"/>
      <w:color w:val="auto"/>
      <w:spacing w:val="14"/>
    </w:rPr>
  </w:style>
  <w:style w:type="paragraph" w:customStyle="1" w:styleId="ae">
    <w:name w:val="條文一"/>
    <w:basedOn w:val="a0"/>
    <w:uiPriority w:val="99"/>
    <w:rsid w:val="006A146E"/>
    <w:pPr>
      <w:spacing w:line="240" w:lineRule="auto"/>
      <w:ind w:left="512" w:right="57" w:hanging="540"/>
      <w:jc w:val="both"/>
    </w:pPr>
    <w:rPr>
      <w:rFonts w:ascii="全真楷書" w:eastAsia="全真楷書"/>
      <w:color w:val="auto"/>
      <w:kern w:val="2"/>
      <w:sz w:val="28"/>
    </w:rPr>
  </w:style>
  <w:style w:type="paragraph" w:customStyle="1" w:styleId="22">
    <w:name w:val="樣式22"/>
    <w:basedOn w:val="a0"/>
    <w:uiPriority w:val="99"/>
    <w:rsid w:val="006A146E"/>
    <w:pPr>
      <w:spacing w:line="240" w:lineRule="atLeast"/>
      <w:ind w:left="2835" w:hanging="567"/>
      <w:jc w:val="both"/>
      <w:textDirection w:val="lrTbV"/>
    </w:pPr>
    <w:rPr>
      <w:rFonts w:ascii="全真楷書" w:eastAsia="全真楷書"/>
      <w:color w:val="auto"/>
      <w:sz w:val="28"/>
    </w:rPr>
  </w:style>
  <w:style w:type="paragraph" w:customStyle="1" w:styleId="af">
    <w:name w:val="條文二"/>
    <w:basedOn w:val="a0"/>
    <w:uiPriority w:val="99"/>
    <w:rsid w:val="006A146E"/>
    <w:pPr>
      <w:spacing w:line="240" w:lineRule="auto"/>
      <w:ind w:left="512" w:right="57"/>
      <w:jc w:val="both"/>
    </w:pPr>
    <w:rPr>
      <w:rFonts w:ascii="全真楷書" w:eastAsia="全真楷書"/>
      <w:color w:val="auto"/>
      <w:kern w:val="2"/>
      <w:sz w:val="28"/>
    </w:rPr>
  </w:style>
  <w:style w:type="paragraph" w:styleId="af0">
    <w:name w:val="Body Text Indent"/>
    <w:basedOn w:val="a0"/>
    <w:link w:val="af1"/>
    <w:rsid w:val="006A146E"/>
    <w:pPr>
      <w:autoSpaceDE/>
      <w:autoSpaceDN/>
      <w:adjustRightInd/>
      <w:spacing w:line="360" w:lineRule="auto"/>
      <w:ind w:left="1100" w:hanging="540"/>
      <w:textAlignment w:val="auto"/>
    </w:pPr>
    <w:rPr>
      <w:rFonts w:ascii="標楷體" w:eastAsia="標楷體"/>
      <w:color w:val="auto"/>
      <w:kern w:val="2"/>
      <w:sz w:val="28"/>
    </w:rPr>
  </w:style>
  <w:style w:type="character" w:customStyle="1" w:styleId="af1">
    <w:name w:val="本文縮排 字元"/>
    <w:basedOn w:val="a1"/>
    <w:link w:val="af0"/>
    <w:uiPriority w:val="99"/>
    <w:semiHidden/>
    <w:rsid w:val="00513419"/>
    <w:rPr>
      <w:rFonts w:ascii="細明體" w:eastAsia="細明體"/>
      <w:color w:val="000000"/>
      <w:kern w:val="0"/>
      <w:szCs w:val="20"/>
    </w:rPr>
  </w:style>
  <w:style w:type="paragraph" w:styleId="23">
    <w:name w:val="Body Text Indent 2"/>
    <w:basedOn w:val="a0"/>
    <w:link w:val="24"/>
    <w:uiPriority w:val="99"/>
    <w:rsid w:val="006A146E"/>
    <w:pPr>
      <w:autoSpaceDE/>
      <w:autoSpaceDN/>
      <w:adjustRightInd/>
      <w:spacing w:line="360" w:lineRule="auto"/>
      <w:ind w:left="1120"/>
      <w:textAlignment w:val="auto"/>
    </w:pPr>
    <w:rPr>
      <w:rFonts w:ascii="標楷體" w:eastAsia="標楷體"/>
      <w:color w:val="auto"/>
      <w:kern w:val="2"/>
      <w:sz w:val="28"/>
    </w:rPr>
  </w:style>
  <w:style w:type="character" w:customStyle="1" w:styleId="24">
    <w:name w:val="本文縮排 2 字元"/>
    <w:basedOn w:val="a1"/>
    <w:link w:val="23"/>
    <w:uiPriority w:val="99"/>
    <w:semiHidden/>
    <w:rsid w:val="00513419"/>
    <w:rPr>
      <w:rFonts w:ascii="細明體" w:eastAsia="細明體"/>
      <w:color w:val="000000"/>
      <w:kern w:val="0"/>
      <w:szCs w:val="20"/>
    </w:rPr>
  </w:style>
  <w:style w:type="paragraph" w:styleId="32">
    <w:name w:val="Body Text Indent 3"/>
    <w:basedOn w:val="a0"/>
    <w:link w:val="33"/>
    <w:uiPriority w:val="99"/>
    <w:rsid w:val="006A146E"/>
    <w:pPr>
      <w:autoSpaceDE/>
      <w:autoSpaceDN/>
      <w:adjustRightInd/>
      <w:spacing w:line="360" w:lineRule="auto"/>
      <w:ind w:left="480" w:hanging="480"/>
      <w:textAlignment w:val="auto"/>
    </w:pPr>
    <w:rPr>
      <w:rFonts w:ascii="標楷體" w:eastAsia="標楷體" w:hAnsi="Plotter"/>
      <w:color w:val="auto"/>
      <w:kern w:val="2"/>
    </w:rPr>
  </w:style>
  <w:style w:type="character" w:customStyle="1" w:styleId="33">
    <w:name w:val="本文縮排 3 字元"/>
    <w:basedOn w:val="a1"/>
    <w:link w:val="32"/>
    <w:uiPriority w:val="99"/>
    <w:semiHidden/>
    <w:rsid w:val="00513419"/>
    <w:rPr>
      <w:rFonts w:ascii="細明體" w:eastAsia="細明體"/>
      <w:color w:val="000000"/>
      <w:kern w:val="0"/>
      <w:sz w:val="16"/>
      <w:szCs w:val="16"/>
    </w:rPr>
  </w:style>
  <w:style w:type="paragraph" w:styleId="15">
    <w:name w:val="toc 1"/>
    <w:basedOn w:val="a0"/>
    <w:next w:val="a0"/>
    <w:autoRedefine/>
    <w:uiPriority w:val="99"/>
    <w:semiHidden/>
    <w:rsid w:val="006A146E"/>
    <w:rPr>
      <w:rFonts w:ascii="標楷體" w:eastAsia="標楷體"/>
      <w:sz w:val="28"/>
    </w:rPr>
  </w:style>
  <w:style w:type="paragraph" w:styleId="25">
    <w:name w:val="toc 2"/>
    <w:basedOn w:val="a0"/>
    <w:next w:val="a0"/>
    <w:autoRedefine/>
    <w:uiPriority w:val="99"/>
    <w:semiHidden/>
    <w:rsid w:val="006A146E"/>
    <w:pPr>
      <w:ind w:left="480"/>
    </w:pPr>
  </w:style>
  <w:style w:type="paragraph" w:styleId="34">
    <w:name w:val="toc 3"/>
    <w:basedOn w:val="a0"/>
    <w:next w:val="a0"/>
    <w:autoRedefine/>
    <w:uiPriority w:val="99"/>
    <w:semiHidden/>
    <w:rsid w:val="006A146E"/>
    <w:pPr>
      <w:ind w:left="960"/>
    </w:pPr>
  </w:style>
  <w:style w:type="paragraph" w:styleId="4">
    <w:name w:val="toc 4"/>
    <w:basedOn w:val="a0"/>
    <w:next w:val="a0"/>
    <w:autoRedefine/>
    <w:uiPriority w:val="99"/>
    <w:semiHidden/>
    <w:rsid w:val="006A146E"/>
    <w:pPr>
      <w:ind w:left="1440"/>
    </w:pPr>
  </w:style>
  <w:style w:type="paragraph" w:styleId="5">
    <w:name w:val="toc 5"/>
    <w:basedOn w:val="a0"/>
    <w:next w:val="a0"/>
    <w:autoRedefine/>
    <w:uiPriority w:val="99"/>
    <w:semiHidden/>
    <w:rsid w:val="006A146E"/>
    <w:pPr>
      <w:ind w:left="1920"/>
    </w:pPr>
  </w:style>
  <w:style w:type="paragraph" w:styleId="6">
    <w:name w:val="toc 6"/>
    <w:basedOn w:val="a0"/>
    <w:next w:val="a0"/>
    <w:autoRedefine/>
    <w:uiPriority w:val="99"/>
    <w:semiHidden/>
    <w:rsid w:val="006A146E"/>
    <w:pPr>
      <w:ind w:left="2400"/>
    </w:pPr>
  </w:style>
  <w:style w:type="paragraph" w:styleId="7">
    <w:name w:val="toc 7"/>
    <w:basedOn w:val="a0"/>
    <w:next w:val="a0"/>
    <w:autoRedefine/>
    <w:uiPriority w:val="99"/>
    <w:semiHidden/>
    <w:rsid w:val="006A146E"/>
    <w:pPr>
      <w:ind w:left="2880"/>
    </w:pPr>
  </w:style>
  <w:style w:type="paragraph" w:styleId="8">
    <w:name w:val="toc 8"/>
    <w:basedOn w:val="a0"/>
    <w:next w:val="a0"/>
    <w:autoRedefine/>
    <w:uiPriority w:val="99"/>
    <w:semiHidden/>
    <w:rsid w:val="006A146E"/>
    <w:pPr>
      <w:ind w:left="3360"/>
    </w:pPr>
  </w:style>
  <w:style w:type="paragraph" w:styleId="9">
    <w:name w:val="toc 9"/>
    <w:basedOn w:val="a0"/>
    <w:next w:val="a0"/>
    <w:autoRedefine/>
    <w:uiPriority w:val="99"/>
    <w:semiHidden/>
    <w:rsid w:val="006A146E"/>
    <w:pPr>
      <w:ind w:left="3840"/>
    </w:pPr>
  </w:style>
  <w:style w:type="paragraph" w:styleId="af2">
    <w:name w:val="Plain Text"/>
    <w:basedOn w:val="a0"/>
    <w:link w:val="af3"/>
    <w:uiPriority w:val="99"/>
    <w:rsid w:val="006A146E"/>
    <w:pPr>
      <w:autoSpaceDE/>
      <w:autoSpaceDN/>
      <w:adjustRightInd/>
      <w:spacing w:line="240" w:lineRule="auto"/>
      <w:textAlignment w:val="auto"/>
    </w:pPr>
    <w:rPr>
      <w:rFonts w:hAnsi="Courier New"/>
      <w:color w:val="auto"/>
      <w:kern w:val="2"/>
      <w:sz w:val="26"/>
    </w:rPr>
  </w:style>
  <w:style w:type="character" w:customStyle="1" w:styleId="af3">
    <w:name w:val="純文字 字元"/>
    <w:basedOn w:val="a1"/>
    <w:link w:val="af2"/>
    <w:uiPriority w:val="99"/>
    <w:semiHidden/>
    <w:rsid w:val="00513419"/>
    <w:rPr>
      <w:rFonts w:ascii="細明體" w:eastAsia="細明體" w:hAnsi="Courier New" w:cs="Courier New"/>
      <w:color w:val="000000"/>
      <w:kern w:val="0"/>
      <w:szCs w:val="24"/>
    </w:rPr>
  </w:style>
  <w:style w:type="paragraph" w:customStyle="1" w:styleId="af4">
    <w:name w:val="段落（一）"/>
    <w:basedOn w:val="a0"/>
    <w:uiPriority w:val="99"/>
    <w:rsid w:val="006A146E"/>
    <w:pPr>
      <w:autoSpaceDE/>
      <w:autoSpaceDN/>
      <w:spacing w:before="60" w:line="240" w:lineRule="auto"/>
      <w:ind w:left="1418" w:right="-624" w:hanging="284"/>
    </w:pPr>
    <w:rPr>
      <w:rFonts w:ascii="全真楷書" w:eastAsia="全真楷書"/>
      <w:color w:val="auto"/>
    </w:rPr>
  </w:style>
  <w:style w:type="paragraph" w:customStyle="1" w:styleId="16">
    <w:name w:val="段落1"/>
    <w:basedOn w:val="af4"/>
    <w:uiPriority w:val="99"/>
    <w:rsid w:val="006A146E"/>
    <w:pPr>
      <w:ind w:left="1792" w:hanging="374"/>
    </w:pPr>
  </w:style>
  <w:style w:type="paragraph" w:customStyle="1" w:styleId="af5">
    <w:name w:val="段落一"/>
    <w:basedOn w:val="a0"/>
    <w:uiPriority w:val="99"/>
    <w:rsid w:val="006A146E"/>
    <w:pPr>
      <w:autoSpaceDE/>
      <w:autoSpaceDN/>
      <w:spacing w:before="60" w:after="60"/>
      <w:ind w:left="1418" w:hanging="567"/>
    </w:pPr>
    <w:rPr>
      <w:rFonts w:ascii="全真楷書" w:eastAsia="全真楷書"/>
      <w:color w:val="auto"/>
    </w:rPr>
  </w:style>
  <w:style w:type="paragraph" w:styleId="af6">
    <w:name w:val="Document Map"/>
    <w:basedOn w:val="a0"/>
    <w:link w:val="af7"/>
    <w:uiPriority w:val="99"/>
    <w:semiHidden/>
    <w:rsid w:val="006A146E"/>
    <w:pPr>
      <w:shd w:val="clear" w:color="auto" w:fill="000080"/>
    </w:pPr>
    <w:rPr>
      <w:rFonts w:ascii="Arial" w:eastAsia="新細明體" w:hAnsi="Arial"/>
    </w:rPr>
  </w:style>
  <w:style w:type="character" w:customStyle="1" w:styleId="af7">
    <w:name w:val="文件引導模式 字元"/>
    <w:basedOn w:val="a1"/>
    <w:link w:val="af6"/>
    <w:uiPriority w:val="99"/>
    <w:semiHidden/>
    <w:rsid w:val="00513419"/>
    <w:rPr>
      <w:rFonts w:eastAsia="細明體"/>
      <w:color w:val="000000"/>
      <w:kern w:val="0"/>
      <w:sz w:val="0"/>
      <w:szCs w:val="0"/>
    </w:rPr>
  </w:style>
  <w:style w:type="paragraph" w:styleId="af8">
    <w:name w:val="Body Text"/>
    <w:basedOn w:val="a0"/>
    <w:link w:val="af9"/>
    <w:uiPriority w:val="99"/>
    <w:rsid w:val="00080F52"/>
    <w:pPr>
      <w:spacing w:after="120"/>
    </w:pPr>
  </w:style>
  <w:style w:type="character" w:customStyle="1" w:styleId="af9">
    <w:name w:val="本文 字元"/>
    <w:basedOn w:val="a1"/>
    <w:link w:val="af8"/>
    <w:uiPriority w:val="99"/>
    <w:semiHidden/>
    <w:rsid w:val="00513419"/>
    <w:rPr>
      <w:rFonts w:ascii="細明體" w:eastAsia="細明體"/>
      <w:color w:val="000000"/>
      <w:kern w:val="0"/>
      <w:szCs w:val="20"/>
    </w:rPr>
  </w:style>
  <w:style w:type="character" w:styleId="afa">
    <w:name w:val="annotation reference"/>
    <w:basedOn w:val="a1"/>
    <w:uiPriority w:val="99"/>
    <w:semiHidden/>
    <w:rsid w:val="00453D21"/>
    <w:rPr>
      <w:rFonts w:cs="Times New Roman"/>
      <w:sz w:val="18"/>
    </w:rPr>
  </w:style>
  <w:style w:type="paragraph" w:styleId="afb">
    <w:name w:val="annotation text"/>
    <w:basedOn w:val="a0"/>
    <w:link w:val="afc"/>
    <w:uiPriority w:val="99"/>
    <w:semiHidden/>
    <w:rsid w:val="00453D21"/>
  </w:style>
  <w:style w:type="character" w:customStyle="1" w:styleId="afc">
    <w:name w:val="註解文字 字元"/>
    <w:basedOn w:val="a1"/>
    <w:link w:val="afb"/>
    <w:uiPriority w:val="99"/>
    <w:semiHidden/>
    <w:rsid w:val="00513419"/>
    <w:rPr>
      <w:rFonts w:ascii="細明體" w:eastAsia="細明體"/>
      <w:color w:val="000000"/>
      <w:kern w:val="0"/>
      <w:szCs w:val="20"/>
    </w:rPr>
  </w:style>
  <w:style w:type="paragraph" w:styleId="afd">
    <w:name w:val="annotation subject"/>
    <w:basedOn w:val="afb"/>
    <w:next w:val="afb"/>
    <w:link w:val="afe"/>
    <w:uiPriority w:val="99"/>
    <w:semiHidden/>
    <w:rsid w:val="00453D21"/>
    <w:rPr>
      <w:b/>
      <w:bCs/>
    </w:rPr>
  </w:style>
  <w:style w:type="character" w:customStyle="1" w:styleId="afe">
    <w:name w:val="註解主旨 字元"/>
    <w:basedOn w:val="afc"/>
    <w:link w:val="afd"/>
    <w:uiPriority w:val="99"/>
    <w:semiHidden/>
    <w:rsid w:val="00513419"/>
    <w:rPr>
      <w:rFonts w:ascii="細明體" w:eastAsia="細明體"/>
      <w:b/>
      <w:bCs/>
      <w:color w:val="000000"/>
      <w:kern w:val="0"/>
      <w:szCs w:val="20"/>
    </w:rPr>
  </w:style>
  <w:style w:type="paragraph" w:styleId="aff">
    <w:name w:val="Balloon Text"/>
    <w:basedOn w:val="a0"/>
    <w:link w:val="aff0"/>
    <w:uiPriority w:val="99"/>
    <w:semiHidden/>
    <w:rsid w:val="00453D21"/>
    <w:rPr>
      <w:rFonts w:ascii="Arial" w:eastAsia="新細明體" w:hAnsi="Arial"/>
      <w:sz w:val="18"/>
      <w:szCs w:val="18"/>
    </w:rPr>
  </w:style>
  <w:style w:type="character" w:customStyle="1" w:styleId="aff0">
    <w:name w:val="註解方塊文字 字元"/>
    <w:basedOn w:val="a1"/>
    <w:link w:val="aff"/>
    <w:uiPriority w:val="99"/>
    <w:semiHidden/>
    <w:rsid w:val="00513419"/>
    <w:rPr>
      <w:rFonts w:asciiTheme="majorHAnsi" w:eastAsiaTheme="majorEastAsia" w:hAnsiTheme="majorHAnsi" w:cstheme="majorBidi"/>
      <w:color w:val="000000"/>
      <w:kern w:val="0"/>
      <w:sz w:val="0"/>
      <w:szCs w:val="0"/>
    </w:rPr>
  </w:style>
  <w:style w:type="paragraph" w:customStyle="1" w:styleId="0">
    <w:name w:val="樣式0"/>
    <w:basedOn w:val="a0"/>
    <w:uiPriority w:val="99"/>
    <w:rsid w:val="00DE6101"/>
    <w:pPr>
      <w:autoSpaceDE/>
      <w:autoSpaceDN/>
      <w:spacing w:before="120" w:line="240" w:lineRule="atLeast"/>
      <w:ind w:left="567" w:hanging="567"/>
      <w:jc w:val="both"/>
    </w:pPr>
    <w:rPr>
      <w:rFonts w:ascii="Times New Roman" w:eastAsia="全真楷書"/>
      <w:color w:val="auto"/>
      <w:sz w:val="28"/>
    </w:rPr>
  </w:style>
  <w:style w:type="paragraph" w:customStyle="1" w:styleId="26">
    <w:name w:val="內文2"/>
    <w:basedOn w:val="a0"/>
    <w:uiPriority w:val="99"/>
    <w:rsid w:val="00B22CED"/>
    <w:pPr>
      <w:autoSpaceDE/>
      <w:autoSpaceDN/>
      <w:spacing w:before="120" w:line="300" w:lineRule="auto"/>
      <w:ind w:left="840"/>
      <w:jc w:val="both"/>
    </w:pPr>
    <w:rPr>
      <w:rFonts w:ascii="Times New Roman" w:eastAsia="華康隸書體"/>
      <w:color w:val="auto"/>
    </w:rPr>
  </w:style>
  <w:style w:type="paragraph" w:customStyle="1" w:styleId="a">
    <w:name w:val="條文三"/>
    <w:basedOn w:val="a0"/>
    <w:uiPriority w:val="99"/>
    <w:rsid w:val="009A1035"/>
    <w:pPr>
      <w:numPr>
        <w:numId w:val="1"/>
      </w:numPr>
      <w:autoSpaceDE/>
      <w:autoSpaceDN/>
      <w:spacing w:line="240" w:lineRule="auto"/>
      <w:ind w:right="57"/>
      <w:jc w:val="both"/>
    </w:pPr>
    <w:rPr>
      <w:rFonts w:ascii="全真楷書" w:eastAsia="全真楷書"/>
      <w:color w:val="auto"/>
      <w:kern w:val="2"/>
      <w:sz w:val="28"/>
    </w:rPr>
  </w:style>
  <w:style w:type="paragraph" w:styleId="27">
    <w:name w:val="List 2"/>
    <w:basedOn w:val="a0"/>
    <w:uiPriority w:val="99"/>
    <w:rsid w:val="00E571EC"/>
    <w:pPr>
      <w:autoSpaceDE/>
      <w:autoSpaceDN/>
      <w:ind w:left="960" w:hanging="480"/>
    </w:pPr>
    <w:rPr>
      <w:rFonts w:ascii="Times New Roman" w:eastAsia="新細明體"/>
      <w:color w:val="auto"/>
    </w:rPr>
  </w:style>
  <w:style w:type="character" w:styleId="aff1">
    <w:name w:val="Hyperlink"/>
    <w:basedOn w:val="a1"/>
    <w:uiPriority w:val="99"/>
    <w:rsid w:val="00AD78A8"/>
    <w:rPr>
      <w:rFonts w:cs="Times New Roman"/>
      <w:color w:val="0000FF"/>
      <w:u w:val="single"/>
    </w:rPr>
  </w:style>
  <w:style w:type="paragraph" w:styleId="aff2">
    <w:name w:val="List Paragraph"/>
    <w:basedOn w:val="a0"/>
    <w:uiPriority w:val="34"/>
    <w:qFormat/>
    <w:rsid w:val="00063F8A"/>
    <w:pPr>
      <w:ind w:leftChars="200" w:left="480"/>
    </w:pPr>
  </w:style>
  <w:style w:type="character" w:styleId="aff3">
    <w:name w:val="Placeholder Text"/>
    <w:basedOn w:val="a1"/>
    <w:uiPriority w:val="99"/>
    <w:semiHidden/>
    <w:rsid w:val="00B83B68"/>
    <w:rPr>
      <w:color w:val="808080"/>
    </w:rPr>
  </w:style>
  <w:style w:type="paragraph" w:customStyle="1" w:styleId="28">
    <w:name w:val="段2"/>
    <w:basedOn w:val="11"/>
    <w:rsid w:val="00E51B07"/>
    <w:pPr>
      <w:autoSpaceDE/>
      <w:autoSpaceDN/>
      <w:spacing w:line="480" w:lineRule="atLeast"/>
      <w:ind w:left="1418" w:hanging="284"/>
      <w:jc w:val="both"/>
    </w:pPr>
    <w:rPr>
      <w:rFonts w:ascii="Times New Roman" w:eastAsia="文新字海-粗楷"/>
      <w:color w:val="auto"/>
      <w:sz w:val="28"/>
    </w:rPr>
  </w:style>
  <w:style w:type="paragraph" w:customStyle="1" w:styleId="aff4">
    <w:name w:val="抬頭"/>
    <w:basedOn w:val="a0"/>
    <w:rsid w:val="00DB075F"/>
    <w:pPr>
      <w:autoSpaceDE/>
      <w:autoSpaceDN/>
      <w:spacing w:before="120" w:after="120" w:line="480" w:lineRule="atLeast"/>
      <w:jc w:val="both"/>
    </w:pPr>
    <w:rPr>
      <w:rFonts w:ascii="Times New Roman" w:eastAsia="文新字海-特圓"/>
      <w:color w:val="auto"/>
      <w:sz w:val="32"/>
    </w:rPr>
  </w:style>
  <w:style w:type="paragraph" w:customStyle="1" w:styleId="17">
    <w:name w:val="表1"/>
    <w:basedOn w:val="a0"/>
    <w:rsid w:val="00DB075F"/>
    <w:pPr>
      <w:autoSpaceDE/>
      <w:autoSpaceDN/>
      <w:spacing w:line="0" w:lineRule="atLeast"/>
      <w:jc w:val="both"/>
    </w:pPr>
    <w:rPr>
      <w:rFonts w:ascii="Times New Roman" w:eastAsia="文新字海-粗楷"/>
      <w:color w:val="auto"/>
      <w:sz w:val="28"/>
    </w:rPr>
  </w:style>
  <w:style w:type="paragraph" w:customStyle="1" w:styleId="aff5">
    <w:name w:val="一內文"/>
    <w:basedOn w:val="a0"/>
    <w:rsid w:val="00DB075F"/>
    <w:pPr>
      <w:autoSpaceDE/>
      <w:autoSpaceDN/>
      <w:adjustRightInd/>
      <w:snapToGrid w:val="0"/>
      <w:spacing w:beforeLines="10" w:afterLines="10" w:line="440" w:lineRule="atLeast"/>
      <w:ind w:leftChars="236" w:left="566" w:firstLineChars="199" w:firstLine="557"/>
      <w:jc w:val="both"/>
      <w:textAlignment w:val="auto"/>
    </w:pPr>
    <w:rPr>
      <w:rFonts w:ascii="Times New Roman" w:eastAsia="標楷體"/>
      <w:color w:val="auto"/>
      <w:kern w:val="2"/>
      <w:sz w:val="28"/>
      <w:szCs w:val="28"/>
    </w:rPr>
  </w:style>
</w:styles>
</file>

<file path=word/webSettings.xml><?xml version="1.0" encoding="utf-8"?>
<w:webSettings xmlns:r="http://schemas.openxmlformats.org/officeDocument/2006/relationships" xmlns:w="http://schemas.openxmlformats.org/wordprocessingml/2006/main">
  <w:divs>
    <w:div w:id="1753768931">
      <w:marLeft w:val="0"/>
      <w:marRight w:val="0"/>
      <w:marTop w:val="0"/>
      <w:marBottom w:val="0"/>
      <w:divBdr>
        <w:top w:val="none" w:sz="0" w:space="0" w:color="auto"/>
        <w:left w:val="none" w:sz="0" w:space="0" w:color="auto"/>
        <w:bottom w:val="none" w:sz="0" w:space="0" w:color="auto"/>
        <w:right w:val="none" w:sz="0" w:space="0" w:color="auto"/>
      </w:divBdr>
      <w:divsChild>
        <w:div w:id="1753768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cc.gov.tw/&#27861;&#20196;&#35215;&#31456;/&#25919;&#24220;&#25505;&#36092;&#27861;&#352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tel://010109030160" TargetMode="External"/><Relationship Id="rId4" Type="http://schemas.openxmlformats.org/officeDocument/2006/relationships/webSettings" Target="webSettings.xml"/><Relationship Id="rId9" Type="http://schemas.openxmlformats.org/officeDocument/2006/relationships/image" Target="http://www.cpami.gov.tw/about/img/cpami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61</Pages>
  <Words>5409</Words>
  <Characters>30835</Characters>
  <Application>Microsoft Office Word</Application>
  <DocSecurity>0</DocSecurity>
  <Lines>256</Lines>
  <Paragraphs>72</Paragraphs>
  <ScaleCrop>false</ScaleCrop>
  <Company>營建署</Company>
  <LinksUpToDate>false</LinksUpToDate>
  <CharactersWithSpaces>36172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委託規劃設計契約</dc:title>
  <dc:creator>User</dc:creator>
  <cp:keywords>契約</cp:keywords>
  <cp:lastModifiedBy>110038</cp:lastModifiedBy>
  <cp:revision>7</cp:revision>
  <cp:lastPrinted>2022-12-21T08:35:00Z</cp:lastPrinted>
  <dcterms:created xsi:type="dcterms:W3CDTF">2022-12-13T02:19:00Z</dcterms:created>
  <dcterms:modified xsi:type="dcterms:W3CDTF">2022-12-21T08:36:00Z</dcterms:modified>
</cp:coreProperties>
</file>