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C13" w:rsidRPr="00806911" w:rsidRDefault="00806911">
      <w:pPr>
        <w:rPr>
          <w:rFonts w:ascii="Times New Roman" w:eastAsia="標楷體" w:hAnsi="Times New Roman" w:cs="Times New Roman"/>
          <w:sz w:val="28"/>
        </w:rPr>
      </w:pPr>
      <w:r w:rsidRPr="00806911">
        <w:rPr>
          <w:rFonts w:ascii="Times New Roman" w:eastAsia="標楷體" w:hAnsi="Times New Roman" w:cs="Times New Roman"/>
          <w:sz w:val="28"/>
        </w:rPr>
        <w:t>一、計畫進度</w:t>
      </w:r>
    </w:p>
    <w:tbl>
      <w:tblPr>
        <w:tblW w:w="6869" w:type="dxa"/>
        <w:tblInd w:w="-572" w:type="dxa"/>
        <w:tblCellMar>
          <w:left w:w="0" w:type="dxa"/>
          <w:right w:w="0" w:type="dxa"/>
        </w:tblCellMar>
        <w:tblLook w:val="04A0" w:firstRow="1" w:lastRow="0" w:firstColumn="1" w:lastColumn="0" w:noHBand="0" w:noVBand="1"/>
      </w:tblPr>
      <w:tblGrid>
        <w:gridCol w:w="567"/>
        <w:gridCol w:w="1780"/>
        <w:gridCol w:w="851"/>
        <w:gridCol w:w="851"/>
        <w:gridCol w:w="851"/>
        <w:gridCol w:w="851"/>
        <w:gridCol w:w="1118"/>
      </w:tblGrid>
      <w:tr w:rsidR="00F110FD" w:rsidRPr="00806911" w:rsidTr="00F110FD">
        <w:trPr>
          <w:trHeight w:val="507"/>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110FD" w:rsidRPr="00806911" w:rsidRDefault="00F110FD" w:rsidP="00806911">
            <w:pPr>
              <w:jc w:val="center"/>
              <w:rPr>
                <w:rFonts w:ascii="Times New Roman" w:eastAsia="標楷體" w:hAnsi="Times New Roman" w:cs="Times New Roman"/>
              </w:rPr>
            </w:pPr>
            <w:r w:rsidRPr="00806911">
              <w:rPr>
                <w:rFonts w:ascii="Times New Roman" w:eastAsia="標楷體" w:hAnsi="Times New Roman" w:cs="Times New Roman"/>
              </w:rPr>
              <w:t>項次</w:t>
            </w:r>
          </w:p>
        </w:tc>
        <w:tc>
          <w:tcPr>
            <w:tcW w:w="178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110FD" w:rsidRPr="00806911" w:rsidRDefault="00F110FD" w:rsidP="00806911">
            <w:pPr>
              <w:jc w:val="center"/>
              <w:rPr>
                <w:rFonts w:ascii="Times New Roman" w:eastAsia="標楷體" w:hAnsi="Times New Roman" w:cs="Times New Roman"/>
              </w:rPr>
            </w:pPr>
            <w:r w:rsidRPr="00806911">
              <w:rPr>
                <w:rFonts w:ascii="Times New Roman" w:eastAsia="標楷體" w:hAnsi="Times New Roman" w:cs="Times New Roman"/>
              </w:rPr>
              <w:t>項目</w:t>
            </w:r>
          </w:p>
        </w:tc>
        <w:tc>
          <w:tcPr>
            <w:tcW w:w="1702" w:type="dxa"/>
            <w:gridSpan w:val="2"/>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110FD" w:rsidRPr="00806911" w:rsidRDefault="00F110FD" w:rsidP="00806911">
            <w:pPr>
              <w:jc w:val="center"/>
              <w:rPr>
                <w:rFonts w:ascii="Times New Roman" w:eastAsia="標楷體" w:hAnsi="Times New Roman" w:cs="Times New Roman"/>
              </w:rPr>
            </w:pPr>
            <w:r w:rsidRPr="00806911">
              <w:rPr>
                <w:rFonts w:ascii="Times New Roman" w:eastAsia="標楷體" w:hAnsi="Times New Roman" w:cs="Times New Roman"/>
              </w:rPr>
              <w:t>上月進度％</w:t>
            </w:r>
          </w:p>
        </w:tc>
        <w:tc>
          <w:tcPr>
            <w:tcW w:w="1702" w:type="dxa"/>
            <w:gridSpan w:val="2"/>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110FD" w:rsidRPr="00806911" w:rsidRDefault="00F110FD" w:rsidP="00806911">
            <w:pPr>
              <w:jc w:val="center"/>
              <w:rPr>
                <w:rFonts w:ascii="Times New Roman" w:eastAsia="標楷體" w:hAnsi="Times New Roman" w:cs="Times New Roman"/>
              </w:rPr>
            </w:pPr>
            <w:r w:rsidRPr="00806911">
              <w:rPr>
                <w:rFonts w:ascii="Times New Roman" w:eastAsia="標楷體" w:hAnsi="Times New Roman" w:cs="Times New Roman"/>
              </w:rPr>
              <w:t>本月進度％</w:t>
            </w:r>
          </w:p>
        </w:tc>
        <w:tc>
          <w:tcPr>
            <w:tcW w:w="111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110FD" w:rsidRPr="00806911" w:rsidRDefault="00F110FD" w:rsidP="00806911">
            <w:pPr>
              <w:jc w:val="center"/>
              <w:rPr>
                <w:rFonts w:ascii="Times New Roman" w:eastAsia="標楷體" w:hAnsi="Times New Roman" w:cs="Times New Roman"/>
              </w:rPr>
            </w:pPr>
            <w:r w:rsidRPr="00806911">
              <w:rPr>
                <w:rFonts w:ascii="Times New Roman" w:eastAsia="標楷體" w:hAnsi="Times New Roman" w:cs="Times New Roman"/>
              </w:rPr>
              <w:t>超前</w:t>
            </w:r>
            <w:r w:rsidRPr="00806911">
              <w:rPr>
                <w:rFonts w:ascii="Times New Roman" w:eastAsia="標楷體" w:hAnsi="Times New Roman" w:cs="Times New Roman"/>
              </w:rPr>
              <w:t>(+)/</w:t>
            </w:r>
            <w:r w:rsidRPr="00806911">
              <w:rPr>
                <w:rFonts w:ascii="Times New Roman" w:eastAsia="標楷體" w:hAnsi="Times New Roman" w:cs="Times New Roman"/>
              </w:rPr>
              <w:br/>
            </w:r>
            <w:r w:rsidRPr="00806911">
              <w:rPr>
                <w:rFonts w:ascii="Times New Roman" w:eastAsia="標楷體" w:hAnsi="Times New Roman" w:cs="Times New Roman"/>
              </w:rPr>
              <w:t>落後</w:t>
            </w:r>
            <w:r w:rsidRPr="00806911">
              <w:rPr>
                <w:rFonts w:ascii="Times New Roman" w:eastAsia="標楷體" w:hAnsi="Times New Roman" w:cs="Times New Roman"/>
              </w:rPr>
              <w:t>(-)</w:t>
            </w:r>
            <w:r w:rsidRPr="00806911">
              <w:rPr>
                <w:rFonts w:ascii="Times New Roman" w:eastAsia="標楷體" w:hAnsi="Times New Roman" w:cs="Times New Roman"/>
              </w:rPr>
              <w:t>％</w:t>
            </w:r>
          </w:p>
        </w:tc>
      </w:tr>
      <w:tr w:rsidR="00F110FD" w:rsidRPr="00806911" w:rsidTr="00F110FD">
        <w:trPr>
          <w:trHeight w:val="34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F110FD" w:rsidRPr="00806911" w:rsidRDefault="00F110FD">
            <w:pPr>
              <w:rPr>
                <w:rFonts w:ascii="Times New Roman" w:eastAsia="標楷體"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110FD" w:rsidRPr="00806911" w:rsidRDefault="00F110FD">
            <w:pPr>
              <w:rPr>
                <w:rFonts w:ascii="Times New Roman" w:eastAsia="標楷體" w:hAnsi="Times New Roman" w:cs="Times New Roman"/>
              </w:rPr>
            </w:pPr>
          </w:p>
        </w:tc>
        <w:tc>
          <w:tcPr>
            <w:tcW w:w="1702" w:type="dxa"/>
            <w:gridSpan w:val="2"/>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110FD" w:rsidRPr="00806911" w:rsidRDefault="00F110FD" w:rsidP="00806911">
            <w:pPr>
              <w:jc w:val="center"/>
              <w:rPr>
                <w:rFonts w:ascii="Times New Roman" w:eastAsia="標楷體" w:hAnsi="Times New Roman" w:cs="Times New Roman"/>
              </w:rPr>
            </w:pPr>
            <w:r w:rsidRPr="00806911">
              <w:rPr>
                <w:rFonts w:ascii="Times New Roman" w:eastAsia="標楷體" w:hAnsi="Times New Roman" w:cs="Times New Roman"/>
              </w:rPr>
              <w:t>110</w:t>
            </w:r>
            <w:r w:rsidRPr="00806911">
              <w:rPr>
                <w:rFonts w:ascii="Times New Roman" w:eastAsia="標楷體" w:hAnsi="Times New Roman" w:cs="Times New Roman"/>
              </w:rPr>
              <w:t>年</w:t>
            </w:r>
            <w:r w:rsidRPr="00806911">
              <w:rPr>
                <w:rFonts w:ascii="Times New Roman" w:eastAsia="標楷體" w:hAnsi="Times New Roman" w:cs="Times New Roman"/>
              </w:rPr>
              <w:t>10</w:t>
            </w:r>
            <w:r w:rsidRPr="00806911">
              <w:rPr>
                <w:rFonts w:ascii="Times New Roman" w:eastAsia="標楷體" w:hAnsi="Times New Roman" w:cs="Times New Roman"/>
              </w:rPr>
              <w:t>月</w:t>
            </w:r>
          </w:p>
        </w:tc>
        <w:tc>
          <w:tcPr>
            <w:tcW w:w="1702" w:type="dxa"/>
            <w:gridSpan w:val="2"/>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110FD" w:rsidRPr="00806911" w:rsidRDefault="00F110FD" w:rsidP="00806911">
            <w:pPr>
              <w:jc w:val="center"/>
              <w:rPr>
                <w:rFonts w:ascii="Times New Roman" w:eastAsia="標楷體" w:hAnsi="Times New Roman" w:cs="Times New Roman"/>
              </w:rPr>
            </w:pPr>
            <w:r w:rsidRPr="00806911">
              <w:rPr>
                <w:rFonts w:ascii="Times New Roman" w:eastAsia="標楷體" w:hAnsi="Times New Roman" w:cs="Times New Roman"/>
              </w:rPr>
              <w:t>110</w:t>
            </w:r>
            <w:r w:rsidRPr="00806911">
              <w:rPr>
                <w:rFonts w:ascii="Times New Roman" w:eastAsia="標楷體" w:hAnsi="Times New Roman" w:cs="Times New Roman"/>
              </w:rPr>
              <w:t>年</w:t>
            </w:r>
            <w:r w:rsidRPr="00806911">
              <w:rPr>
                <w:rFonts w:ascii="Times New Roman" w:eastAsia="標楷體" w:hAnsi="Times New Roman" w:cs="Times New Roman"/>
              </w:rPr>
              <w:t>11</w:t>
            </w:r>
            <w:r w:rsidRPr="00806911">
              <w:rPr>
                <w:rFonts w:ascii="Times New Roman" w:eastAsia="標楷體" w:hAnsi="Times New Roman" w:cs="Times New Roman"/>
              </w:rPr>
              <w:t>月</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110FD" w:rsidRPr="00806911" w:rsidRDefault="00F110FD">
            <w:pPr>
              <w:rPr>
                <w:rFonts w:ascii="Times New Roman" w:eastAsia="標楷體" w:hAnsi="Times New Roman" w:cs="Times New Roman"/>
              </w:rPr>
            </w:pPr>
          </w:p>
        </w:tc>
      </w:tr>
      <w:tr w:rsidR="00F110FD" w:rsidRPr="00806911" w:rsidTr="00F110FD">
        <w:trPr>
          <w:trHeight w:val="507"/>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F110FD" w:rsidRPr="00806911" w:rsidRDefault="00F110FD">
            <w:pPr>
              <w:rPr>
                <w:rFonts w:ascii="Times New Roman" w:eastAsia="標楷體"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110FD" w:rsidRPr="00806911" w:rsidRDefault="00F110FD">
            <w:pPr>
              <w:rPr>
                <w:rFonts w:ascii="Times New Roman" w:eastAsia="標楷體" w:hAnsi="Times New Roman" w:cs="Times New Roman"/>
              </w:rPr>
            </w:pP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110FD" w:rsidRPr="00806911" w:rsidRDefault="00F110FD" w:rsidP="00806911">
            <w:pPr>
              <w:jc w:val="center"/>
              <w:rPr>
                <w:rFonts w:ascii="Times New Roman" w:eastAsia="標楷體" w:hAnsi="Times New Roman" w:cs="Times New Roman"/>
              </w:rPr>
            </w:pPr>
            <w:r w:rsidRPr="00806911">
              <w:rPr>
                <w:rFonts w:ascii="Times New Roman" w:eastAsia="標楷體" w:hAnsi="Times New Roman" w:cs="Times New Roman"/>
              </w:rPr>
              <w:t>預定</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110FD" w:rsidRPr="00806911" w:rsidRDefault="00F110FD" w:rsidP="00806911">
            <w:pPr>
              <w:jc w:val="center"/>
              <w:rPr>
                <w:rFonts w:ascii="Times New Roman" w:eastAsia="標楷體" w:hAnsi="Times New Roman" w:cs="Times New Roman"/>
              </w:rPr>
            </w:pPr>
            <w:r w:rsidRPr="00806911">
              <w:rPr>
                <w:rFonts w:ascii="Times New Roman" w:eastAsia="標楷體" w:hAnsi="Times New Roman" w:cs="Times New Roman"/>
              </w:rPr>
              <w:t>實際</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110FD" w:rsidRPr="00806911" w:rsidRDefault="00F110FD" w:rsidP="00806911">
            <w:pPr>
              <w:jc w:val="center"/>
              <w:rPr>
                <w:rFonts w:ascii="Times New Roman" w:eastAsia="標楷體" w:hAnsi="Times New Roman" w:cs="Times New Roman"/>
              </w:rPr>
            </w:pPr>
            <w:r w:rsidRPr="00806911">
              <w:rPr>
                <w:rFonts w:ascii="Times New Roman" w:eastAsia="標楷體" w:hAnsi="Times New Roman" w:cs="Times New Roman"/>
              </w:rPr>
              <w:t>預定</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110FD" w:rsidRPr="00806911" w:rsidRDefault="00F110FD" w:rsidP="00806911">
            <w:pPr>
              <w:jc w:val="center"/>
              <w:rPr>
                <w:rFonts w:ascii="Times New Roman" w:eastAsia="標楷體" w:hAnsi="Times New Roman" w:cs="Times New Roman"/>
              </w:rPr>
            </w:pPr>
            <w:r w:rsidRPr="00806911">
              <w:rPr>
                <w:rFonts w:ascii="Times New Roman" w:eastAsia="標楷體" w:hAnsi="Times New Roman" w:cs="Times New Roman"/>
              </w:rPr>
              <w:t>實際</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110FD" w:rsidRPr="00806911" w:rsidRDefault="00F110FD">
            <w:pPr>
              <w:rPr>
                <w:rFonts w:ascii="Times New Roman" w:eastAsia="標楷體" w:hAnsi="Times New Roman" w:cs="Times New Roman"/>
              </w:rPr>
            </w:pPr>
          </w:p>
        </w:tc>
      </w:tr>
      <w:tr w:rsidR="00F110FD" w:rsidRPr="00806911" w:rsidTr="00F110FD">
        <w:trPr>
          <w:trHeight w:val="600"/>
        </w:trPr>
        <w:tc>
          <w:tcPr>
            <w:tcW w:w="567"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110FD" w:rsidRPr="00806911" w:rsidRDefault="00F110FD" w:rsidP="00806911">
            <w:pPr>
              <w:jc w:val="center"/>
              <w:rPr>
                <w:rFonts w:ascii="Times New Roman" w:eastAsia="標楷體" w:hAnsi="Times New Roman" w:cs="Times New Roman"/>
              </w:rPr>
            </w:pPr>
            <w:r w:rsidRPr="00806911">
              <w:rPr>
                <w:rFonts w:ascii="Times New Roman" w:eastAsia="標楷體" w:hAnsi="Times New Roman" w:cs="Times New Roman"/>
              </w:rPr>
              <w:t>1</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F110FD" w:rsidRPr="00806911" w:rsidRDefault="00F110FD">
            <w:pPr>
              <w:rPr>
                <w:rFonts w:ascii="Times New Roman" w:eastAsia="標楷體" w:hAnsi="Times New Roman" w:cs="Times New Roman"/>
              </w:rPr>
            </w:pPr>
            <w:r w:rsidRPr="00806911">
              <w:rPr>
                <w:rFonts w:ascii="Times New Roman" w:eastAsia="標楷體" w:hAnsi="Times New Roman" w:cs="Times New Roman"/>
              </w:rPr>
              <w:t>主計畫進度</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110FD" w:rsidRPr="00806911" w:rsidRDefault="00F110FD" w:rsidP="00806911">
            <w:pPr>
              <w:jc w:val="center"/>
              <w:rPr>
                <w:rFonts w:ascii="Times New Roman" w:eastAsia="標楷體" w:hAnsi="Times New Roman" w:cs="Times New Roman"/>
              </w:rPr>
            </w:pPr>
            <w:r w:rsidRPr="00806911">
              <w:rPr>
                <w:rFonts w:ascii="Times New Roman" w:eastAsia="標楷體" w:hAnsi="Times New Roman" w:cs="Times New Roman"/>
              </w:rPr>
              <w:t>52.58</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110FD" w:rsidRPr="00806911" w:rsidRDefault="00F110FD" w:rsidP="00806911">
            <w:pPr>
              <w:jc w:val="center"/>
              <w:rPr>
                <w:rFonts w:ascii="Times New Roman" w:eastAsia="標楷體" w:hAnsi="Times New Roman" w:cs="Times New Roman"/>
              </w:rPr>
            </w:pPr>
            <w:r w:rsidRPr="00806911">
              <w:rPr>
                <w:rFonts w:ascii="Times New Roman" w:eastAsia="標楷體" w:hAnsi="Times New Roman" w:cs="Times New Roman"/>
              </w:rPr>
              <w:t>51.55</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110FD" w:rsidRPr="00806911" w:rsidRDefault="00F110FD" w:rsidP="00806911">
            <w:pPr>
              <w:jc w:val="center"/>
              <w:rPr>
                <w:rFonts w:ascii="Times New Roman" w:eastAsia="標楷體" w:hAnsi="Times New Roman" w:cs="Times New Roman"/>
              </w:rPr>
            </w:pPr>
            <w:r w:rsidRPr="00806911">
              <w:rPr>
                <w:rFonts w:ascii="Times New Roman" w:eastAsia="標楷體" w:hAnsi="Times New Roman" w:cs="Times New Roman"/>
              </w:rPr>
              <w:t>52.7</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110FD" w:rsidRPr="00806911" w:rsidRDefault="00F110FD" w:rsidP="00806911">
            <w:pPr>
              <w:jc w:val="center"/>
              <w:rPr>
                <w:rFonts w:ascii="Times New Roman" w:eastAsia="標楷體" w:hAnsi="Times New Roman" w:cs="Times New Roman"/>
              </w:rPr>
            </w:pPr>
            <w:r w:rsidRPr="00806911">
              <w:rPr>
                <w:rFonts w:ascii="Times New Roman" w:eastAsia="標楷體" w:hAnsi="Times New Roman" w:cs="Times New Roman"/>
              </w:rPr>
              <w:t>55.01</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110FD" w:rsidRPr="00806911" w:rsidRDefault="00F110FD" w:rsidP="00806911">
            <w:pPr>
              <w:jc w:val="center"/>
              <w:rPr>
                <w:rFonts w:ascii="Times New Roman" w:eastAsia="標楷體" w:hAnsi="Times New Roman" w:cs="Times New Roman"/>
              </w:rPr>
            </w:pPr>
            <w:r w:rsidRPr="00806911">
              <w:rPr>
                <w:rFonts w:ascii="Times New Roman" w:eastAsia="標楷體" w:hAnsi="Times New Roman" w:cs="Times New Roman"/>
              </w:rPr>
              <w:t>2.31</w:t>
            </w:r>
          </w:p>
        </w:tc>
      </w:tr>
      <w:tr w:rsidR="00F110FD" w:rsidRPr="00806911" w:rsidTr="00F110FD">
        <w:trPr>
          <w:trHeight w:val="600"/>
        </w:trPr>
        <w:tc>
          <w:tcPr>
            <w:tcW w:w="567"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110FD" w:rsidRPr="00806911" w:rsidRDefault="00F110FD" w:rsidP="00806911">
            <w:pPr>
              <w:jc w:val="center"/>
              <w:rPr>
                <w:rFonts w:ascii="Times New Roman" w:eastAsia="標楷體" w:hAnsi="Times New Roman" w:cs="Times New Roman"/>
              </w:rPr>
            </w:pPr>
            <w:r w:rsidRPr="00806911">
              <w:rPr>
                <w:rFonts w:ascii="Times New Roman" w:eastAsia="標楷體" w:hAnsi="Times New Roman" w:cs="Times New Roman"/>
              </w:rPr>
              <w:t>2</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F110FD" w:rsidRPr="00806911" w:rsidRDefault="00F110FD">
            <w:pPr>
              <w:rPr>
                <w:rFonts w:ascii="Times New Roman" w:eastAsia="標楷體" w:hAnsi="Times New Roman" w:cs="Times New Roman"/>
              </w:rPr>
            </w:pPr>
            <w:r w:rsidRPr="00806911">
              <w:rPr>
                <w:rFonts w:ascii="Times New Roman" w:eastAsia="標楷體" w:hAnsi="Times New Roman" w:cs="Times New Roman"/>
              </w:rPr>
              <w:t>設計進度</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110FD" w:rsidRPr="00806911" w:rsidRDefault="00F110FD" w:rsidP="00806911">
            <w:pPr>
              <w:jc w:val="center"/>
              <w:rPr>
                <w:rFonts w:ascii="Times New Roman" w:eastAsia="標楷體" w:hAnsi="Times New Roman" w:cs="Times New Roman"/>
              </w:rPr>
            </w:pPr>
            <w:r w:rsidRPr="00806911">
              <w:rPr>
                <w:rFonts w:ascii="Times New Roman" w:eastAsia="標楷體" w:hAnsi="Times New Roman" w:cs="Times New Roman"/>
              </w:rPr>
              <w:t>1.92</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110FD" w:rsidRPr="00806911" w:rsidRDefault="00F110FD" w:rsidP="00806911">
            <w:pPr>
              <w:jc w:val="center"/>
              <w:rPr>
                <w:rFonts w:ascii="Times New Roman" w:eastAsia="標楷體" w:hAnsi="Times New Roman" w:cs="Times New Roman"/>
              </w:rPr>
            </w:pPr>
            <w:r w:rsidRPr="00806911">
              <w:rPr>
                <w:rFonts w:ascii="Times New Roman" w:eastAsia="標楷體" w:hAnsi="Times New Roman" w:cs="Times New Roman"/>
              </w:rPr>
              <w:t>2.19</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110FD" w:rsidRPr="00806911" w:rsidRDefault="00F110FD" w:rsidP="00806911">
            <w:pPr>
              <w:jc w:val="center"/>
              <w:rPr>
                <w:rFonts w:ascii="Times New Roman" w:eastAsia="標楷體" w:hAnsi="Times New Roman" w:cs="Times New Roman"/>
              </w:rPr>
            </w:pPr>
            <w:r w:rsidRPr="00806911">
              <w:rPr>
                <w:rFonts w:ascii="Times New Roman" w:eastAsia="標楷體" w:hAnsi="Times New Roman" w:cs="Times New Roman"/>
              </w:rPr>
              <w:t>1.94</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110FD" w:rsidRPr="00806911" w:rsidRDefault="00F110FD" w:rsidP="00806911">
            <w:pPr>
              <w:jc w:val="center"/>
              <w:rPr>
                <w:rFonts w:ascii="Times New Roman" w:eastAsia="標楷體" w:hAnsi="Times New Roman" w:cs="Times New Roman"/>
              </w:rPr>
            </w:pPr>
            <w:r w:rsidRPr="00806911">
              <w:rPr>
                <w:rFonts w:ascii="Times New Roman" w:eastAsia="標楷體" w:hAnsi="Times New Roman" w:cs="Times New Roman"/>
              </w:rPr>
              <w:t>2.19</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110FD" w:rsidRPr="00806911" w:rsidRDefault="00F110FD" w:rsidP="00806911">
            <w:pPr>
              <w:jc w:val="center"/>
              <w:rPr>
                <w:rFonts w:ascii="Times New Roman" w:eastAsia="標楷體" w:hAnsi="Times New Roman" w:cs="Times New Roman"/>
              </w:rPr>
            </w:pPr>
            <w:r w:rsidRPr="00806911">
              <w:rPr>
                <w:rFonts w:ascii="Times New Roman" w:eastAsia="標楷體" w:hAnsi="Times New Roman" w:cs="Times New Roman"/>
              </w:rPr>
              <w:t>0.25</w:t>
            </w:r>
          </w:p>
        </w:tc>
      </w:tr>
      <w:tr w:rsidR="00F110FD" w:rsidRPr="00806911" w:rsidTr="00F110FD">
        <w:trPr>
          <w:trHeight w:val="600"/>
        </w:trPr>
        <w:tc>
          <w:tcPr>
            <w:tcW w:w="567"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110FD" w:rsidRPr="00806911" w:rsidRDefault="00F110FD" w:rsidP="00806911">
            <w:pPr>
              <w:jc w:val="center"/>
              <w:rPr>
                <w:rFonts w:ascii="Times New Roman" w:eastAsia="標楷體" w:hAnsi="Times New Roman" w:cs="Times New Roman"/>
              </w:rPr>
            </w:pPr>
            <w:r w:rsidRPr="00806911">
              <w:rPr>
                <w:rFonts w:ascii="Times New Roman" w:eastAsia="標楷體" w:hAnsi="Times New Roman" w:cs="Times New Roman"/>
              </w:rPr>
              <w:t>3</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F110FD" w:rsidRPr="00806911" w:rsidRDefault="00F110FD">
            <w:pPr>
              <w:rPr>
                <w:rFonts w:ascii="Times New Roman" w:eastAsia="標楷體" w:hAnsi="Times New Roman" w:cs="Times New Roman"/>
              </w:rPr>
            </w:pPr>
            <w:r w:rsidRPr="00806911">
              <w:rPr>
                <w:rFonts w:ascii="Times New Roman" w:eastAsia="標楷體" w:hAnsi="Times New Roman" w:cs="Times New Roman"/>
              </w:rPr>
              <w:t>污水處理廠</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110FD" w:rsidRPr="00806911" w:rsidRDefault="00F110FD" w:rsidP="00806911">
            <w:pPr>
              <w:jc w:val="center"/>
              <w:rPr>
                <w:rFonts w:ascii="Times New Roman" w:eastAsia="標楷體" w:hAnsi="Times New Roman" w:cs="Times New Roman"/>
              </w:rPr>
            </w:pPr>
            <w:r w:rsidRPr="00806911">
              <w:rPr>
                <w:rFonts w:ascii="Times New Roman" w:eastAsia="標楷體" w:hAnsi="Times New Roman" w:cs="Times New Roman"/>
              </w:rPr>
              <w:t>12.36</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110FD" w:rsidRPr="00806911" w:rsidRDefault="00F110FD" w:rsidP="00806911">
            <w:pPr>
              <w:jc w:val="center"/>
              <w:rPr>
                <w:rFonts w:ascii="Times New Roman" w:eastAsia="標楷體" w:hAnsi="Times New Roman" w:cs="Times New Roman"/>
              </w:rPr>
            </w:pPr>
            <w:r w:rsidRPr="00806911">
              <w:rPr>
                <w:rFonts w:ascii="Times New Roman" w:eastAsia="標楷體" w:hAnsi="Times New Roman" w:cs="Times New Roman"/>
              </w:rPr>
              <w:t>12.36</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110FD" w:rsidRPr="00806911" w:rsidRDefault="00F110FD" w:rsidP="00806911">
            <w:pPr>
              <w:jc w:val="center"/>
              <w:rPr>
                <w:rFonts w:ascii="Times New Roman" w:eastAsia="標楷體" w:hAnsi="Times New Roman" w:cs="Times New Roman"/>
              </w:rPr>
            </w:pPr>
            <w:r w:rsidRPr="00806911">
              <w:rPr>
                <w:rFonts w:ascii="Times New Roman" w:eastAsia="標楷體" w:hAnsi="Times New Roman" w:cs="Times New Roman"/>
              </w:rPr>
              <w:t>12.36</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110FD" w:rsidRPr="00806911" w:rsidRDefault="00F110FD" w:rsidP="00806911">
            <w:pPr>
              <w:jc w:val="center"/>
              <w:rPr>
                <w:rFonts w:ascii="Times New Roman" w:eastAsia="標楷體" w:hAnsi="Times New Roman" w:cs="Times New Roman"/>
              </w:rPr>
            </w:pPr>
            <w:r w:rsidRPr="00806911">
              <w:rPr>
                <w:rFonts w:ascii="Times New Roman" w:eastAsia="標楷體" w:hAnsi="Times New Roman" w:cs="Times New Roman"/>
              </w:rPr>
              <w:t>12.36</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110FD" w:rsidRPr="00806911" w:rsidRDefault="00F110FD" w:rsidP="00806911">
            <w:pPr>
              <w:jc w:val="center"/>
              <w:rPr>
                <w:rFonts w:ascii="Times New Roman" w:eastAsia="標楷體" w:hAnsi="Times New Roman" w:cs="Times New Roman"/>
              </w:rPr>
            </w:pPr>
            <w:r w:rsidRPr="00806911">
              <w:rPr>
                <w:rFonts w:ascii="Times New Roman" w:eastAsia="標楷體" w:hAnsi="Times New Roman" w:cs="Times New Roman"/>
              </w:rPr>
              <w:t>0</w:t>
            </w:r>
          </w:p>
        </w:tc>
      </w:tr>
      <w:tr w:rsidR="00F110FD" w:rsidRPr="00806911" w:rsidTr="00F110FD">
        <w:trPr>
          <w:trHeight w:val="600"/>
        </w:trPr>
        <w:tc>
          <w:tcPr>
            <w:tcW w:w="567"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110FD" w:rsidRPr="00806911" w:rsidRDefault="00F110FD" w:rsidP="00806911">
            <w:pPr>
              <w:jc w:val="center"/>
              <w:rPr>
                <w:rFonts w:ascii="Times New Roman" w:eastAsia="標楷體" w:hAnsi="Times New Roman" w:cs="Times New Roman"/>
              </w:rPr>
            </w:pPr>
            <w:r w:rsidRPr="00806911">
              <w:rPr>
                <w:rFonts w:ascii="Times New Roman" w:eastAsia="標楷體" w:hAnsi="Times New Roman" w:cs="Times New Roman"/>
              </w:rPr>
              <w:t>4</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F110FD" w:rsidRPr="00806911" w:rsidRDefault="00F110FD">
            <w:pPr>
              <w:rPr>
                <w:rFonts w:ascii="Times New Roman" w:eastAsia="標楷體" w:hAnsi="Times New Roman" w:cs="Times New Roman"/>
              </w:rPr>
            </w:pPr>
            <w:r w:rsidRPr="00806911">
              <w:rPr>
                <w:rFonts w:ascii="Times New Roman" w:eastAsia="標楷體" w:hAnsi="Times New Roman" w:cs="Times New Roman"/>
              </w:rPr>
              <w:t>管線工程</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110FD" w:rsidRPr="00806911" w:rsidRDefault="00F110FD" w:rsidP="00806911">
            <w:pPr>
              <w:jc w:val="center"/>
              <w:rPr>
                <w:rFonts w:ascii="Times New Roman" w:eastAsia="標楷體" w:hAnsi="Times New Roman" w:cs="Times New Roman"/>
              </w:rPr>
            </w:pPr>
            <w:r w:rsidRPr="00806911">
              <w:rPr>
                <w:rFonts w:ascii="Times New Roman" w:eastAsia="標楷體" w:hAnsi="Times New Roman" w:cs="Times New Roman"/>
              </w:rPr>
              <w:t>25.32</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110FD" w:rsidRPr="00806911" w:rsidRDefault="00F110FD" w:rsidP="00806911">
            <w:pPr>
              <w:jc w:val="center"/>
              <w:rPr>
                <w:rFonts w:ascii="Times New Roman" w:eastAsia="標楷體" w:hAnsi="Times New Roman" w:cs="Times New Roman"/>
              </w:rPr>
            </w:pPr>
            <w:r w:rsidRPr="00806911">
              <w:rPr>
                <w:rFonts w:ascii="Times New Roman" w:eastAsia="標楷體" w:hAnsi="Times New Roman" w:cs="Times New Roman"/>
              </w:rPr>
              <w:t>25.01</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110FD" w:rsidRPr="00806911" w:rsidRDefault="00F110FD" w:rsidP="00806911">
            <w:pPr>
              <w:jc w:val="center"/>
              <w:rPr>
                <w:rFonts w:ascii="Times New Roman" w:eastAsia="標楷體" w:hAnsi="Times New Roman" w:cs="Times New Roman"/>
              </w:rPr>
            </w:pPr>
            <w:r w:rsidRPr="00806911">
              <w:rPr>
                <w:rFonts w:ascii="Times New Roman" w:eastAsia="標楷體" w:hAnsi="Times New Roman" w:cs="Times New Roman"/>
              </w:rPr>
              <w:t>25.33</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110FD" w:rsidRPr="00806911" w:rsidRDefault="00F110FD" w:rsidP="00806911">
            <w:pPr>
              <w:jc w:val="center"/>
              <w:rPr>
                <w:rFonts w:ascii="Times New Roman" w:eastAsia="標楷體" w:hAnsi="Times New Roman" w:cs="Times New Roman"/>
              </w:rPr>
            </w:pPr>
            <w:r w:rsidRPr="00806911">
              <w:rPr>
                <w:rFonts w:ascii="Times New Roman" w:eastAsia="標楷體" w:hAnsi="Times New Roman" w:cs="Times New Roman"/>
              </w:rPr>
              <w:t>15.54</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110FD" w:rsidRPr="00806911" w:rsidRDefault="00F110FD" w:rsidP="00806911">
            <w:pPr>
              <w:jc w:val="center"/>
              <w:rPr>
                <w:rFonts w:ascii="Times New Roman" w:eastAsia="標楷體" w:hAnsi="Times New Roman" w:cs="Times New Roman"/>
              </w:rPr>
            </w:pPr>
            <w:r w:rsidRPr="00806911">
              <w:rPr>
                <w:rFonts w:ascii="Times New Roman" w:eastAsia="標楷體" w:hAnsi="Times New Roman" w:cs="Times New Roman"/>
              </w:rPr>
              <w:t>0.21</w:t>
            </w:r>
          </w:p>
        </w:tc>
      </w:tr>
      <w:tr w:rsidR="00F110FD" w:rsidRPr="00806911" w:rsidTr="00F110FD">
        <w:trPr>
          <w:trHeight w:val="600"/>
        </w:trPr>
        <w:tc>
          <w:tcPr>
            <w:tcW w:w="567"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110FD" w:rsidRPr="00806911" w:rsidRDefault="00F110FD" w:rsidP="00806911">
            <w:pPr>
              <w:jc w:val="center"/>
              <w:rPr>
                <w:rFonts w:ascii="Times New Roman" w:eastAsia="標楷體" w:hAnsi="Times New Roman" w:cs="Times New Roman"/>
              </w:rPr>
            </w:pPr>
            <w:r w:rsidRPr="00806911">
              <w:rPr>
                <w:rFonts w:ascii="Times New Roman" w:eastAsia="標楷體" w:hAnsi="Times New Roman" w:cs="Times New Roman"/>
              </w:rPr>
              <w:t>5</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F110FD" w:rsidRPr="00806911" w:rsidRDefault="00F110FD">
            <w:pPr>
              <w:rPr>
                <w:rFonts w:ascii="Times New Roman" w:eastAsia="標楷體" w:hAnsi="Times New Roman" w:cs="Times New Roman"/>
              </w:rPr>
            </w:pPr>
            <w:r w:rsidRPr="00806911">
              <w:rPr>
                <w:rFonts w:ascii="Times New Roman" w:eastAsia="標楷體" w:hAnsi="Times New Roman" w:cs="Times New Roman"/>
              </w:rPr>
              <w:t>用戶接管</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110FD" w:rsidRPr="00806911" w:rsidRDefault="00F110FD" w:rsidP="00806911">
            <w:pPr>
              <w:jc w:val="center"/>
              <w:rPr>
                <w:rFonts w:ascii="Times New Roman" w:eastAsia="標楷體" w:hAnsi="Times New Roman" w:cs="Times New Roman"/>
              </w:rPr>
            </w:pPr>
            <w:r w:rsidRPr="00806911">
              <w:rPr>
                <w:rFonts w:ascii="Times New Roman" w:eastAsia="標楷體" w:hAnsi="Times New Roman" w:cs="Times New Roman"/>
              </w:rPr>
              <w:t>12.99</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110FD" w:rsidRPr="00806911" w:rsidRDefault="00F110FD" w:rsidP="00806911">
            <w:pPr>
              <w:jc w:val="center"/>
              <w:rPr>
                <w:rFonts w:ascii="Times New Roman" w:eastAsia="標楷體" w:hAnsi="Times New Roman" w:cs="Times New Roman"/>
              </w:rPr>
            </w:pPr>
            <w:r w:rsidRPr="00806911">
              <w:rPr>
                <w:rFonts w:ascii="Times New Roman" w:eastAsia="標楷體" w:hAnsi="Times New Roman" w:cs="Times New Roman"/>
              </w:rPr>
              <w:t>12</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110FD" w:rsidRPr="00806911" w:rsidRDefault="00F110FD" w:rsidP="00806911">
            <w:pPr>
              <w:jc w:val="center"/>
              <w:rPr>
                <w:rFonts w:ascii="Times New Roman" w:eastAsia="標楷體" w:hAnsi="Times New Roman" w:cs="Times New Roman"/>
              </w:rPr>
            </w:pPr>
            <w:r w:rsidRPr="00806911">
              <w:rPr>
                <w:rFonts w:ascii="Times New Roman" w:eastAsia="標楷體" w:hAnsi="Times New Roman" w:cs="Times New Roman"/>
              </w:rPr>
              <w:t>13.08</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110FD" w:rsidRPr="00806911" w:rsidRDefault="00F110FD" w:rsidP="00806911">
            <w:pPr>
              <w:jc w:val="center"/>
              <w:rPr>
                <w:rFonts w:ascii="Times New Roman" w:eastAsia="標楷體" w:hAnsi="Times New Roman" w:cs="Times New Roman"/>
              </w:rPr>
            </w:pPr>
            <w:r w:rsidRPr="00806911">
              <w:rPr>
                <w:rFonts w:ascii="Times New Roman" w:eastAsia="標楷體" w:hAnsi="Times New Roman" w:cs="Times New Roman"/>
              </w:rPr>
              <w:t>14.93</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110FD" w:rsidRPr="00806911" w:rsidRDefault="00F110FD" w:rsidP="00806911">
            <w:pPr>
              <w:jc w:val="center"/>
              <w:rPr>
                <w:rFonts w:ascii="Times New Roman" w:eastAsia="標楷體" w:hAnsi="Times New Roman" w:cs="Times New Roman"/>
              </w:rPr>
            </w:pPr>
            <w:r w:rsidRPr="00806911">
              <w:rPr>
                <w:rFonts w:ascii="Times New Roman" w:eastAsia="標楷體" w:hAnsi="Times New Roman" w:cs="Times New Roman"/>
              </w:rPr>
              <w:t>1.85</w:t>
            </w:r>
          </w:p>
        </w:tc>
      </w:tr>
    </w:tbl>
    <w:p w:rsidR="00806911" w:rsidRDefault="00806911">
      <w:r w:rsidRPr="00806911">
        <w:t xml:space="preserve"> </w:t>
      </w:r>
      <w:r>
        <w:fldChar w:fldCharType="begin"/>
      </w:r>
      <w:r>
        <w:instrText xml:space="preserve"> </w:instrText>
      </w:r>
      <w:r>
        <w:rPr>
          <w:rFonts w:hint="eastAsia"/>
        </w:rPr>
        <w:instrText>LINK Excel.Sheet.8 "C:\\Users\\user\\Desktop\\</w:instrText>
      </w:r>
      <w:r>
        <w:rPr>
          <w:rFonts w:hint="eastAsia"/>
        </w:rPr>
        <w:instrText>民間參與桃園縣桃園地區污水下水道系統建設之建設營運移轉</w:instrText>
      </w:r>
      <w:r>
        <w:rPr>
          <w:rFonts w:hint="eastAsia"/>
        </w:rPr>
        <w:instrText>BOT</w:instrText>
      </w:r>
      <w:r>
        <w:rPr>
          <w:rFonts w:hint="eastAsia"/>
        </w:rPr>
        <w:instrText>計畫進度暨經費執行月報</w:instrText>
      </w:r>
      <w:r>
        <w:rPr>
          <w:rFonts w:hint="eastAsia"/>
        </w:rPr>
        <w:instrText>.xls" "</w:instrText>
      </w:r>
      <w:r>
        <w:rPr>
          <w:rFonts w:hint="eastAsia"/>
        </w:rPr>
        <w:instrText>民間參與桃園縣桃園地區污水下水道系統建設之建設營運移轉</w:instrText>
      </w:r>
      <w:r>
        <w:rPr>
          <w:rFonts w:hint="eastAsia"/>
        </w:rPr>
        <w:instrText>BOT</w:instrText>
      </w:r>
      <w:r>
        <w:rPr>
          <w:rFonts w:hint="eastAsia"/>
        </w:rPr>
        <w:instrText>計</w:instrText>
      </w:r>
      <w:r>
        <w:rPr>
          <w:rFonts w:hint="eastAsia"/>
        </w:rPr>
        <w:instrText>!R2C1:R11C11" \a \f 5 \h</w:instrText>
      </w:r>
      <w:r>
        <w:instrText xml:space="preserve">  \* MERGEFORMAT </w:instrText>
      </w:r>
      <w:r>
        <w:fldChar w:fldCharType="separate"/>
      </w:r>
    </w:p>
    <w:p w:rsidR="00806911" w:rsidRPr="0063590D" w:rsidRDefault="00806911">
      <w:pPr>
        <w:rPr>
          <w:rFonts w:ascii="Times New Roman" w:eastAsia="標楷體" w:hAnsi="Times New Roman" w:cs="Times New Roman"/>
          <w:sz w:val="28"/>
        </w:rPr>
      </w:pPr>
      <w:r>
        <w:fldChar w:fldCharType="end"/>
      </w:r>
      <w:r w:rsidR="00F70B79" w:rsidRPr="0063590D">
        <w:rPr>
          <w:rFonts w:ascii="Times New Roman" w:eastAsia="標楷體" w:hAnsi="Times New Roman" w:cs="Times New Roman"/>
          <w:sz w:val="28"/>
        </w:rPr>
        <w:t>二、工程經費投入情形</w:t>
      </w:r>
    </w:p>
    <w:tbl>
      <w:tblPr>
        <w:tblStyle w:val="a3"/>
        <w:tblW w:w="10551" w:type="dxa"/>
        <w:tblInd w:w="-856" w:type="dxa"/>
        <w:tblLook w:val="04A0" w:firstRow="1" w:lastRow="0" w:firstColumn="1" w:lastColumn="0" w:noHBand="0" w:noVBand="1"/>
      </w:tblPr>
      <w:tblGrid>
        <w:gridCol w:w="756"/>
        <w:gridCol w:w="1938"/>
        <w:gridCol w:w="1209"/>
        <w:gridCol w:w="1813"/>
        <w:gridCol w:w="1813"/>
        <w:gridCol w:w="1813"/>
        <w:gridCol w:w="1209"/>
      </w:tblGrid>
      <w:tr w:rsidR="00F70B79" w:rsidRPr="00F70B79" w:rsidTr="0063590D">
        <w:trPr>
          <w:trHeight w:val="507"/>
        </w:trPr>
        <w:tc>
          <w:tcPr>
            <w:tcW w:w="756" w:type="dxa"/>
            <w:vMerge w:val="restart"/>
            <w:noWrap/>
            <w:vAlign w:val="center"/>
            <w:hideMark/>
          </w:tcPr>
          <w:p w:rsidR="00F70B79" w:rsidRPr="00F70B79" w:rsidRDefault="00F70B79" w:rsidP="0063590D">
            <w:pPr>
              <w:jc w:val="center"/>
              <w:rPr>
                <w:rFonts w:ascii="Times New Roman" w:eastAsia="標楷體" w:hAnsi="Times New Roman" w:cs="Times New Roman"/>
              </w:rPr>
            </w:pPr>
            <w:r w:rsidRPr="00F70B79">
              <w:rPr>
                <w:rFonts w:ascii="Times New Roman" w:eastAsia="標楷體" w:hAnsi="Times New Roman" w:cs="Times New Roman"/>
              </w:rPr>
              <w:t>項次</w:t>
            </w:r>
          </w:p>
        </w:tc>
        <w:tc>
          <w:tcPr>
            <w:tcW w:w="1938" w:type="dxa"/>
            <w:vMerge w:val="restart"/>
            <w:noWrap/>
            <w:vAlign w:val="center"/>
            <w:hideMark/>
          </w:tcPr>
          <w:p w:rsidR="00F70B79" w:rsidRPr="00F70B79" w:rsidRDefault="00F70B79" w:rsidP="0063590D">
            <w:pPr>
              <w:jc w:val="center"/>
              <w:rPr>
                <w:rFonts w:ascii="Times New Roman" w:eastAsia="標楷體" w:hAnsi="Times New Roman" w:cs="Times New Roman"/>
              </w:rPr>
            </w:pPr>
            <w:r w:rsidRPr="00F70B79">
              <w:rPr>
                <w:rFonts w:ascii="Times New Roman" w:eastAsia="標楷體" w:hAnsi="Times New Roman" w:cs="Times New Roman"/>
              </w:rPr>
              <w:t>項目</w:t>
            </w:r>
          </w:p>
        </w:tc>
        <w:tc>
          <w:tcPr>
            <w:tcW w:w="1209" w:type="dxa"/>
            <w:vMerge w:val="restart"/>
            <w:vAlign w:val="center"/>
            <w:hideMark/>
          </w:tcPr>
          <w:p w:rsidR="00F70B79" w:rsidRDefault="00F70B79" w:rsidP="0063590D">
            <w:pPr>
              <w:jc w:val="center"/>
              <w:rPr>
                <w:rFonts w:ascii="Times New Roman" w:eastAsia="標楷體" w:hAnsi="Times New Roman" w:cs="Times New Roman"/>
              </w:rPr>
            </w:pPr>
            <w:r w:rsidRPr="00F70B79">
              <w:rPr>
                <w:rFonts w:ascii="Times New Roman" w:eastAsia="標楷體" w:hAnsi="Times New Roman" w:cs="Times New Roman"/>
              </w:rPr>
              <w:t>預計投入經費</w:t>
            </w:r>
          </w:p>
          <w:p w:rsidR="00F70B79" w:rsidRPr="00F70B79" w:rsidRDefault="00F70B79" w:rsidP="0063590D">
            <w:pPr>
              <w:jc w:val="center"/>
              <w:rPr>
                <w:rFonts w:ascii="Times New Roman" w:eastAsia="標楷體" w:hAnsi="Times New Roman" w:cs="Times New Roman"/>
              </w:rPr>
            </w:pPr>
            <w:r w:rsidRPr="00F70B79">
              <w:rPr>
                <w:rFonts w:ascii="Times New Roman" w:eastAsia="標楷體" w:hAnsi="Times New Roman" w:cs="Times New Roman"/>
              </w:rPr>
              <w:t>(</w:t>
            </w:r>
            <w:r w:rsidRPr="00F70B79">
              <w:rPr>
                <w:rFonts w:ascii="Times New Roman" w:eastAsia="標楷體" w:hAnsi="Times New Roman" w:cs="Times New Roman"/>
              </w:rPr>
              <w:t>億元</w:t>
            </w:r>
            <w:r w:rsidRPr="00F70B79">
              <w:rPr>
                <w:rFonts w:ascii="Times New Roman" w:eastAsia="標楷體" w:hAnsi="Times New Roman" w:cs="Times New Roman"/>
              </w:rPr>
              <w:t>)</w:t>
            </w:r>
          </w:p>
        </w:tc>
        <w:tc>
          <w:tcPr>
            <w:tcW w:w="1813" w:type="dxa"/>
            <w:vAlign w:val="center"/>
            <w:hideMark/>
          </w:tcPr>
          <w:p w:rsidR="00F70B79" w:rsidRPr="00F70B79" w:rsidRDefault="00F70B79" w:rsidP="00F70B79">
            <w:pPr>
              <w:jc w:val="center"/>
              <w:rPr>
                <w:rFonts w:ascii="Times New Roman" w:eastAsia="標楷體" w:hAnsi="Times New Roman" w:cs="Times New Roman"/>
              </w:rPr>
            </w:pPr>
            <w:r w:rsidRPr="00F70B79">
              <w:rPr>
                <w:rFonts w:ascii="Times New Roman" w:eastAsia="標楷體" w:hAnsi="Times New Roman" w:cs="Times New Roman"/>
              </w:rPr>
              <w:t>累計至上月投入經費</w:t>
            </w:r>
            <w:r w:rsidRPr="00F70B79">
              <w:rPr>
                <w:rFonts w:ascii="Times New Roman" w:eastAsia="標楷體" w:hAnsi="Times New Roman" w:cs="Times New Roman"/>
              </w:rPr>
              <w:t>(</w:t>
            </w:r>
            <w:r w:rsidRPr="00F70B79">
              <w:rPr>
                <w:rFonts w:ascii="Times New Roman" w:eastAsia="標楷體" w:hAnsi="Times New Roman" w:cs="Times New Roman"/>
              </w:rPr>
              <w:t>千元</w:t>
            </w:r>
            <w:r w:rsidRPr="00F70B79">
              <w:rPr>
                <w:rFonts w:ascii="Times New Roman" w:eastAsia="標楷體" w:hAnsi="Times New Roman" w:cs="Times New Roman"/>
              </w:rPr>
              <w:t>)</w:t>
            </w:r>
          </w:p>
        </w:tc>
        <w:tc>
          <w:tcPr>
            <w:tcW w:w="1813" w:type="dxa"/>
            <w:vAlign w:val="center"/>
            <w:hideMark/>
          </w:tcPr>
          <w:p w:rsidR="00F70B79" w:rsidRPr="00F70B79" w:rsidRDefault="00F70B79" w:rsidP="00F70B79">
            <w:pPr>
              <w:jc w:val="center"/>
              <w:rPr>
                <w:rFonts w:ascii="Times New Roman" w:eastAsia="標楷體" w:hAnsi="Times New Roman" w:cs="Times New Roman"/>
              </w:rPr>
            </w:pPr>
            <w:r w:rsidRPr="00F70B79">
              <w:rPr>
                <w:rFonts w:ascii="Times New Roman" w:eastAsia="標楷體" w:hAnsi="Times New Roman" w:cs="Times New Roman"/>
              </w:rPr>
              <w:t>本月投入經費</w:t>
            </w:r>
            <w:r w:rsidRPr="00F70B79">
              <w:rPr>
                <w:rFonts w:ascii="Times New Roman" w:eastAsia="標楷體" w:hAnsi="Times New Roman" w:cs="Times New Roman"/>
              </w:rPr>
              <w:t>(</w:t>
            </w:r>
            <w:r w:rsidRPr="00F70B79">
              <w:rPr>
                <w:rFonts w:ascii="Times New Roman" w:eastAsia="標楷體" w:hAnsi="Times New Roman" w:cs="Times New Roman"/>
              </w:rPr>
              <w:t>千元</w:t>
            </w:r>
            <w:r w:rsidRPr="00F70B79">
              <w:rPr>
                <w:rFonts w:ascii="Times New Roman" w:eastAsia="標楷體" w:hAnsi="Times New Roman" w:cs="Times New Roman"/>
              </w:rPr>
              <w:t>)</w:t>
            </w:r>
          </w:p>
        </w:tc>
        <w:tc>
          <w:tcPr>
            <w:tcW w:w="1813" w:type="dxa"/>
            <w:vAlign w:val="center"/>
            <w:hideMark/>
          </w:tcPr>
          <w:p w:rsidR="00F70B79" w:rsidRPr="00F70B79" w:rsidRDefault="00F70B79" w:rsidP="00F70B79">
            <w:pPr>
              <w:jc w:val="center"/>
              <w:rPr>
                <w:rFonts w:ascii="Times New Roman" w:eastAsia="標楷體" w:hAnsi="Times New Roman" w:cs="Times New Roman"/>
              </w:rPr>
            </w:pPr>
            <w:r w:rsidRPr="00F70B79">
              <w:rPr>
                <w:rFonts w:ascii="Times New Roman" w:eastAsia="標楷體" w:hAnsi="Times New Roman" w:cs="Times New Roman"/>
              </w:rPr>
              <w:t>累計至本月投入經費</w:t>
            </w:r>
            <w:r w:rsidRPr="00F70B79">
              <w:rPr>
                <w:rFonts w:ascii="Times New Roman" w:eastAsia="標楷體" w:hAnsi="Times New Roman" w:cs="Times New Roman"/>
              </w:rPr>
              <w:t>(</w:t>
            </w:r>
            <w:r w:rsidRPr="00F70B79">
              <w:rPr>
                <w:rFonts w:ascii="Times New Roman" w:eastAsia="標楷體" w:hAnsi="Times New Roman" w:cs="Times New Roman"/>
              </w:rPr>
              <w:t>千元</w:t>
            </w:r>
            <w:r w:rsidRPr="00F70B79">
              <w:rPr>
                <w:rFonts w:ascii="Times New Roman" w:eastAsia="標楷體" w:hAnsi="Times New Roman" w:cs="Times New Roman"/>
              </w:rPr>
              <w:t>)</w:t>
            </w:r>
          </w:p>
        </w:tc>
        <w:tc>
          <w:tcPr>
            <w:tcW w:w="1209" w:type="dxa"/>
            <w:vMerge w:val="restart"/>
            <w:noWrap/>
            <w:vAlign w:val="center"/>
            <w:hideMark/>
          </w:tcPr>
          <w:p w:rsidR="00F70B79" w:rsidRPr="00F70B79" w:rsidRDefault="00F70B79" w:rsidP="0063590D">
            <w:pPr>
              <w:jc w:val="center"/>
              <w:rPr>
                <w:rFonts w:ascii="Times New Roman" w:eastAsia="標楷體" w:hAnsi="Times New Roman" w:cs="Times New Roman"/>
              </w:rPr>
            </w:pPr>
            <w:r w:rsidRPr="00F70B79">
              <w:rPr>
                <w:rFonts w:ascii="Times New Roman" w:eastAsia="標楷體" w:hAnsi="Times New Roman" w:cs="Times New Roman"/>
              </w:rPr>
              <w:t>備註</w:t>
            </w:r>
          </w:p>
        </w:tc>
      </w:tr>
      <w:tr w:rsidR="00F70B79" w:rsidRPr="00F70B79" w:rsidTr="00F70B79">
        <w:trPr>
          <w:trHeight w:val="507"/>
        </w:trPr>
        <w:tc>
          <w:tcPr>
            <w:tcW w:w="756" w:type="dxa"/>
            <w:vMerge/>
            <w:hideMark/>
          </w:tcPr>
          <w:p w:rsidR="00F70B79" w:rsidRPr="00F70B79" w:rsidRDefault="00F70B79">
            <w:pPr>
              <w:rPr>
                <w:rFonts w:ascii="Times New Roman" w:eastAsia="標楷體" w:hAnsi="Times New Roman" w:cs="Times New Roman"/>
              </w:rPr>
            </w:pPr>
          </w:p>
        </w:tc>
        <w:tc>
          <w:tcPr>
            <w:tcW w:w="1938" w:type="dxa"/>
            <w:vMerge/>
            <w:hideMark/>
          </w:tcPr>
          <w:p w:rsidR="00F70B79" w:rsidRPr="00F70B79" w:rsidRDefault="00F70B79">
            <w:pPr>
              <w:rPr>
                <w:rFonts w:ascii="Times New Roman" w:eastAsia="標楷體" w:hAnsi="Times New Roman" w:cs="Times New Roman"/>
              </w:rPr>
            </w:pPr>
          </w:p>
        </w:tc>
        <w:tc>
          <w:tcPr>
            <w:tcW w:w="1209" w:type="dxa"/>
            <w:vMerge/>
            <w:hideMark/>
          </w:tcPr>
          <w:p w:rsidR="00F70B79" w:rsidRPr="00F70B79" w:rsidRDefault="00F70B79">
            <w:pPr>
              <w:rPr>
                <w:rFonts w:ascii="Times New Roman" w:eastAsia="標楷體" w:hAnsi="Times New Roman" w:cs="Times New Roman"/>
              </w:rPr>
            </w:pPr>
          </w:p>
        </w:tc>
        <w:tc>
          <w:tcPr>
            <w:tcW w:w="1813" w:type="dxa"/>
            <w:noWrap/>
            <w:vAlign w:val="center"/>
            <w:hideMark/>
          </w:tcPr>
          <w:p w:rsidR="00F70B79" w:rsidRPr="00F70B79" w:rsidRDefault="00F70B79" w:rsidP="00F70B79">
            <w:pPr>
              <w:jc w:val="center"/>
              <w:rPr>
                <w:rFonts w:ascii="Times New Roman" w:eastAsia="標楷體" w:hAnsi="Times New Roman" w:cs="Times New Roman"/>
              </w:rPr>
            </w:pPr>
            <w:r w:rsidRPr="00F70B79">
              <w:rPr>
                <w:rFonts w:ascii="Times New Roman" w:eastAsia="標楷體" w:hAnsi="Times New Roman" w:cs="Times New Roman"/>
              </w:rPr>
              <w:t>110</w:t>
            </w:r>
            <w:r w:rsidRPr="00F70B79">
              <w:rPr>
                <w:rFonts w:ascii="Times New Roman" w:eastAsia="標楷體" w:hAnsi="Times New Roman" w:cs="Times New Roman"/>
              </w:rPr>
              <w:t>年</w:t>
            </w:r>
            <w:r w:rsidRPr="00F70B79">
              <w:rPr>
                <w:rFonts w:ascii="Times New Roman" w:eastAsia="標楷體" w:hAnsi="Times New Roman" w:cs="Times New Roman"/>
              </w:rPr>
              <w:t>10</w:t>
            </w:r>
            <w:r w:rsidRPr="00F70B79">
              <w:rPr>
                <w:rFonts w:ascii="Times New Roman" w:eastAsia="標楷體" w:hAnsi="Times New Roman" w:cs="Times New Roman"/>
              </w:rPr>
              <w:t>月</w:t>
            </w:r>
          </w:p>
        </w:tc>
        <w:tc>
          <w:tcPr>
            <w:tcW w:w="1813" w:type="dxa"/>
            <w:noWrap/>
            <w:vAlign w:val="center"/>
            <w:hideMark/>
          </w:tcPr>
          <w:p w:rsidR="00F70B79" w:rsidRPr="00F70B79" w:rsidRDefault="00F70B79" w:rsidP="00F70B79">
            <w:pPr>
              <w:jc w:val="center"/>
              <w:rPr>
                <w:rFonts w:ascii="Times New Roman" w:eastAsia="標楷體" w:hAnsi="Times New Roman" w:cs="Times New Roman"/>
              </w:rPr>
            </w:pPr>
            <w:r w:rsidRPr="00F70B79">
              <w:rPr>
                <w:rFonts w:ascii="Times New Roman" w:eastAsia="標楷體" w:hAnsi="Times New Roman" w:cs="Times New Roman"/>
              </w:rPr>
              <w:t>110</w:t>
            </w:r>
            <w:r w:rsidRPr="00F70B79">
              <w:rPr>
                <w:rFonts w:ascii="Times New Roman" w:eastAsia="標楷體" w:hAnsi="Times New Roman" w:cs="Times New Roman"/>
              </w:rPr>
              <w:t>年</w:t>
            </w:r>
            <w:r w:rsidRPr="00F70B79">
              <w:rPr>
                <w:rFonts w:ascii="Times New Roman" w:eastAsia="標楷體" w:hAnsi="Times New Roman" w:cs="Times New Roman"/>
              </w:rPr>
              <w:t>11</w:t>
            </w:r>
            <w:r w:rsidRPr="00F70B79">
              <w:rPr>
                <w:rFonts w:ascii="Times New Roman" w:eastAsia="標楷體" w:hAnsi="Times New Roman" w:cs="Times New Roman"/>
              </w:rPr>
              <w:t>月</w:t>
            </w:r>
          </w:p>
        </w:tc>
        <w:tc>
          <w:tcPr>
            <w:tcW w:w="1813" w:type="dxa"/>
            <w:noWrap/>
            <w:vAlign w:val="center"/>
            <w:hideMark/>
          </w:tcPr>
          <w:p w:rsidR="00F70B79" w:rsidRPr="00F70B79" w:rsidRDefault="00F70B79" w:rsidP="00F70B79">
            <w:pPr>
              <w:jc w:val="center"/>
              <w:rPr>
                <w:rFonts w:ascii="Times New Roman" w:eastAsia="標楷體" w:hAnsi="Times New Roman" w:cs="Times New Roman"/>
              </w:rPr>
            </w:pPr>
            <w:r w:rsidRPr="00F70B79">
              <w:rPr>
                <w:rFonts w:ascii="Times New Roman" w:eastAsia="標楷體" w:hAnsi="Times New Roman" w:cs="Times New Roman"/>
              </w:rPr>
              <w:t>110</w:t>
            </w:r>
            <w:r w:rsidRPr="00F70B79">
              <w:rPr>
                <w:rFonts w:ascii="Times New Roman" w:eastAsia="標楷體" w:hAnsi="Times New Roman" w:cs="Times New Roman"/>
              </w:rPr>
              <w:t>年</w:t>
            </w:r>
            <w:r w:rsidRPr="00F70B79">
              <w:rPr>
                <w:rFonts w:ascii="Times New Roman" w:eastAsia="標楷體" w:hAnsi="Times New Roman" w:cs="Times New Roman"/>
              </w:rPr>
              <w:t>11</w:t>
            </w:r>
            <w:r w:rsidRPr="00F70B79">
              <w:rPr>
                <w:rFonts w:ascii="Times New Roman" w:eastAsia="標楷體" w:hAnsi="Times New Roman" w:cs="Times New Roman"/>
              </w:rPr>
              <w:t>月</w:t>
            </w:r>
          </w:p>
        </w:tc>
        <w:tc>
          <w:tcPr>
            <w:tcW w:w="1209" w:type="dxa"/>
            <w:vMerge/>
            <w:hideMark/>
          </w:tcPr>
          <w:p w:rsidR="00F70B79" w:rsidRPr="00F70B79" w:rsidRDefault="00F70B79">
            <w:pPr>
              <w:rPr>
                <w:rFonts w:ascii="Times New Roman" w:eastAsia="標楷體" w:hAnsi="Times New Roman" w:cs="Times New Roman"/>
              </w:rPr>
            </w:pPr>
          </w:p>
        </w:tc>
      </w:tr>
      <w:tr w:rsidR="00F70B79" w:rsidRPr="00F70B79" w:rsidTr="0063590D">
        <w:trPr>
          <w:trHeight w:val="600"/>
        </w:trPr>
        <w:tc>
          <w:tcPr>
            <w:tcW w:w="756" w:type="dxa"/>
            <w:noWrap/>
            <w:vAlign w:val="center"/>
            <w:hideMark/>
          </w:tcPr>
          <w:p w:rsidR="00F70B79" w:rsidRPr="00F70B79" w:rsidRDefault="00F110FD" w:rsidP="00F70B79">
            <w:pPr>
              <w:jc w:val="center"/>
              <w:rPr>
                <w:rFonts w:ascii="Times New Roman" w:eastAsia="標楷體" w:hAnsi="Times New Roman" w:cs="Times New Roman"/>
              </w:rPr>
            </w:pPr>
            <w:r>
              <w:rPr>
                <w:rFonts w:ascii="Times New Roman" w:eastAsia="標楷體" w:hAnsi="Times New Roman" w:cs="Times New Roman" w:hint="eastAsia"/>
              </w:rPr>
              <w:t>1</w:t>
            </w:r>
          </w:p>
        </w:tc>
        <w:tc>
          <w:tcPr>
            <w:tcW w:w="1938" w:type="dxa"/>
            <w:vAlign w:val="center"/>
            <w:hideMark/>
          </w:tcPr>
          <w:p w:rsidR="00F70B79" w:rsidRPr="00F70B79" w:rsidRDefault="00F70B79" w:rsidP="00F70B79">
            <w:pPr>
              <w:jc w:val="both"/>
              <w:rPr>
                <w:rFonts w:ascii="Times New Roman" w:eastAsia="標楷體" w:hAnsi="Times New Roman" w:cs="Times New Roman"/>
              </w:rPr>
            </w:pPr>
            <w:r w:rsidRPr="00F70B79">
              <w:rPr>
                <w:rFonts w:ascii="Times New Roman" w:eastAsia="標楷體" w:hAnsi="Times New Roman" w:cs="Times New Roman"/>
              </w:rPr>
              <w:t>污水處理廠</w:t>
            </w:r>
          </w:p>
        </w:tc>
        <w:tc>
          <w:tcPr>
            <w:tcW w:w="1209" w:type="dxa"/>
            <w:noWrap/>
            <w:vAlign w:val="center"/>
            <w:hideMark/>
          </w:tcPr>
          <w:p w:rsidR="00F70B79" w:rsidRPr="00F70B79" w:rsidRDefault="00F70B79" w:rsidP="0063590D">
            <w:pPr>
              <w:jc w:val="right"/>
              <w:rPr>
                <w:rFonts w:ascii="Times New Roman" w:eastAsia="標楷體" w:hAnsi="Times New Roman" w:cs="Times New Roman"/>
              </w:rPr>
            </w:pPr>
            <w:r w:rsidRPr="00F70B79">
              <w:rPr>
                <w:rFonts w:ascii="Times New Roman" w:eastAsia="標楷體" w:hAnsi="Times New Roman" w:cs="Times New Roman"/>
              </w:rPr>
              <w:t>49.30</w:t>
            </w:r>
          </w:p>
        </w:tc>
        <w:tc>
          <w:tcPr>
            <w:tcW w:w="1813" w:type="dxa"/>
            <w:noWrap/>
            <w:vAlign w:val="center"/>
            <w:hideMark/>
          </w:tcPr>
          <w:p w:rsidR="00F70B79" w:rsidRPr="00F70B79" w:rsidRDefault="00F70B79" w:rsidP="0063590D">
            <w:pPr>
              <w:jc w:val="right"/>
              <w:rPr>
                <w:rFonts w:ascii="Times New Roman" w:eastAsia="標楷體" w:hAnsi="Times New Roman" w:cs="Times New Roman"/>
              </w:rPr>
            </w:pPr>
            <w:r w:rsidRPr="00F70B79">
              <w:rPr>
                <w:rFonts w:ascii="Times New Roman" w:eastAsia="標楷體" w:hAnsi="Times New Roman" w:cs="Times New Roman"/>
              </w:rPr>
              <w:t xml:space="preserve">2,153,339.00 </w:t>
            </w:r>
          </w:p>
        </w:tc>
        <w:tc>
          <w:tcPr>
            <w:tcW w:w="1813" w:type="dxa"/>
            <w:noWrap/>
            <w:vAlign w:val="center"/>
            <w:hideMark/>
          </w:tcPr>
          <w:p w:rsidR="00F70B79" w:rsidRPr="00F70B79" w:rsidRDefault="00F70B79" w:rsidP="0063590D">
            <w:pPr>
              <w:jc w:val="right"/>
              <w:rPr>
                <w:rFonts w:ascii="Times New Roman" w:eastAsia="標楷體" w:hAnsi="Times New Roman" w:cs="Times New Roman"/>
              </w:rPr>
            </w:pPr>
            <w:r w:rsidRPr="00F70B79">
              <w:rPr>
                <w:rFonts w:ascii="Times New Roman" w:eastAsia="標楷體" w:hAnsi="Times New Roman" w:cs="Times New Roman"/>
              </w:rPr>
              <w:t>0.00</w:t>
            </w:r>
          </w:p>
        </w:tc>
        <w:tc>
          <w:tcPr>
            <w:tcW w:w="1813" w:type="dxa"/>
            <w:noWrap/>
            <w:vAlign w:val="center"/>
            <w:hideMark/>
          </w:tcPr>
          <w:p w:rsidR="00F70B79" w:rsidRPr="00F70B79" w:rsidRDefault="00F70B79" w:rsidP="0063590D">
            <w:pPr>
              <w:jc w:val="right"/>
              <w:rPr>
                <w:rFonts w:ascii="Times New Roman" w:eastAsia="標楷體" w:hAnsi="Times New Roman" w:cs="Times New Roman"/>
              </w:rPr>
            </w:pPr>
            <w:r w:rsidRPr="00F70B79">
              <w:rPr>
                <w:rFonts w:ascii="Times New Roman" w:eastAsia="標楷體" w:hAnsi="Times New Roman" w:cs="Times New Roman"/>
              </w:rPr>
              <w:t xml:space="preserve">2,153,559.00 </w:t>
            </w:r>
          </w:p>
        </w:tc>
        <w:tc>
          <w:tcPr>
            <w:tcW w:w="1209" w:type="dxa"/>
            <w:vAlign w:val="center"/>
            <w:hideMark/>
          </w:tcPr>
          <w:p w:rsidR="00F70B79" w:rsidRPr="00F70B79" w:rsidRDefault="00F70B79" w:rsidP="0063590D">
            <w:pPr>
              <w:jc w:val="right"/>
              <w:rPr>
                <w:rFonts w:ascii="Times New Roman" w:eastAsia="標楷體" w:hAnsi="Times New Roman" w:cs="Times New Roman"/>
              </w:rPr>
            </w:pPr>
            <w:r w:rsidRPr="00F70B79">
              <w:rPr>
                <w:rFonts w:ascii="Times New Roman" w:eastAsia="標楷體" w:hAnsi="Times New Roman" w:cs="Times New Roman"/>
              </w:rPr>
              <w:t xml:space="preserve">　</w:t>
            </w:r>
          </w:p>
        </w:tc>
      </w:tr>
      <w:tr w:rsidR="00F70B79" w:rsidRPr="00F70B79" w:rsidTr="0063590D">
        <w:trPr>
          <w:trHeight w:val="600"/>
        </w:trPr>
        <w:tc>
          <w:tcPr>
            <w:tcW w:w="756" w:type="dxa"/>
            <w:noWrap/>
            <w:vAlign w:val="center"/>
            <w:hideMark/>
          </w:tcPr>
          <w:p w:rsidR="00F70B79" w:rsidRPr="00F70B79" w:rsidRDefault="00F110FD" w:rsidP="00F70B79">
            <w:pPr>
              <w:jc w:val="center"/>
              <w:rPr>
                <w:rFonts w:ascii="Times New Roman" w:eastAsia="標楷體" w:hAnsi="Times New Roman" w:cs="Times New Roman"/>
              </w:rPr>
            </w:pPr>
            <w:r>
              <w:rPr>
                <w:rFonts w:ascii="Times New Roman" w:eastAsia="標楷體" w:hAnsi="Times New Roman" w:cs="Times New Roman" w:hint="eastAsia"/>
              </w:rPr>
              <w:t>2</w:t>
            </w:r>
          </w:p>
        </w:tc>
        <w:tc>
          <w:tcPr>
            <w:tcW w:w="1938" w:type="dxa"/>
            <w:vAlign w:val="center"/>
            <w:hideMark/>
          </w:tcPr>
          <w:p w:rsidR="00F70B79" w:rsidRPr="00F70B79" w:rsidRDefault="00F70B79" w:rsidP="00F70B79">
            <w:pPr>
              <w:jc w:val="both"/>
              <w:rPr>
                <w:rFonts w:ascii="Times New Roman" w:eastAsia="標楷體" w:hAnsi="Times New Roman" w:cs="Times New Roman"/>
              </w:rPr>
            </w:pPr>
            <w:r w:rsidRPr="00F70B79">
              <w:rPr>
                <w:rFonts w:ascii="Times New Roman" w:eastAsia="標楷體" w:hAnsi="Times New Roman" w:cs="Times New Roman"/>
              </w:rPr>
              <w:t>管線工程</w:t>
            </w:r>
          </w:p>
        </w:tc>
        <w:tc>
          <w:tcPr>
            <w:tcW w:w="1209" w:type="dxa"/>
            <w:noWrap/>
            <w:vAlign w:val="center"/>
            <w:hideMark/>
          </w:tcPr>
          <w:p w:rsidR="00F70B79" w:rsidRPr="00F70B79" w:rsidRDefault="00F70B79" w:rsidP="0063590D">
            <w:pPr>
              <w:jc w:val="right"/>
              <w:rPr>
                <w:rFonts w:ascii="Times New Roman" w:eastAsia="標楷體" w:hAnsi="Times New Roman" w:cs="Times New Roman"/>
              </w:rPr>
            </w:pPr>
            <w:r w:rsidRPr="00F70B79">
              <w:rPr>
                <w:rFonts w:ascii="Times New Roman" w:eastAsia="標楷體" w:hAnsi="Times New Roman" w:cs="Times New Roman"/>
              </w:rPr>
              <w:t>79.89</w:t>
            </w:r>
          </w:p>
        </w:tc>
        <w:tc>
          <w:tcPr>
            <w:tcW w:w="1813" w:type="dxa"/>
            <w:noWrap/>
            <w:vAlign w:val="center"/>
            <w:hideMark/>
          </w:tcPr>
          <w:p w:rsidR="00F70B79" w:rsidRPr="00F70B79" w:rsidRDefault="00F70B79" w:rsidP="0063590D">
            <w:pPr>
              <w:jc w:val="right"/>
              <w:rPr>
                <w:rFonts w:ascii="Times New Roman" w:eastAsia="標楷體" w:hAnsi="Times New Roman" w:cs="Times New Roman"/>
              </w:rPr>
            </w:pPr>
            <w:r w:rsidRPr="00F70B79">
              <w:rPr>
                <w:rFonts w:ascii="Times New Roman" w:eastAsia="標楷體" w:hAnsi="Times New Roman" w:cs="Times New Roman"/>
              </w:rPr>
              <w:t xml:space="preserve">4,426,744.00 </w:t>
            </w:r>
          </w:p>
        </w:tc>
        <w:tc>
          <w:tcPr>
            <w:tcW w:w="1813" w:type="dxa"/>
            <w:noWrap/>
            <w:vAlign w:val="center"/>
            <w:hideMark/>
          </w:tcPr>
          <w:p w:rsidR="00F70B79" w:rsidRPr="00F70B79" w:rsidRDefault="00F70B79" w:rsidP="0063590D">
            <w:pPr>
              <w:jc w:val="right"/>
              <w:rPr>
                <w:rFonts w:ascii="Times New Roman" w:eastAsia="標楷體" w:hAnsi="Times New Roman" w:cs="Times New Roman"/>
              </w:rPr>
            </w:pPr>
            <w:r w:rsidRPr="00F70B79">
              <w:rPr>
                <w:rFonts w:ascii="Times New Roman" w:eastAsia="標楷體" w:hAnsi="Times New Roman" w:cs="Times New Roman"/>
              </w:rPr>
              <w:t xml:space="preserve">15,676.00 </w:t>
            </w:r>
          </w:p>
        </w:tc>
        <w:tc>
          <w:tcPr>
            <w:tcW w:w="1813" w:type="dxa"/>
            <w:noWrap/>
            <w:vAlign w:val="center"/>
            <w:hideMark/>
          </w:tcPr>
          <w:p w:rsidR="00F70B79" w:rsidRPr="00F70B79" w:rsidRDefault="00F70B79" w:rsidP="0063590D">
            <w:pPr>
              <w:jc w:val="right"/>
              <w:rPr>
                <w:rFonts w:ascii="Times New Roman" w:eastAsia="標楷體" w:hAnsi="Times New Roman" w:cs="Times New Roman"/>
              </w:rPr>
            </w:pPr>
            <w:r w:rsidRPr="00F70B79">
              <w:rPr>
                <w:rFonts w:ascii="Times New Roman" w:eastAsia="標楷體" w:hAnsi="Times New Roman" w:cs="Times New Roman"/>
              </w:rPr>
              <w:t xml:space="preserve">4,442,420.00 </w:t>
            </w:r>
          </w:p>
        </w:tc>
        <w:tc>
          <w:tcPr>
            <w:tcW w:w="1209" w:type="dxa"/>
            <w:vAlign w:val="center"/>
            <w:hideMark/>
          </w:tcPr>
          <w:p w:rsidR="00F70B79" w:rsidRPr="00F70B79" w:rsidRDefault="00F70B79" w:rsidP="0063590D">
            <w:pPr>
              <w:jc w:val="right"/>
              <w:rPr>
                <w:rFonts w:ascii="Times New Roman" w:eastAsia="標楷體" w:hAnsi="Times New Roman" w:cs="Times New Roman"/>
              </w:rPr>
            </w:pPr>
            <w:r w:rsidRPr="00F70B79">
              <w:rPr>
                <w:rFonts w:ascii="Times New Roman" w:eastAsia="標楷體" w:hAnsi="Times New Roman" w:cs="Times New Roman"/>
              </w:rPr>
              <w:t xml:space="preserve">　</w:t>
            </w:r>
          </w:p>
        </w:tc>
      </w:tr>
      <w:tr w:rsidR="00F70B79" w:rsidRPr="00F70B79" w:rsidTr="0063590D">
        <w:trPr>
          <w:trHeight w:val="600"/>
        </w:trPr>
        <w:tc>
          <w:tcPr>
            <w:tcW w:w="756" w:type="dxa"/>
            <w:noWrap/>
            <w:vAlign w:val="center"/>
            <w:hideMark/>
          </w:tcPr>
          <w:p w:rsidR="00F70B79" w:rsidRPr="00F70B79" w:rsidRDefault="00F110FD" w:rsidP="00F70B79">
            <w:pPr>
              <w:jc w:val="center"/>
              <w:rPr>
                <w:rFonts w:ascii="Times New Roman" w:eastAsia="標楷體" w:hAnsi="Times New Roman" w:cs="Times New Roman"/>
              </w:rPr>
            </w:pPr>
            <w:r>
              <w:rPr>
                <w:rFonts w:ascii="Times New Roman" w:eastAsia="標楷體" w:hAnsi="Times New Roman" w:cs="Times New Roman" w:hint="eastAsia"/>
              </w:rPr>
              <w:t>3</w:t>
            </w:r>
          </w:p>
        </w:tc>
        <w:tc>
          <w:tcPr>
            <w:tcW w:w="1938" w:type="dxa"/>
            <w:vAlign w:val="center"/>
            <w:hideMark/>
          </w:tcPr>
          <w:p w:rsidR="00F70B79" w:rsidRPr="00F70B79" w:rsidRDefault="00F70B79" w:rsidP="00F70B79">
            <w:pPr>
              <w:jc w:val="both"/>
              <w:rPr>
                <w:rFonts w:ascii="Times New Roman" w:eastAsia="標楷體" w:hAnsi="Times New Roman" w:cs="Times New Roman"/>
              </w:rPr>
            </w:pPr>
            <w:r w:rsidRPr="00F70B79">
              <w:rPr>
                <w:rFonts w:ascii="Times New Roman" w:eastAsia="標楷體" w:hAnsi="Times New Roman" w:cs="Times New Roman"/>
              </w:rPr>
              <w:t>用戶接管</w:t>
            </w:r>
          </w:p>
        </w:tc>
        <w:tc>
          <w:tcPr>
            <w:tcW w:w="1209" w:type="dxa"/>
            <w:noWrap/>
            <w:vAlign w:val="center"/>
            <w:hideMark/>
          </w:tcPr>
          <w:p w:rsidR="00F70B79" w:rsidRPr="00F70B79" w:rsidRDefault="00F70B79" w:rsidP="0063590D">
            <w:pPr>
              <w:jc w:val="right"/>
              <w:rPr>
                <w:rFonts w:ascii="Times New Roman" w:eastAsia="標楷體" w:hAnsi="Times New Roman" w:cs="Times New Roman"/>
              </w:rPr>
            </w:pPr>
            <w:r w:rsidRPr="00F70B79">
              <w:rPr>
                <w:rFonts w:ascii="Times New Roman" w:eastAsia="標楷體" w:hAnsi="Times New Roman" w:cs="Times New Roman"/>
              </w:rPr>
              <w:t>64.33</w:t>
            </w:r>
          </w:p>
        </w:tc>
        <w:tc>
          <w:tcPr>
            <w:tcW w:w="1813" w:type="dxa"/>
            <w:noWrap/>
            <w:vAlign w:val="center"/>
            <w:hideMark/>
          </w:tcPr>
          <w:p w:rsidR="00F70B79" w:rsidRPr="00F70B79" w:rsidRDefault="00F70B79" w:rsidP="0063590D">
            <w:pPr>
              <w:jc w:val="right"/>
              <w:rPr>
                <w:rFonts w:ascii="Times New Roman" w:eastAsia="標楷體" w:hAnsi="Times New Roman" w:cs="Times New Roman"/>
              </w:rPr>
            </w:pPr>
            <w:r w:rsidRPr="00F70B79">
              <w:rPr>
                <w:rFonts w:ascii="Times New Roman" w:eastAsia="標楷體" w:hAnsi="Times New Roman" w:cs="Times New Roman"/>
              </w:rPr>
              <w:t xml:space="preserve">2,025,350.00 </w:t>
            </w:r>
          </w:p>
        </w:tc>
        <w:tc>
          <w:tcPr>
            <w:tcW w:w="1813" w:type="dxa"/>
            <w:noWrap/>
            <w:vAlign w:val="center"/>
            <w:hideMark/>
          </w:tcPr>
          <w:p w:rsidR="00F70B79" w:rsidRPr="00F70B79" w:rsidRDefault="00F70B79" w:rsidP="0063590D">
            <w:pPr>
              <w:jc w:val="right"/>
              <w:rPr>
                <w:rFonts w:ascii="Times New Roman" w:eastAsia="標楷體" w:hAnsi="Times New Roman" w:cs="Times New Roman"/>
              </w:rPr>
            </w:pPr>
            <w:r w:rsidRPr="00F70B79">
              <w:rPr>
                <w:rFonts w:ascii="Times New Roman" w:eastAsia="標楷體" w:hAnsi="Times New Roman" w:cs="Times New Roman"/>
              </w:rPr>
              <w:t xml:space="preserve">15,471.00 </w:t>
            </w:r>
          </w:p>
        </w:tc>
        <w:tc>
          <w:tcPr>
            <w:tcW w:w="1813" w:type="dxa"/>
            <w:noWrap/>
            <w:vAlign w:val="center"/>
            <w:hideMark/>
          </w:tcPr>
          <w:p w:rsidR="00F70B79" w:rsidRPr="00F70B79" w:rsidRDefault="00F70B79" w:rsidP="0063590D">
            <w:pPr>
              <w:jc w:val="right"/>
              <w:rPr>
                <w:rFonts w:ascii="Times New Roman" w:eastAsia="標楷體" w:hAnsi="Times New Roman" w:cs="Times New Roman"/>
              </w:rPr>
            </w:pPr>
            <w:r w:rsidRPr="00F70B79">
              <w:rPr>
                <w:rFonts w:ascii="Times New Roman" w:eastAsia="標楷體" w:hAnsi="Times New Roman" w:cs="Times New Roman"/>
              </w:rPr>
              <w:t xml:space="preserve">2,040,821.00 </w:t>
            </w:r>
          </w:p>
        </w:tc>
        <w:tc>
          <w:tcPr>
            <w:tcW w:w="1209" w:type="dxa"/>
            <w:vAlign w:val="center"/>
            <w:hideMark/>
          </w:tcPr>
          <w:p w:rsidR="00F70B79" w:rsidRPr="00F70B79" w:rsidRDefault="00F70B79" w:rsidP="0063590D">
            <w:pPr>
              <w:jc w:val="right"/>
              <w:rPr>
                <w:rFonts w:ascii="Times New Roman" w:eastAsia="標楷體" w:hAnsi="Times New Roman" w:cs="Times New Roman"/>
              </w:rPr>
            </w:pPr>
            <w:r w:rsidRPr="00F70B79">
              <w:rPr>
                <w:rFonts w:ascii="Times New Roman" w:eastAsia="標楷體" w:hAnsi="Times New Roman" w:cs="Times New Roman"/>
              </w:rPr>
              <w:t xml:space="preserve">　</w:t>
            </w:r>
          </w:p>
        </w:tc>
      </w:tr>
      <w:tr w:rsidR="00F70B79" w:rsidRPr="00F70B79" w:rsidTr="0063590D">
        <w:trPr>
          <w:trHeight w:val="600"/>
        </w:trPr>
        <w:tc>
          <w:tcPr>
            <w:tcW w:w="756" w:type="dxa"/>
            <w:noWrap/>
            <w:vAlign w:val="center"/>
            <w:hideMark/>
          </w:tcPr>
          <w:p w:rsidR="00F70B79" w:rsidRPr="00F70B79" w:rsidRDefault="00F110FD" w:rsidP="00F70B79">
            <w:pPr>
              <w:jc w:val="center"/>
              <w:rPr>
                <w:rFonts w:ascii="Times New Roman" w:eastAsia="標楷體" w:hAnsi="Times New Roman" w:cs="Times New Roman"/>
              </w:rPr>
            </w:pPr>
            <w:r>
              <w:rPr>
                <w:rFonts w:ascii="Times New Roman" w:eastAsia="標楷體" w:hAnsi="Times New Roman" w:cs="Times New Roman" w:hint="eastAsia"/>
              </w:rPr>
              <w:t>4</w:t>
            </w:r>
          </w:p>
        </w:tc>
        <w:tc>
          <w:tcPr>
            <w:tcW w:w="1938" w:type="dxa"/>
            <w:vAlign w:val="center"/>
            <w:hideMark/>
          </w:tcPr>
          <w:p w:rsidR="00F70B79" w:rsidRPr="00F70B79" w:rsidRDefault="00F70B79" w:rsidP="00F70B79">
            <w:pPr>
              <w:jc w:val="both"/>
              <w:rPr>
                <w:rFonts w:ascii="Times New Roman" w:eastAsia="標楷體" w:hAnsi="Times New Roman" w:cs="Times New Roman"/>
              </w:rPr>
            </w:pPr>
            <w:r w:rsidRPr="00F70B79">
              <w:rPr>
                <w:rFonts w:ascii="Times New Roman" w:eastAsia="標楷體" w:hAnsi="Times New Roman" w:cs="Times New Roman"/>
              </w:rPr>
              <w:t>揚水站及加壓站</w:t>
            </w:r>
          </w:p>
        </w:tc>
        <w:tc>
          <w:tcPr>
            <w:tcW w:w="1209" w:type="dxa"/>
            <w:noWrap/>
            <w:vAlign w:val="center"/>
            <w:hideMark/>
          </w:tcPr>
          <w:p w:rsidR="00F70B79" w:rsidRPr="00F70B79" w:rsidRDefault="00F70B79" w:rsidP="0063590D">
            <w:pPr>
              <w:jc w:val="right"/>
              <w:rPr>
                <w:rFonts w:ascii="Times New Roman" w:eastAsia="標楷體" w:hAnsi="Times New Roman" w:cs="Times New Roman"/>
              </w:rPr>
            </w:pPr>
            <w:r w:rsidRPr="00F70B79">
              <w:rPr>
                <w:rFonts w:ascii="Times New Roman" w:eastAsia="標楷體" w:hAnsi="Times New Roman" w:cs="Times New Roman"/>
              </w:rPr>
              <w:t>0.49</w:t>
            </w:r>
          </w:p>
        </w:tc>
        <w:tc>
          <w:tcPr>
            <w:tcW w:w="1813" w:type="dxa"/>
            <w:noWrap/>
            <w:vAlign w:val="center"/>
            <w:hideMark/>
          </w:tcPr>
          <w:p w:rsidR="00F70B79" w:rsidRPr="00F70B79" w:rsidRDefault="00F70B79" w:rsidP="0063590D">
            <w:pPr>
              <w:jc w:val="right"/>
              <w:rPr>
                <w:rFonts w:ascii="Times New Roman" w:eastAsia="標楷體" w:hAnsi="Times New Roman" w:cs="Times New Roman"/>
              </w:rPr>
            </w:pPr>
            <w:r w:rsidRPr="00F70B79">
              <w:rPr>
                <w:rFonts w:ascii="Times New Roman" w:eastAsia="標楷體" w:hAnsi="Times New Roman" w:cs="Times New Roman"/>
              </w:rPr>
              <w:t>34,337.00</w:t>
            </w:r>
          </w:p>
        </w:tc>
        <w:tc>
          <w:tcPr>
            <w:tcW w:w="1813" w:type="dxa"/>
            <w:noWrap/>
            <w:vAlign w:val="center"/>
            <w:hideMark/>
          </w:tcPr>
          <w:p w:rsidR="00F70B79" w:rsidRPr="00F70B79" w:rsidRDefault="00F110FD" w:rsidP="00F110FD">
            <w:pPr>
              <w:jc w:val="right"/>
              <w:rPr>
                <w:rFonts w:ascii="Times New Roman" w:eastAsia="標楷體" w:hAnsi="Times New Roman" w:cs="Times New Roman"/>
              </w:rPr>
            </w:pPr>
            <w:r>
              <w:rPr>
                <w:rFonts w:ascii="Times New Roman" w:eastAsia="標楷體" w:hAnsi="Times New Roman" w:cs="Times New Roman" w:hint="eastAsia"/>
              </w:rPr>
              <w:t>0.00</w:t>
            </w:r>
            <w:r w:rsidR="00F70B79" w:rsidRPr="00F70B79">
              <w:rPr>
                <w:rFonts w:ascii="Times New Roman" w:eastAsia="標楷體" w:hAnsi="Times New Roman" w:cs="Times New Roman"/>
              </w:rPr>
              <w:t xml:space="preserve">　</w:t>
            </w:r>
          </w:p>
        </w:tc>
        <w:tc>
          <w:tcPr>
            <w:tcW w:w="1813" w:type="dxa"/>
            <w:noWrap/>
            <w:vAlign w:val="center"/>
            <w:hideMark/>
          </w:tcPr>
          <w:p w:rsidR="00F70B79" w:rsidRPr="00F70B79" w:rsidRDefault="00F70B79" w:rsidP="0063590D">
            <w:pPr>
              <w:jc w:val="right"/>
              <w:rPr>
                <w:rFonts w:ascii="Times New Roman" w:eastAsia="標楷體" w:hAnsi="Times New Roman" w:cs="Times New Roman"/>
              </w:rPr>
            </w:pPr>
            <w:r w:rsidRPr="00F70B79">
              <w:rPr>
                <w:rFonts w:ascii="Times New Roman" w:eastAsia="標楷體" w:hAnsi="Times New Roman" w:cs="Times New Roman"/>
              </w:rPr>
              <w:t>34,337.00</w:t>
            </w:r>
          </w:p>
        </w:tc>
        <w:tc>
          <w:tcPr>
            <w:tcW w:w="1209" w:type="dxa"/>
            <w:vAlign w:val="center"/>
            <w:hideMark/>
          </w:tcPr>
          <w:p w:rsidR="00F70B79" w:rsidRPr="00F70B79" w:rsidRDefault="00F70B79" w:rsidP="0063590D">
            <w:pPr>
              <w:jc w:val="right"/>
              <w:rPr>
                <w:rFonts w:ascii="Times New Roman" w:eastAsia="標楷體" w:hAnsi="Times New Roman" w:cs="Times New Roman"/>
              </w:rPr>
            </w:pPr>
            <w:r w:rsidRPr="00F70B79">
              <w:rPr>
                <w:rFonts w:ascii="Times New Roman" w:eastAsia="標楷體" w:hAnsi="Times New Roman" w:cs="Times New Roman"/>
              </w:rPr>
              <w:t xml:space="preserve">　</w:t>
            </w:r>
          </w:p>
        </w:tc>
      </w:tr>
      <w:tr w:rsidR="00F70B79" w:rsidRPr="00F70B79" w:rsidTr="0063590D">
        <w:trPr>
          <w:trHeight w:val="600"/>
        </w:trPr>
        <w:tc>
          <w:tcPr>
            <w:tcW w:w="756" w:type="dxa"/>
            <w:noWrap/>
            <w:vAlign w:val="center"/>
            <w:hideMark/>
          </w:tcPr>
          <w:p w:rsidR="00F70B79" w:rsidRPr="00F70B79" w:rsidRDefault="00F70B79" w:rsidP="00F70B79">
            <w:pPr>
              <w:jc w:val="center"/>
              <w:rPr>
                <w:rFonts w:ascii="Times New Roman" w:eastAsia="標楷體" w:hAnsi="Times New Roman" w:cs="Times New Roman"/>
              </w:rPr>
            </w:pPr>
          </w:p>
        </w:tc>
        <w:tc>
          <w:tcPr>
            <w:tcW w:w="1938" w:type="dxa"/>
            <w:vAlign w:val="center"/>
            <w:hideMark/>
          </w:tcPr>
          <w:p w:rsidR="00F70B79" w:rsidRPr="00F70B79" w:rsidRDefault="00F70B79" w:rsidP="00F70B79">
            <w:pPr>
              <w:jc w:val="both"/>
              <w:rPr>
                <w:rFonts w:ascii="Times New Roman" w:eastAsia="標楷體" w:hAnsi="Times New Roman" w:cs="Times New Roman"/>
              </w:rPr>
            </w:pPr>
            <w:r w:rsidRPr="00F70B79">
              <w:rPr>
                <w:rFonts w:ascii="Times New Roman" w:eastAsia="標楷體" w:hAnsi="Times New Roman" w:cs="Times New Roman"/>
              </w:rPr>
              <w:t>總計</w:t>
            </w:r>
          </w:p>
        </w:tc>
        <w:tc>
          <w:tcPr>
            <w:tcW w:w="1209" w:type="dxa"/>
            <w:noWrap/>
            <w:vAlign w:val="center"/>
            <w:hideMark/>
          </w:tcPr>
          <w:p w:rsidR="00F70B79" w:rsidRPr="00F70B79" w:rsidRDefault="00F70B79" w:rsidP="0063590D">
            <w:pPr>
              <w:jc w:val="right"/>
              <w:rPr>
                <w:rFonts w:ascii="Times New Roman" w:eastAsia="標楷體" w:hAnsi="Times New Roman" w:cs="Times New Roman"/>
              </w:rPr>
            </w:pPr>
            <w:r w:rsidRPr="00F70B79">
              <w:rPr>
                <w:rFonts w:ascii="Times New Roman" w:eastAsia="標楷體" w:hAnsi="Times New Roman" w:cs="Times New Roman"/>
              </w:rPr>
              <w:t>194.01</w:t>
            </w:r>
          </w:p>
        </w:tc>
        <w:tc>
          <w:tcPr>
            <w:tcW w:w="1813" w:type="dxa"/>
            <w:noWrap/>
            <w:vAlign w:val="center"/>
            <w:hideMark/>
          </w:tcPr>
          <w:p w:rsidR="00F70B79" w:rsidRPr="00F70B79" w:rsidRDefault="00F70B79" w:rsidP="0063590D">
            <w:pPr>
              <w:jc w:val="right"/>
              <w:rPr>
                <w:rFonts w:ascii="Times New Roman" w:eastAsia="標楷體" w:hAnsi="Times New Roman" w:cs="Times New Roman"/>
              </w:rPr>
            </w:pPr>
            <w:r w:rsidRPr="00F70B79">
              <w:rPr>
                <w:rFonts w:ascii="Times New Roman" w:eastAsia="標楷體" w:hAnsi="Times New Roman" w:cs="Times New Roman"/>
              </w:rPr>
              <w:t>9,372,607.45</w:t>
            </w:r>
          </w:p>
        </w:tc>
        <w:tc>
          <w:tcPr>
            <w:tcW w:w="1813" w:type="dxa"/>
            <w:noWrap/>
            <w:vAlign w:val="center"/>
            <w:hideMark/>
          </w:tcPr>
          <w:p w:rsidR="00F70B79" w:rsidRPr="00F70B79" w:rsidRDefault="00F70B79" w:rsidP="0063590D">
            <w:pPr>
              <w:jc w:val="right"/>
              <w:rPr>
                <w:rFonts w:ascii="Times New Roman" w:eastAsia="標楷體" w:hAnsi="Times New Roman" w:cs="Times New Roman"/>
              </w:rPr>
            </w:pPr>
            <w:r w:rsidRPr="00F70B79">
              <w:rPr>
                <w:rFonts w:ascii="Times New Roman" w:eastAsia="標楷體" w:hAnsi="Times New Roman" w:cs="Times New Roman"/>
              </w:rPr>
              <w:t>102,538.00</w:t>
            </w:r>
          </w:p>
        </w:tc>
        <w:tc>
          <w:tcPr>
            <w:tcW w:w="1813" w:type="dxa"/>
            <w:noWrap/>
            <w:vAlign w:val="center"/>
            <w:hideMark/>
          </w:tcPr>
          <w:p w:rsidR="00F70B79" w:rsidRPr="00F70B79" w:rsidRDefault="00F70B79" w:rsidP="0063590D">
            <w:pPr>
              <w:jc w:val="right"/>
              <w:rPr>
                <w:rFonts w:ascii="Times New Roman" w:eastAsia="標楷體" w:hAnsi="Times New Roman" w:cs="Times New Roman"/>
              </w:rPr>
            </w:pPr>
            <w:r w:rsidRPr="00F70B79">
              <w:rPr>
                <w:rFonts w:ascii="Times New Roman" w:eastAsia="標楷體" w:hAnsi="Times New Roman" w:cs="Times New Roman"/>
              </w:rPr>
              <w:t>9,475,145.45</w:t>
            </w:r>
          </w:p>
        </w:tc>
        <w:tc>
          <w:tcPr>
            <w:tcW w:w="1209" w:type="dxa"/>
            <w:vAlign w:val="center"/>
            <w:hideMark/>
          </w:tcPr>
          <w:p w:rsidR="00F70B79" w:rsidRPr="00F70B79" w:rsidRDefault="00F70B79" w:rsidP="0063590D">
            <w:pPr>
              <w:jc w:val="right"/>
              <w:rPr>
                <w:rFonts w:ascii="Times New Roman" w:eastAsia="標楷體" w:hAnsi="Times New Roman" w:cs="Times New Roman"/>
              </w:rPr>
            </w:pPr>
            <w:r w:rsidRPr="00F70B79">
              <w:rPr>
                <w:rFonts w:ascii="Times New Roman" w:eastAsia="標楷體" w:hAnsi="Times New Roman" w:cs="Times New Roman"/>
              </w:rPr>
              <w:t xml:space="preserve">　</w:t>
            </w:r>
          </w:p>
        </w:tc>
      </w:tr>
    </w:tbl>
    <w:p w:rsidR="00F70B79" w:rsidRDefault="00F70B79"/>
    <w:p w:rsidR="00F110FD" w:rsidRDefault="00F110FD"/>
    <w:p w:rsidR="00F110FD" w:rsidRDefault="00F110FD"/>
    <w:p w:rsidR="00F110FD" w:rsidRDefault="00F110FD"/>
    <w:p w:rsidR="00F110FD" w:rsidRDefault="00F110FD"/>
    <w:p w:rsidR="00F110FD" w:rsidRDefault="00F110FD"/>
    <w:p w:rsidR="00F70B79" w:rsidRPr="00CD5D30" w:rsidRDefault="00CD5D30">
      <w:pPr>
        <w:rPr>
          <w:rFonts w:ascii="Times New Roman" w:eastAsia="標楷體" w:hAnsi="Times New Roman" w:cs="Times New Roman"/>
          <w:sz w:val="28"/>
        </w:rPr>
      </w:pPr>
      <w:r w:rsidRPr="00CD5D30">
        <w:rPr>
          <w:rFonts w:ascii="Times New Roman" w:eastAsia="標楷體" w:hAnsi="Times New Roman" w:cs="Times New Roman"/>
          <w:sz w:val="28"/>
        </w:rPr>
        <w:lastRenderedPageBreak/>
        <w:t>三、工作進度說明</w:t>
      </w:r>
    </w:p>
    <w:tbl>
      <w:tblPr>
        <w:tblStyle w:val="a3"/>
        <w:tblW w:w="10065" w:type="dxa"/>
        <w:tblInd w:w="-714" w:type="dxa"/>
        <w:tblLook w:val="04A0" w:firstRow="1" w:lastRow="0" w:firstColumn="1" w:lastColumn="0" w:noHBand="0" w:noVBand="1"/>
      </w:tblPr>
      <w:tblGrid>
        <w:gridCol w:w="709"/>
        <w:gridCol w:w="1559"/>
        <w:gridCol w:w="6663"/>
        <w:gridCol w:w="1134"/>
      </w:tblGrid>
      <w:tr w:rsidR="00CD5D30" w:rsidRPr="00CD5D30" w:rsidTr="00CD5D30">
        <w:trPr>
          <w:trHeight w:val="507"/>
        </w:trPr>
        <w:tc>
          <w:tcPr>
            <w:tcW w:w="709" w:type="dxa"/>
            <w:noWrap/>
            <w:vAlign w:val="center"/>
            <w:hideMark/>
          </w:tcPr>
          <w:p w:rsidR="00CD5D30" w:rsidRPr="00CD5D30" w:rsidRDefault="00CD5D30" w:rsidP="00CD5D30">
            <w:pPr>
              <w:jc w:val="center"/>
              <w:rPr>
                <w:rFonts w:ascii="Times New Roman" w:eastAsia="標楷體" w:hAnsi="Times New Roman" w:cs="Times New Roman"/>
              </w:rPr>
            </w:pPr>
            <w:r w:rsidRPr="00CD5D30">
              <w:rPr>
                <w:rFonts w:ascii="Times New Roman" w:eastAsia="標楷體" w:hAnsi="Times New Roman" w:cs="Times New Roman"/>
              </w:rPr>
              <w:t>項次</w:t>
            </w:r>
          </w:p>
        </w:tc>
        <w:tc>
          <w:tcPr>
            <w:tcW w:w="1559" w:type="dxa"/>
            <w:noWrap/>
            <w:vAlign w:val="center"/>
            <w:hideMark/>
          </w:tcPr>
          <w:p w:rsidR="00CD5D30" w:rsidRPr="00CD5D30" w:rsidRDefault="00CD5D30" w:rsidP="00CD5D30">
            <w:pPr>
              <w:jc w:val="center"/>
              <w:rPr>
                <w:rFonts w:ascii="Times New Roman" w:eastAsia="標楷體" w:hAnsi="Times New Roman" w:cs="Times New Roman"/>
              </w:rPr>
            </w:pPr>
            <w:r w:rsidRPr="00CD5D30">
              <w:rPr>
                <w:rFonts w:ascii="Times New Roman" w:eastAsia="標楷體" w:hAnsi="Times New Roman" w:cs="Times New Roman"/>
              </w:rPr>
              <w:t>項目</w:t>
            </w:r>
          </w:p>
        </w:tc>
        <w:tc>
          <w:tcPr>
            <w:tcW w:w="6663" w:type="dxa"/>
            <w:vAlign w:val="center"/>
            <w:hideMark/>
          </w:tcPr>
          <w:p w:rsidR="00CD5D30" w:rsidRPr="00CD5D30" w:rsidRDefault="00CD5D30" w:rsidP="00CD5D30">
            <w:pPr>
              <w:jc w:val="center"/>
              <w:rPr>
                <w:rFonts w:ascii="Times New Roman" w:eastAsia="標楷體" w:hAnsi="Times New Roman" w:cs="Times New Roman"/>
              </w:rPr>
            </w:pPr>
            <w:r w:rsidRPr="00CD5D30">
              <w:rPr>
                <w:rFonts w:ascii="Times New Roman" w:eastAsia="標楷體" w:hAnsi="Times New Roman" w:cs="Times New Roman"/>
              </w:rPr>
              <w:t>實際工作進度說明</w:t>
            </w:r>
          </w:p>
        </w:tc>
        <w:tc>
          <w:tcPr>
            <w:tcW w:w="1134" w:type="dxa"/>
            <w:vAlign w:val="center"/>
            <w:hideMark/>
          </w:tcPr>
          <w:p w:rsidR="00CD5D30" w:rsidRPr="00CD5D30" w:rsidRDefault="00CD5D30" w:rsidP="00CD5D30">
            <w:pPr>
              <w:jc w:val="center"/>
              <w:rPr>
                <w:rFonts w:ascii="Times New Roman" w:eastAsia="標楷體" w:hAnsi="Times New Roman" w:cs="Times New Roman"/>
              </w:rPr>
            </w:pPr>
            <w:r w:rsidRPr="00CD5D30">
              <w:rPr>
                <w:rFonts w:ascii="Times New Roman" w:eastAsia="標楷體" w:hAnsi="Times New Roman" w:cs="Times New Roman"/>
              </w:rPr>
              <w:t>備註</w:t>
            </w:r>
          </w:p>
        </w:tc>
      </w:tr>
      <w:tr w:rsidR="00CD5D30" w:rsidRPr="00CD5D30" w:rsidTr="00CD5D30">
        <w:trPr>
          <w:trHeight w:val="4200"/>
        </w:trPr>
        <w:tc>
          <w:tcPr>
            <w:tcW w:w="709" w:type="dxa"/>
            <w:noWrap/>
            <w:vAlign w:val="center"/>
            <w:hideMark/>
          </w:tcPr>
          <w:p w:rsidR="00CD5D30" w:rsidRPr="00CD5D30" w:rsidRDefault="00F110FD" w:rsidP="00CD5D30">
            <w:pPr>
              <w:jc w:val="center"/>
              <w:rPr>
                <w:rFonts w:ascii="Times New Roman" w:eastAsia="標楷體" w:hAnsi="Times New Roman" w:cs="Times New Roman"/>
              </w:rPr>
            </w:pPr>
            <w:r>
              <w:rPr>
                <w:rFonts w:ascii="Times New Roman" w:eastAsia="標楷體" w:hAnsi="Times New Roman" w:cs="Times New Roman" w:hint="eastAsia"/>
              </w:rPr>
              <w:t>1</w:t>
            </w:r>
          </w:p>
        </w:tc>
        <w:tc>
          <w:tcPr>
            <w:tcW w:w="1559" w:type="dxa"/>
            <w:vAlign w:val="center"/>
            <w:hideMark/>
          </w:tcPr>
          <w:p w:rsidR="00CD5D30" w:rsidRPr="00CD5D30" w:rsidRDefault="00CD5D30" w:rsidP="00CD5D30">
            <w:pPr>
              <w:jc w:val="center"/>
              <w:rPr>
                <w:rFonts w:ascii="Times New Roman" w:eastAsia="標楷體" w:hAnsi="Times New Roman" w:cs="Times New Roman"/>
              </w:rPr>
            </w:pPr>
            <w:r w:rsidRPr="00CD5D30">
              <w:rPr>
                <w:rFonts w:ascii="Times New Roman" w:eastAsia="標楷體" w:hAnsi="Times New Roman" w:cs="Times New Roman"/>
              </w:rPr>
              <w:t>污水處理廠</w:t>
            </w:r>
          </w:p>
        </w:tc>
        <w:tc>
          <w:tcPr>
            <w:tcW w:w="6663" w:type="dxa"/>
            <w:hideMark/>
          </w:tcPr>
          <w:p w:rsidR="00CD5D30" w:rsidRDefault="00CD5D30" w:rsidP="00CD5D30">
            <w:pPr>
              <w:pStyle w:val="a8"/>
              <w:numPr>
                <w:ilvl w:val="0"/>
                <w:numId w:val="1"/>
              </w:numPr>
              <w:spacing w:line="340" w:lineRule="exact"/>
              <w:ind w:leftChars="0" w:left="318" w:hanging="318"/>
              <w:rPr>
                <w:rFonts w:ascii="Times New Roman" w:eastAsia="標楷體" w:hAnsi="Times New Roman" w:cs="Times New Roman"/>
              </w:rPr>
            </w:pPr>
            <w:r w:rsidRPr="00CD5D30">
              <w:rPr>
                <w:rFonts w:ascii="Times New Roman" w:eastAsia="標楷體" w:hAnsi="Times New Roman" w:cs="Times New Roman"/>
              </w:rPr>
              <w:t>105</w:t>
            </w:r>
            <w:r w:rsidRPr="00CD5D30">
              <w:rPr>
                <w:rFonts w:ascii="Times New Roman" w:eastAsia="標楷體" w:hAnsi="Times New Roman" w:cs="Times New Roman"/>
              </w:rPr>
              <w:t>年</w:t>
            </w:r>
            <w:r w:rsidRPr="00CD5D30">
              <w:rPr>
                <w:rFonts w:ascii="Times New Roman" w:eastAsia="標楷體" w:hAnsi="Times New Roman" w:cs="Times New Roman"/>
              </w:rPr>
              <w:t>1</w:t>
            </w:r>
            <w:r w:rsidRPr="00CD5D30">
              <w:rPr>
                <w:rFonts w:ascii="Times New Roman" w:eastAsia="標楷體" w:hAnsi="Times New Roman" w:cs="Times New Roman"/>
              </w:rPr>
              <w:t>月</w:t>
            </w:r>
            <w:r w:rsidRPr="00CD5D30">
              <w:rPr>
                <w:rFonts w:ascii="Times New Roman" w:eastAsia="標楷體" w:hAnsi="Times New Roman" w:cs="Times New Roman"/>
              </w:rPr>
              <w:t>28</w:t>
            </w:r>
            <w:r w:rsidRPr="00CD5D30">
              <w:rPr>
                <w:rFonts w:ascii="Times New Roman" w:eastAsia="標楷體" w:hAnsi="Times New Roman" w:cs="Times New Roman"/>
              </w:rPr>
              <w:t>日污水廠進入營運期。</w:t>
            </w:r>
          </w:p>
          <w:p w:rsidR="00CD5D30" w:rsidRDefault="00CD5D30" w:rsidP="00CD5D30">
            <w:pPr>
              <w:pStyle w:val="a8"/>
              <w:numPr>
                <w:ilvl w:val="0"/>
                <w:numId w:val="1"/>
              </w:numPr>
              <w:spacing w:line="340" w:lineRule="exact"/>
              <w:ind w:leftChars="0" w:left="318" w:hanging="318"/>
              <w:rPr>
                <w:rFonts w:ascii="Times New Roman" w:eastAsia="標楷體" w:hAnsi="Times New Roman" w:cs="Times New Roman"/>
              </w:rPr>
            </w:pPr>
            <w:r w:rsidRPr="00CD5D30">
              <w:rPr>
                <w:rFonts w:ascii="Times New Roman" w:eastAsia="標楷體" w:hAnsi="Times New Roman" w:cs="Times New Roman"/>
              </w:rPr>
              <w:t>水資源回收中心二期擴廠營建署</w:t>
            </w:r>
            <w:r w:rsidRPr="00CD5D30">
              <w:rPr>
                <w:rFonts w:ascii="Times New Roman" w:eastAsia="標楷體" w:hAnsi="Times New Roman" w:cs="Times New Roman"/>
              </w:rPr>
              <w:t>107</w:t>
            </w:r>
            <w:r w:rsidRPr="00CD5D30">
              <w:rPr>
                <w:rFonts w:ascii="Times New Roman" w:eastAsia="標楷體" w:hAnsi="Times New Roman" w:cs="Times New Roman"/>
              </w:rPr>
              <w:t>年</w:t>
            </w:r>
            <w:r w:rsidRPr="00CD5D30">
              <w:rPr>
                <w:rFonts w:ascii="Times New Roman" w:eastAsia="標楷體" w:hAnsi="Times New Roman" w:cs="Times New Roman"/>
              </w:rPr>
              <w:t>10</w:t>
            </w:r>
            <w:r w:rsidRPr="00CD5D30">
              <w:rPr>
                <w:rFonts w:ascii="Times New Roman" w:eastAsia="標楷體" w:hAnsi="Times New Roman" w:cs="Times New Roman"/>
              </w:rPr>
              <w:t>月</w:t>
            </w:r>
            <w:r w:rsidRPr="00CD5D30">
              <w:rPr>
                <w:rFonts w:ascii="Times New Roman" w:eastAsia="標楷體" w:hAnsi="Times New Roman" w:cs="Times New Roman"/>
              </w:rPr>
              <w:t>15</w:t>
            </w:r>
            <w:r w:rsidRPr="00CD5D30">
              <w:rPr>
                <w:rFonts w:ascii="Times New Roman" w:eastAsia="標楷體" w:hAnsi="Times New Roman" w:cs="Times New Roman"/>
              </w:rPr>
              <w:t>日</w:t>
            </w:r>
            <w:proofErr w:type="gramStart"/>
            <w:r w:rsidRPr="00CD5D30">
              <w:rPr>
                <w:rFonts w:ascii="Times New Roman" w:eastAsia="標楷體" w:hAnsi="Times New Roman" w:cs="Times New Roman"/>
              </w:rPr>
              <w:t>院授內營環字</w:t>
            </w:r>
            <w:proofErr w:type="gramEnd"/>
            <w:r w:rsidRPr="00CD5D30">
              <w:rPr>
                <w:rFonts w:ascii="Times New Roman" w:eastAsia="標楷體" w:hAnsi="Times New Roman" w:cs="Times New Roman"/>
              </w:rPr>
              <w:t>第</w:t>
            </w:r>
            <w:r w:rsidRPr="00CD5D30">
              <w:rPr>
                <w:rFonts w:ascii="Times New Roman" w:eastAsia="標楷體" w:hAnsi="Times New Roman" w:cs="Times New Roman"/>
              </w:rPr>
              <w:t>1070815919</w:t>
            </w:r>
            <w:r w:rsidRPr="00CD5D30">
              <w:rPr>
                <w:rFonts w:ascii="Times New Roman" w:eastAsia="標楷體" w:hAnsi="Times New Roman" w:cs="Times New Roman"/>
              </w:rPr>
              <w:t>號函覆同意，本府</w:t>
            </w:r>
            <w:r w:rsidRPr="00CD5D30">
              <w:rPr>
                <w:rFonts w:ascii="Times New Roman" w:eastAsia="標楷體" w:hAnsi="Times New Roman" w:cs="Times New Roman"/>
              </w:rPr>
              <w:t>107/11/16</w:t>
            </w:r>
            <w:r w:rsidRPr="00CD5D30">
              <w:rPr>
                <w:rFonts w:ascii="Times New Roman" w:eastAsia="標楷體" w:hAnsi="Times New Roman" w:cs="Times New Roman"/>
              </w:rPr>
              <w:t>函</w:t>
            </w:r>
            <w:proofErr w:type="gramStart"/>
            <w:r w:rsidRPr="00CD5D30">
              <w:rPr>
                <w:rFonts w:ascii="Times New Roman" w:eastAsia="標楷體" w:hAnsi="Times New Roman" w:cs="Times New Roman"/>
              </w:rPr>
              <w:t>文日鼎公司</w:t>
            </w:r>
            <w:proofErr w:type="gramEnd"/>
            <w:r w:rsidRPr="00CD5D30">
              <w:rPr>
                <w:rFonts w:ascii="Times New Roman" w:eastAsia="標楷體" w:hAnsi="Times New Roman" w:cs="Times New Roman"/>
              </w:rPr>
              <w:t>同意二期擴廠計畫。</w:t>
            </w:r>
            <w:r w:rsidRPr="00CD5D30">
              <w:rPr>
                <w:rFonts w:ascii="Times New Roman" w:eastAsia="標楷體" w:hAnsi="Times New Roman" w:cs="Times New Roman"/>
              </w:rPr>
              <w:t>109/12/23</w:t>
            </w:r>
            <w:r w:rsidRPr="00CD5D30">
              <w:rPr>
                <w:rFonts w:ascii="Times New Roman" w:eastAsia="標楷體" w:hAnsi="Times New Roman" w:cs="Times New Roman"/>
              </w:rPr>
              <w:t>水資源回收中心二期擴廠正式啟用。</w:t>
            </w:r>
          </w:p>
          <w:p w:rsidR="00CD5D30" w:rsidRDefault="00CD5D30" w:rsidP="00CD5D30">
            <w:pPr>
              <w:pStyle w:val="a8"/>
              <w:numPr>
                <w:ilvl w:val="0"/>
                <w:numId w:val="1"/>
              </w:numPr>
              <w:spacing w:line="340" w:lineRule="exact"/>
              <w:ind w:leftChars="0" w:left="318" w:hanging="318"/>
              <w:rPr>
                <w:rFonts w:ascii="Times New Roman" w:eastAsia="標楷體" w:hAnsi="Times New Roman" w:cs="Times New Roman"/>
              </w:rPr>
            </w:pPr>
            <w:r w:rsidRPr="00CD5D30">
              <w:rPr>
                <w:rFonts w:ascii="Times New Roman" w:eastAsia="標楷體" w:hAnsi="Times New Roman" w:cs="Times New Roman"/>
              </w:rPr>
              <w:t>施工進度計畫書修訂，民間機構</w:t>
            </w:r>
            <w:r w:rsidRPr="00CD5D30">
              <w:rPr>
                <w:rFonts w:ascii="Times New Roman" w:eastAsia="標楷體" w:hAnsi="Times New Roman" w:cs="Times New Roman"/>
              </w:rPr>
              <w:t>109</w:t>
            </w:r>
            <w:r w:rsidRPr="00CD5D30">
              <w:rPr>
                <w:rFonts w:ascii="Times New Roman" w:eastAsia="標楷體" w:hAnsi="Times New Roman" w:cs="Times New Roman"/>
              </w:rPr>
              <w:t>年</w:t>
            </w:r>
            <w:r w:rsidRPr="00CD5D30">
              <w:rPr>
                <w:rFonts w:ascii="Times New Roman" w:eastAsia="標楷體" w:hAnsi="Times New Roman" w:cs="Times New Roman"/>
              </w:rPr>
              <w:t>3</w:t>
            </w:r>
            <w:r w:rsidRPr="00CD5D30">
              <w:rPr>
                <w:rFonts w:ascii="Times New Roman" w:eastAsia="標楷體" w:hAnsi="Times New Roman" w:cs="Times New Roman"/>
              </w:rPr>
              <w:t>月</w:t>
            </w:r>
            <w:r w:rsidRPr="00CD5D30">
              <w:rPr>
                <w:rFonts w:ascii="Times New Roman" w:eastAsia="標楷體" w:hAnsi="Times New Roman" w:cs="Times New Roman"/>
              </w:rPr>
              <w:t>9</w:t>
            </w:r>
            <w:r w:rsidRPr="00CD5D30">
              <w:rPr>
                <w:rFonts w:ascii="Times New Roman" w:eastAsia="標楷體" w:hAnsi="Times New Roman" w:cs="Times New Roman"/>
              </w:rPr>
              <w:t>日提送修正資料，市府</w:t>
            </w:r>
            <w:r w:rsidRPr="00CD5D30">
              <w:rPr>
                <w:rFonts w:ascii="Times New Roman" w:eastAsia="標楷體" w:hAnsi="Times New Roman" w:cs="Times New Roman"/>
              </w:rPr>
              <w:t>109</w:t>
            </w:r>
            <w:r w:rsidRPr="00CD5D30">
              <w:rPr>
                <w:rFonts w:ascii="Times New Roman" w:eastAsia="標楷體" w:hAnsi="Times New Roman" w:cs="Times New Roman"/>
              </w:rPr>
              <w:t>年</w:t>
            </w:r>
            <w:r w:rsidRPr="00CD5D30">
              <w:rPr>
                <w:rFonts w:ascii="Times New Roman" w:eastAsia="標楷體" w:hAnsi="Times New Roman" w:cs="Times New Roman"/>
              </w:rPr>
              <w:t>3</w:t>
            </w:r>
            <w:r w:rsidRPr="00CD5D30">
              <w:rPr>
                <w:rFonts w:ascii="Times New Roman" w:eastAsia="標楷體" w:hAnsi="Times New Roman" w:cs="Times New Roman"/>
              </w:rPr>
              <w:t>月</w:t>
            </w:r>
            <w:r w:rsidRPr="00CD5D30">
              <w:rPr>
                <w:rFonts w:ascii="Times New Roman" w:eastAsia="標楷體" w:hAnsi="Times New Roman" w:cs="Times New Roman"/>
              </w:rPr>
              <w:t>31</w:t>
            </w:r>
            <w:r w:rsidRPr="00CD5D30">
              <w:rPr>
                <w:rFonts w:ascii="Times New Roman" w:eastAsia="標楷體" w:hAnsi="Times New Roman" w:cs="Times New Roman"/>
              </w:rPr>
              <w:t>日同意（府水污促字第</w:t>
            </w:r>
            <w:r w:rsidRPr="00CD5D30">
              <w:rPr>
                <w:rFonts w:ascii="Times New Roman" w:eastAsia="標楷體" w:hAnsi="Times New Roman" w:cs="Times New Roman"/>
              </w:rPr>
              <w:t>1090077360</w:t>
            </w:r>
            <w:r w:rsidRPr="00CD5D30">
              <w:rPr>
                <w:rFonts w:ascii="Times New Roman" w:eastAsia="標楷體" w:hAnsi="Times New Roman" w:cs="Times New Roman"/>
              </w:rPr>
              <w:t>號）施工進度計畫書修正五版。</w:t>
            </w:r>
          </w:p>
          <w:p w:rsidR="00CD5D30" w:rsidRDefault="00CD5D30" w:rsidP="00CD5D30">
            <w:pPr>
              <w:pStyle w:val="a8"/>
              <w:numPr>
                <w:ilvl w:val="0"/>
                <w:numId w:val="1"/>
              </w:numPr>
              <w:spacing w:line="340" w:lineRule="exact"/>
              <w:ind w:leftChars="0" w:left="318" w:hanging="318"/>
              <w:rPr>
                <w:rFonts w:ascii="Times New Roman" w:eastAsia="標楷體" w:hAnsi="Times New Roman" w:cs="Times New Roman"/>
              </w:rPr>
            </w:pPr>
            <w:r w:rsidRPr="00CD5D30">
              <w:rPr>
                <w:rFonts w:ascii="Times New Roman" w:eastAsia="標楷體" w:hAnsi="Times New Roman" w:cs="Times New Roman"/>
              </w:rPr>
              <w:t>本月份總處理平均</w:t>
            </w:r>
            <w:r w:rsidRPr="00CD5D30">
              <w:rPr>
                <w:rFonts w:ascii="Times New Roman" w:eastAsia="標楷體" w:hAnsi="Times New Roman" w:cs="Times New Roman"/>
              </w:rPr>
              <w:t>62,275.9CMD</w:t>
            </w:r>
            <w:r w:rsidRPr="00CD5D30">
              <w:rPr>
                <w:rFonts w:ascii="Times New Roman" w:eastAsia="標楷體" w:hAnsi="Times New Roman" w:cs="Times New Roman"/>
              </w:rPr>
              <w:t>，（平均）放流水之</w:t>
            </w:r>
            <w:r w:rsidRPr="00CD5D30">
              <w:rPr>
                <w:rFonts w:ascii="Times New Roman" w:eastAsia="標楷體" w:hAnsi="Times New Roman" w:cs="Times New Roman"/>
              </w:rPr>
              <w:t>COD</w:t>
            </w:r>
            <w:r w:rsidRPr="00CD5D30">
              <w:rPr>
                <w:rFonts w:ascii="Times New Roman" w:eastAsia="標楷體" w:hAnsi="Times New Roman" w:cs="Times New Roman"/>
              </w:rPr>
              <w:t>為</w:t>
            </w:r>
            <w:r w:rsidRPr="00CD5D30">
              <w:rPr>
                <w:rFonts w:ascii="Times New Roman" w:eastAsia="標楷體" w:hAnsi="Times New Roman" w:cs="Times New Roman"/>
              </w:rPr>
              <w:t>18.25mg/L</w:t>
            </w:r>
            <w:r w:rsidRPr="00CD5D30">
              <w:rPr>
                <w:rFonts w:ascii="Times New Roman" w:eastAsia="標楷體" w:hAnsi="Times New Roman" w:cs="Times New Roman"/>
              </w:rPr>
              <w:t>（去除率為</w:t>
            </w:r>
            <w:r w:rsidRPr="00CD5D30">
              <w:rPr>
                <w:rFonts w:ascii="Times New Roman" w:eastAsia="標楷體" w:hAnsi="Times New Roman" w:cs="Times New Roman"/>
              </w:rPr>
              <w:t>92.99%</w:t>
            </w:r>
            <w:r w:rsidRPr="00CD5D30">
              <w:rPr>
                <w:rFonts w:ascii="Times New Roman" w:eastAsia="標楷體" w:hAnsi="Times New Roman" w:cs="Times New Roman"/>
              </w:rPr>
              <w:t>），</w:t>
            </w:r>
            <w:r w:rsidRPr="00CD5D30">
              <w:rPr>
                <w:rFonts w:ascii="Times New Roman" w:eastAsia="標楷體" w:hAnsi="Times New Roman" w:cs="Times New Roman"/>
              </w:rPr>
              <w:t>BOD</w:t>
            </w:r>
            <w:r w:rsidRPr="00CD5D30">
              <w:rPr>
                <w:rFonts w:ascii="Times New Roman" w:eastAsia="標楷體" w:hAnsi="Times New Roman" w:cs="Times New Roman"/>
              </w:rPr>
              <w:t>為</w:t>
            </w:r>
            <w:r w:rsidRPr="00CD5D30">
              <w:rPr>
                <w:rFonts w:ascii="Times New Roman" w:eastAsia="標楷體" w:hAnsi="Times New Roman" w:cs="Times New Roman"/>
              </w:rPr>
              <w:t>4.85mg/L</w:t>
            </w:r>
            <w:r w:rsidRPr="00CD5D30">
              <w:rPr>
                <w:rFonts w:ascii="Times New Roman" w:eastAsia="標楷體" w:hAnsi="Times New Roman" w:cs="Times New Roman"/>
              </w:rPr>
              <w:t>（去除率為</w:t>
            </w:r>
            <w:r w:rsidRPr="00CD5D30">
              <w:rPr>
                <w:rFonts w:ascii="Times New Roman" w:eastAsia="標楷體" w:hAnsi="Times New Roman" w:cs="Times New Roman"/>
              </w:rPr>
              <w:t>96.19%</w:t>
            </w:r>
            <w:r w:rsidRPr="00CD5D30">
              <w:rPr>
                <w:rFonts w:ascii="Times New Roman" w:eastAsia="標楷體" w:hAnsi="Times New Roman" w:cs="Times New Roman"/>
              </w:rPr>
              <w:t>），</w:t>
            </w:r>
            <w:r w:rsidRPr="00CD5D30">
              <w:rPr>
                <w:rFonts w:ascii="Times New Roman" w:eastAsia="標楷體" w:hAnsi="Times New Roman" w:cs="Times New Roman"/>
              </w:rPr>
              <w:t>SS</w:t>
            </w:r>
            <w:r w:rsidRPr="00CD5D30">
              <w:rPr>
                <w:rFonts w:ascii="Times New Roman" w:eastAsia="標楷體" w:hAnsi="Times New Roman" w:cs="Times New Roman"/>
              </w:rPr>
              <w:t>為</w:t>
            </w:r>
            <w:r w:rsidRPr="00CD5D30">
              <w:rPr>
                <w:rFonts w:ascii="Times New Roman" w:eastAsia="標楷體" w:hAnsi="Times New Roman" w:cs="Times New Roman"/>
              </w:rPr>
              <w:t>5.81mg/L</w:t>
            </w:r>
            <w:r w:rsidRPr="00CD5D30">
              <w:rPr>
                <w:rFonts w:ascii="Times New Roman" w:eastAsia="標楷體" w:hAnsi="Times New Roman" w:cs="Times New Roman"/>
              </w:rPr>
              <w:t>（去除率為</w:t>
            </w:r>
            <w:r w:rsidRPr="00CD5D30">
              <w:rPr>
                <w:rFonts w:ascii="Times New Roman" w:eastAsia="標楷體" w:hAnsi="Times New Roman" w:cs="Times New Roman"/>
              </w:rPr>
              <w:t>95.81%</w:t>
            </w:r>
            <w:r w:rsidRPr="00CD5D30">
              <w:rPr>
                <w:rFonts w:ascii="Times New Roman" w:eastAsia="標楷體" w:hAnsi="Times New Roman" w:cs="Times New Roman"/>
              </w:rPr>
              <w:t>），符合契約放流水水質要求及法規規定放流水標準，平均產生</w:t>
            </w:r>
            <w:r w:rsidRPr="00CD5D30">
              <w:rPr>
                <w:rFonts w:ascii="Times New Roman" w:eastAsia="標楷體" w:hAnsi="Times New Roman" w:cs="Times New Roman"/>
              </w:rPr>
              <w:t>7,863.7CMD</w:t>
            </w:r>
            <w:r w:rsidRPr="00CD5D30">
              <w:rPr>
                <w:rFonts w:ascii="Times New Roman" w:eastAsia="標楷體" w:hAnsi="Times New Roman" w:cs="Times New Roman"/>
              </w:rPr>
              <w:t>回收水，污泥清運量</w:t>
            </w:r>
            <w:r w:rsidRPr="00CD5D30">
              <w:rPr>
                <w:rFonts w:ascii="Times New Roman" w:eastAsia="標楷體" w:hAnsi="Times New Roman" w:cs="Times New Roman"/>
              </w:rPr>
              <w:t>558.84</w:t>
            </w:r>
            <w:r w:rsidRPr="00CD5D30">
              <w:rPr>
                <w:rFonts w:ascii="Times New Roman" w:eastAsia="標楷體" w:hAnsi="Times New Roman" w:cs="Times New Roman"/>
              </w:rPr>
              <w:t>噸。</w:t>
            </w:r>
          </w:p>
          <w:p w:rsidR="00CD5D30" w:rsidRPr="00CD5D30" w:rsidRDefault="00CD5D30" w:rsidP="00CD5D30">
            <w:pPr>
              <w:pStyle w:val="a8"/>
              <w:numPr>
                <w:ilvl w:val="0"/>
                <w:numId w:val="1"/>
              </w:numPr>
              <w:spacing w:line="340" w:lineRule="exact"/>
              <w:ind w:leftChars="0" w:left="318" w:hanging="318"/>
              <w:rPr>
                <w:rFonts w:ascii="Times New Roman" w:eastAsia="標楷體" w:hAnsi="Times New Roman" w:cs="Times New Roman"/>
              </w:rPr>
            </w:pPr>
            <w:r w:rsidRPr="00CD5D30">
              <w:rPr>
                <w:rFonts w:ascii="Times New Roman" w:eastAsia="標楷體" w:hAnsi="Times New Roman" w:cs="Times New Roman"/>
              </w:rPr>
              <w:t>完成</w:t>
            </w:r>
            <w:r w:rsidRPr="00CD5D30">
              <w:rPr>
                <w:rFonts w:ascii="Times New Roman" w:eastAsia="標楷體" w:hAnsi="Times New Roman" w:cs="Times New Roman"/>
              </w:rPr>
              <w:t>524</w:t>
            </w:r>
            <w:r w:rsidRPr="00CD5D30">
              <w:rPr>
                <w:rFonts w:ascii="Times New Roman" w:eastAsia="標楷體" w:hAnsi="Times New Roman" w:cs="Times New Roman"/>
              </w:rPr>
              <w:t>座外部設施巡查</w:t>
            </w:r>
            <w:r w:rsidRPr="00CD5D30">
              <w:rPr>
                <w:rFonts w:ascii="Times New Roman" w:eastAsia="標楷體" w:hAnsi="Times New Roman" w:cs="Times New Roman"/>
              </w:rPr>
              <w:t>,250</w:t>
            </w:r>
            <w:r w:rsidRPr="00CD5D30">
              <w:rPr>
                <w:rFonts w:ascii="Times New Roman" w:eastAsia="標楷體" w:hAnsi="Times New Roman" w:cs="Times New Roman"/>
              </w:rPr>
              <w:t>座內部設施巡查，其中異常共</w:t>
            </w:r>
            <w:r w:rsidRPr="00CD5D30">
              <w:rPr>
                <w:rFonts w:ascii="Times New Roman" w:eastAsia="標楷體" w:hAnsi="Times New Roman" w:cs="Times New Roman"/>
              </w:rPr>
              <w:t>0</w:t>
            </w:r>
            <w:r w:rsidRPr="00CD5D30">
              <w:rPr>
                <w:rFonts w:ascii="Times New Roman" w:eastAsia="標楷體" w:hAnsi="Times New Roman" w:cs="Times New Roman"/>
              </w:rPr>
              <w:t>座；民眾提出用戶接管清疏申請者共計</w:t>
            </w:r>
            <w:r w:rsidRPr="00CD5D30">
              <w:rPr>
                <w:rFonts w:ascii="Times New Roman" w:eastAsia="標楷體" w:hAnsi="Times New Roman" w:cs="Times New Roman"/>
              </w:rPr>
              <w:t>0</w:t>
            </w:r>
            <w:r w:rsidRPr="00CD5D30">
              <w:rPr>
                <w:rFonts w:ascii="Times New Roman" w:eastAsia="標楷體" w:hAnsi="Times New Roman" w:cs="Times New Roman"/>
              </w:rPr>
              <w:t>件。</w:t>
            </w:r>
          </w:p>
        </w:tc>
        <w:tc>
          <w:tcPr>
            <w:tcW w:w="1134" w:type="dxa"/>
            <w:hideMark/>
          </w:tcPr>
          <w:p w:rsidR="00CD5D30" w:rsidRPr="00CD5D30" w:rsidRDefault="00CD5D30">
            <w:pPr>
              <w:rPr>
                <w:rFonts w:ascii="Times New Roman" w:eastAsia="標楷體" w:hAnsi="Times New Roman" w:cs="Times New Roman"/>
              </w:rPr>
            </w:pPr>
            <w:r w:rsidRPr="00CD5D30">
              <w:rPr>
                <w:rFonts w:ascii="Times New Roman" w:eastAsia="標楷體" w:hAnsi="Times New Roman" w:cs="Times New Roman"/>
              </w:rPr>
              <w:t xml:space="preserve">　</w:t>
            </w:r>
          </w:p>
        </w:tc>
      </w:tr>
      <w:tr w:rsidR="00CD5D30" w:rsidRPr="00CD5D30" w:rsidTr="00CD5D30">
        <w:trPr>
          <w:trHeight w:val="3000"/>
        </w:trPr>
        <w:tc>
          <w:tcPr>
            <w:tcW w:w="709" w:type="dxa"/>
            <w:noWrap/>
            <w:vAlign w:val="center"/>
            <w:hideMark/>
          </w:tcPr>
          <w:p w:rsidR="00CD5D30" w:rsidRPr="00CD5D30" w:rsidRDefault="00F110FD" w:rsidP="00CD5D30">
            <w:pPr>
              <w:jc w:val="center"/>
              <w:rPr>
                <w:rFonts w:ascii="Times New Roman" w:eastAsia="標楷體" w:hAnsi="Times New Roman" w:cs="Times New Roman"/>
              </w:rPr>
            </w:pPr>
            <w:r>
              <w:rPr>
                <w:rFonts w:ascii="Times New Roman" w:eastAsia="標楷體" w:hAnsi="Times New Roman" w:cs="Times New Roman" w:hint="eastAsia"/>
              </w:rPr>
              <w:t>2</w:t>
            </w:r>
          </w:p>
        </w:tc>
        <w:tc>
          <w:tcPr>
            <w:tcW w:w="1559" w:type="dxa"/>
            <w:vAlign w:val="center"/>
            <w:hideMark/>
          </w:tcPr>
          <w:p w:rsidR="00CD5D30" w:rsidRPr="00CD5D30" w:rsidRDefault="00CD5D30" w:rsidP="00CD5D30">
            <w:pPr>
              <w:jc w:val="center"/>
              <w:rPr>
                <w:rFonts w:ascii="Times New Roman" w:eastAsia="標楷體" w:hAnsi="Times New Roman" w:cs="Times New Roman"/>
              </w:rPr>
            </w:pPr>
            <w:r w:rsidRPr="00CD5D30">
              <w:rPr>
                <w:rFonts w:ascii="Times New Roman" w:eastAsia="標楷體" w:hAnsi="Times New Roman" w:cs="Times New Roman"/>
              </w:rPr>
              <w:t>管線工程</w:t>
            </w:r>
          </w:p>
        </w:tc>
        <w:tc>
          <w:tcPr>
            <w:tcW w:w="6663" w:type="dxa"/>
            <w:hideMark/>
          </w:tcPr>
          <w:p w:rsidR="00CD5D30" w:rsidRDefault="00CD5D30" w:rsidP="00CD5D30">
            <w:pPr>
              <w:pStyle w:val="a8"/>
              <w:numPr>
                <w:ilvl w:val="0"/>
                <w:numId w:val="2"/>
              </w:numPr>
              <w:spacing w:line="340" w:lineRule="exact"/>
              <w:ind w:leftChars="0" w:left="318" w:hanging="318"/>
              <w:rPr>
                <w:rFonts w:ascii="Times New Roman" w:eastAsia="標楷體" w:hAnsi="Times New Roman" w:cs="Times New Roman"/>
              </w:rPr>
            </w:pPr>
            <w:proofErr w:type="gramStart"/>
            <w:r w:rsidRPr="00CD5D30">
              <w:rPr>
                <w:rFonts w:ascii="Times New Roman" w:eastAsia="標楷體" w:hAnsi="Times New Roman" w:cs="Times New Roman"/>
              </w:rPr>
              <w:t>試挖、路證</w:t>
            </w:r>
            <w:proofErr w:type="gramEnd"/>
            <w:r w:rsidRPr="00CD5D30">
              <w:rPr>
                <w:rFonts w:ascii="Times New Roman" w:eastAsia="標楷體" w:hAnsi="Times New Roman" w:cs="Times New Roman"/>
              </w:rPr>
              <w:t>申請、管線遷移、交通維持計畫書送審。</w:t>
            </w:r>
          </w:p>
          <w:p w:rsidR="00CD5D30" w:rsidRDefault="00CD5D30" w:rsidP="00CD5D30">
            <w:pPr>
              <w:pStyle w:val="a8"/>
              <w:numPr>
                <w:ilvl w:val="0"/>
                <w:numId w:val="2"/>
              </w:numPr>
              <w:spacing w:line="340" w:lineRule="exact"/>
              <w:ind w:leftChars="0" w:left="318" w:hanging="318"/>
              <w:rPr>
                <w:rFonts w:ascii="Times New Roman" w:eastAsia="標楷體" w:hAnsi="Times New Roman" w:cs="Times New Roman"/>
              </w:rPr>
            </w:pPr>
            <w:proofErr w:type="gramStart"/>
            <w:r w:rsidRPr="00CD5D30">
              <w:rPr>
                <w:rFonts w:ascii="Times New Roman" w:eastAsia="標楷體" w:hAnsi="Times New Roman" w:cs="Times New Roman"/>
              </w:rPr>
              <w:t>管網</w:t>
            </w:r>
            <w:proofErr w:type="gramEnd"/>
            <w:r w:rsidRPr="00CD5D30">
              <w:rPr>
                <w:rFonts w:ascii="Times New Roman" w:eastAsia="標楷體" w:hAnsi="Times New Roman" w:cs="Times New Roman"/>
              </w:rPr>
              <w:t>1-1</w:t>
            </w:r>
            <w:r w:rsidRPr="00CD5D30">
              <w:rPr>
                <w:rFonts w:ascii="Times New Roman" w:eastAsia="標楷體" w:hAnsi="Times New Roman" w:cs="Times New Roman"/>
              </w:rPr>
              <w:t>標、</w:t>
            </w:r>
            <w:r w:rsidRPr="00CD5D30">
              <w:rPr>
                <w:rFonts w:ascii="Times New Roman" w:eastAsia="標楷體" w:hAnsi="Times New Roman" w:cs="Times New Roman"/>
              </w:rPr>
              <w:t>1-2A</w:t>
            </w:r>
            <w:r w:rsidRPr="00CD5D30">
              <w:rPr>
                <w:rFonts w:ascii="Times New Roman" w:eastAsia="標楷體" w:hAnsi="Times New Roman" w:cs="Times New Roman"/>
              </w:rPr>
              <w:t>標、</w:t>
            </w:r>
            <w:r w:rsidRPr="00CD5D30">
              <w:rPr>
                <w:rFonts w:ascii="Times New Roman" w:eastAsia="標楷體" w:hAnsi="Times New Roman" w:cs="Times New Roman"/>
              </w:rPr>
              <w:t>1-2B</w:t>
            </w:r>
            <w:r w:rsidRPr="00CD5D30">
              <w:rPr>
                <w:rFonts w:ascii="Times New Roman" w:eastAsia="標楷體" w:hAnsi="Times New Roman" w:cs="Times New Roman"/>
              </w:rPr>
              <w:t>標、</w:t>
            </w:r>
            <w:r w:rsidRPr="00CD5D30">
              <w:rPr>
                <w:rFonts w:ascii="Times New Roman" w:eastAsia="標楷體" w:hAnsi="Times New Roman" w:cs="Times New Roman"/>
              </w:rPr>
              <w:t>1-3A</w:t>
            </w:r>
            <w:r w:rsidRPr="00CD5D30">
              <w:rPr>
                <w:rFonts w:ascii="Times New Roman" w:eastAsia="標楷體" w:hAnsi="Times New Roman" w:cs="Times New Roman"/>
              </w:rPr>
              <w:t>標、</w:t>
            </w:r>
            <w:r w:rsidRPr="00CD5D30">
              <w:rPr>
                <w:rFonts w:ascii="Times New Roman" w:eastAsia="標楷體" w:hAnsi="Times New Roman" w:cs="Times New Roman"/>
              </w:rPr>
              <w:t>1-3B</w:t>
            </w:r>
            <w:r w:rsidRPr="00CD5D30">
              <w:rPr>
                <w:rFonts w:ascii="Times New Roman" w:eastAsia="標楷體" w:hAnsi="Times New Roman" w:cs="Times New Roman"/>
              </w:rPr>
              <w:t>標、</w:t>
            </w:r>
            <w:r w:rsidRPr="00CD5D30">
              <w:rPr>
                <w:rFonts w:ascii="Times New Roman" w:eastAsia="標楷體" w:hAnsi="Times New Roman" w:cs="Times New Roman"/>
              </w:rPr>
              <w:t>1-3D</w:t>
            </w:r>
            <w:r w:rsidRPr="00CD5D30">
              <w:rPr>
                <w:rFonts w:ascii="Times New Roman" w:eastAsia="標楷體" w:hAnsi="Times New Roman" w:cs="Times New Roman"/>
              </w:rPr>
              <w:t>標、</w:t>
            </w:r>
            <w:r w:rsidRPr="00CD5D30">
              <w:rPr>
                <w:rFonts w:ascii="Times New Roman" w:eastAsia="標楷體" w:hAnsi="Times New Roman" w:cs="Times New Roman"/>
              </w:rPr>
              <w:t>1-3D-1</w:t>
            </w:r>
            <w:r w:rsidRPr="00CD5D30">
              <w:rPr>
                <w:rFonts w:ascii="Times New Roman" w:eastAsia="標楷體" w:hAnsi="Times New Roman" w:cs="Times New Roman"/>
              </w:rPr>
              <w:t>標、放</w:t>
            </w:r>
            <w:proofErr w:type="gramStart"/>
            <w:r w:rsidRPr="00CD5D30">
              <w:rPr>
                <w:rFonts w:ascii="Times New Roman" w:eastAsia="標楷體" w:hAnsi="Times New Roman" w:cs="Times New Roman"/>
              </w:rPr>
              <w:t>流管標</w:t>
            </w:r>
            <w:proofErr w:type="gramEnd"/>
            <w:r w:rsidRPr="00CD5D30">
              <w:rPr>
                <w:rFonts w:ascii="Times New Roman" w:eastAsia="標楷體" w:hAnsi="Times New Roman" w:cs="Times New Roman"/>
              </w:rPr>
              <w:t>、</w:t>
            </w:r>
            <w:r w:rsidRPr="00CD5D30">
              <w:rPr>
                <w:rFonts w:ascii="Times New Roman" w:eastAsia="標楷體" w:hAnsi="Times New Roman" w:cs="Times New Roman"/>
              </w:rPr>
              <w:t>1-4A</w:t>
            </w:r>
            <w:r w:rsidRPr="00CD5D30">
              <w:rPr>
                <w:rFonts w:ascii="Times New Roman" w:eastAsia="標楷體" w:hAnsi="Times New Roman" w:cs="Times New Roman"/>
              </w:rPr>
              <w:t>標、</w:t>
            </w:r>
            <w:r w:rsidRPr="00CD5D30">
              <w:rPr>
                <w:rFonts w:ascii="Times New Roman" w:eastAsia="標楷體" w:hAnsi="Times New Roman" w:cs="Times New Roman"/>
              </w:rPr>
              <w:t>1-5A</w:t>
            </w:r>
            <w:r w:rsidRPr="00CD5D30">
              <w:rPr>
                <w:rFonts w:ascii="Times New Roman" w:eastAsia="標楷體" w:hAnsi="Times New Roman" w:cs="Times New Roman"/>
              </w:rPr>
              <w:t>標、</w:t>
            </w:r>
            <w:r w:rsidRPr="00CD5D30">
              <w:rPr>
                <w:rFonts w:ascii="Times New Roman" w:eastAsia="標楷體" w:hAnsi="Times New Roman" w:cs="Times New Roman"/>
              </w:rPr>
              <w:t>2-1</w:t>
            </w:r>
            <w:r w:rsidRPr="00CD5D30">
              <w:rPr>
                <w:rFonts w:ascii="Times New Roman" w:eastAsia="標楷體" w:hAnsi="Times New Roman" w:cs="Times New Roman"/>
              </w:rPr>
              <w:t>標</w:t>
            </w:r>
            <w:r>
              <w:rPr>
                <w:rFonts w:ascii="Times New Roman" w:eastAsia="標楷體" w:hAnsi="Times New Roman" w:cs="Times New Roman" w:hint="eastAsia"/>
              </w:rPr>
              <w:t>：</w:t>
            </w:r>
            <w:r w:rsidRPr="00CD5D30">
              <w:rPr>
                <w:rFonts w:ascii="Times New Roman" w:eastAsia="標楷體" w:hAnsi="Times New Roman" w:cs="Times New Roman"/>
              </w:rPr>
              <w:t>施工完成。</w:t>
            </w:r>
          </w:p>
          <w:p w:rsidR="00CD5D30" w:rsidRDefault="00CD5D30" w:rsidP="00CD5D30">
            <w:pPr>
              <w:pStyle w:val="a8"/>
              <w:numPr>
                <w:ilvl w:val="0"/>
                <w:numId w:val="2"/>
              </w:numPr>
              <w:spacing w:line="340" w:lineRule="exact"/>
              <w:ind w:leftChars="0" w:left="318" w:hanging="318"/>
              <w:rPr>
                <w:rFonts w:ascii="Times New Roman" w:eastAsia="標楷體" w:hAnsi="Times New Roman" w:cs="Times New Roman"/>
              </w:rPr>
            </w:pPr>
            <w:r w:rsidRPr="00CD5D30">
              <w:rPr>
                <w:rFonts w:ascii="Times New Roman" w:eastAsia="標楷體" w:hAnsi="Times New Roman" w:cs="Times New Roman"/>
              </w:rPr>
              <w:t>1-3E</w:t>
            </w:r>
            <w:r w:rsidRPr="00CD5D30">
              <w:rPr>
                <w:rFonts w:ascii="Times New Roman" w:eastAsia="標楷體" w:hAnsi="Times New Roman" w:cs="Times New Roman"/>
              </w:rPr>
              <w:t>標，污水管線推進。</w:t>
            </w:r>
          </w:p>
          <w:p w:rsidR="00CD5D30" w:rsidRDefault="00CD5D30" w:rsidP="00CD5D30">
            <w:pPr>
              <w:pStyle w:val="a8"/>
              <w:numPr>
                <w:ilvl w:val="0"/>
                <w:numId w:val="2"/>
              </w:numPr>
              <w:spacing w:line="340" w:lineRule="exact"/>
              <w:ind w:leftChars="0" w:left="318" w:hanging="318"/>
              <w:rPr>
                <w:rFonts w:ascii="Times New Roman" w:eastAsia="標楷體" w:hAnsi="Times New Roman" w:cs="Times New Roman"/>
              </w:rPr>
            </w:pPr>
            <w:r w:rsidRPr="00CD5D30">
              <w:rPr>
                <w:rFonts w:ascii="Times New Roman" w:eastAsia="標楷體" w:hAnsi="Times New Roman" w:cs="Times New Roman"/>
              </w:rPr>
              <w:t>1-5C</w:t>
            </w:r>
            <w:r w:rsidRPr="00CD5D30">
              <w:rPr>
                <w:rFonts w:ascii="Times New Roman" w:eastAsia="標楷體" w:hAnsi="Times New Roman" w:cs="Times New Roman"/>
              </w:rPr>
              <w:t>標，污水管線推進、明挖作業。</w:t>
            </w:r>
          </w:p>
          <w:p w:rsidR="00CD5D30" w:rsidRDefault="00CD5D30" w:rsidP="00CD5D30">
            <w:pPr>
              <w:pStyle w:val="a8"/>
              <w:numPr>
                <w:ilvl w:val="0"/>
                <w:numId w:val="2"/>
              </w:numPr>
              <w:spacing w:line="340" w:lineRule="exact"/>
              <w:ind w:leftChars="0" w:left="318" w:hanging="318"/>
              <w:rPr>
                <w:rFonts w:ascii="Times New Roman" w:eastAsia="標楷體" w:hAnsi="Times New Roman" w:cs="Times New Roman"/>
              </w:rPr>
            </w:pPr>
            <w:r w:rsidRPr="00CD5D30">
              <w:rPr>
                <w:rFonts w:ascii="Times New Roman" w:eastAsia="標楷體" w:hAnsi="Times New Roman" w:cs="Times New Roman"/>
              </w:rPr>
              <w:t>1-6</w:t>
            </w:r>
            <w:r w:rsidRPr="00CD5D30">
              <w:rPr>
                <w:rFonts w:ascii="Times New Roman" w:eastAsia="標楷體" w:hAnsi="Times New Roman" w:cs="Times New Roman"/>
              </w:rPr>
              <w:t>標，竣工作業。</w:t>
            </w:r>
          </w:p>
          <w:p w:rsidR="00CD5D30" w:rsidRDefault="00CD5D30" w:rsidP="00CD5D30">
            <w:pPr>
              <w:pStyle w:val="a8"/>
              <w:numPr>
                <w:ilvl w:val="0"/>
                <w:numId w:val="2"/>
              </w:numPr>
              <w:spacing w:line="340" w:lineRule="exact"/>
              <w:ind w:leftChars="0" w:left="318" w:hanging="318"/>
              <w:rPr>
                <w:rFonts w:ascii="Times New Roman" w:eastAsia="標楷體" w:hAnsi="Times New Roman" w:cs="Times New Roman"/>
              </w:rPr>
            </w:pPr>
            <w:r w:rsidRPr="00CD5D30">
              <w:rPr>
                <w:rFonts w:ascii="Times New Roman" w:eastAsia="標楷體" w:hAnsi="Times New Roman" w:cs="Times New Roman"/>
              </w:rPr>
              <w:t>2-2</w:t>
            </w:r>
            <w:r w:rsidRPr="00CD5D30">
              <w:rPr>
                <w:rFonts w:ascii="Times New Roman" w:eastAsia="標楷體" w:hAnsi="Times New Roman" w:cs="Times New Roman"/>
              </w:rPr>
              <w:t>標，污水管線推進、明挖作業。</w:t>
            </w:r>
          </w:p>
          <w:p w:rsidR="00CD5D30" w:rsidRDefault="00CD5D30" w:rsidP="00CD5D30">
            <w:pPr>
              <w:pStyle w:val="a8"/>
              <w:numPr>
                <w:ilvl w:val="0"/>
                <w:numId w:val="2"/>
              </w:numPr>
              <w:spacing w:line="340" w:lineRule="exact"/>
              <w:ind w:leftChars="0" w:left="318" w:hanging="318"/>
              <w:rPr>
                <w:rFonts w:ascii="Times New Roman" w:eastAsia="標楷體" w:hAnsi="Times New Roman" w:cs="Times New Roman"/>
              </w:rPr>
            </w:pPr>
            <w:r w:rsidRPr="00CD5D30">
              <w:rPr>
                <w:rFonts w:ascii="Times New Roman" w:eastAsia="標楷體" w:hAnsi="Times New Roman" w:cs="Times New Roman"/>
              </w:rPr>
              <w:t>2-3</w:t>
            </w:r>
            <w:r w:rsidRPr="00CD5D30">
              <w:rPr>
                <w:rFonts w:ascii="Times New Roman" w:eastAsia="標楷體" w:hAnsi="Times New Roman" w:cs="Times New Roman"/>
              </w:rPr>
              <w:t>標，污水管線推進、明挖作業。</w:t>
            </w:r>
          </w:p>
          <w:p w:rsidR="00CD5D30" w:rsidRPr="00CD5D30" w:rsidRDefault="00CD5D30" w:rsidP="00CD5D30">
            <w:pPr>
              <w:pStyle w:val="a8"/>
              <w:numPr>
                <w:ilvl w:val="0"/>
                <w:numId w:val="2"/>
              </w:numPr>
              <w:spacing w:line="340" w:lineRule="exact"/>
              <w:ind w:leftChars="0" w:left="318" w:hanging="318"/>
              <w:rPr>
                <w:rFonts w:ascii="Times New Roman" w:eastAsia="標楷體" w:hAnsi="Times New Roman" w:cs="Times New Roman"/>
              </w:rPr>
            </w:pPr>
            <w:r w:rsidRPr="00CD5D30">
              <w:rPr>
                <w:rFonts w:ascii="Times New Roman" w:eastAsia="標楷體" w:hAnsi="Times New Roman" w:cs="Times New Roman"/>
              </w:rPr>
              <w:t>2-4</w:t>
            </w:r>
            <w:r w:rsidRPr="00CD5D30">
              <w:rPr>
                <w:rFonts w:ascii="Times New Roman" w:eastAsia="標楷體" w:hAnsi="Times New Roman" w:cs="Times New Roman"/>
              </w:rPr>
              <w:t>標（第二期主次幹管標），污水管線推進作業。</w:t>
            </w:r>
          </w:p>
        </w:tc>
        <w:tc>
          <w:tcPr>
            <w:tcW w:w="1134" w:type="dxa"/>
            <w:hideMark/>
          </w:tcPr>
          <w:p w:rsidR="00CD5D30" w:rsidRPr="00CD5D30" w:rsidRDefault="00CD5D30">
            <w:pPr>
              <w:rPr>
                <w:rFonts w:ascii="Times New Roman" w:eastAsia="標楷體" w:hAnsi="Times New Roman" w:cs="Times New Roman"/>
              </w:rPr>
            </w:pPr>
            <w:r w:rsidRPr="00CD5D30">
              <w:rPr>
                <w:rFonts w:ascii="Times New Roman" w:eastAsia="標楷體" w:hAnsi="Times New Roman" w:cs="Times New Roman"/>
              </w:rPr>
              <w:t xml:space="preserve">　</w:t>
            </w:r>
          </w:p>
        </w:tc>
      </w:tr>
      <w:tr w:rsidR="00CD5D30" w:rsidRPr="00CD5D30" w:rsidTr="00CD5D30">
        <w:trPr>
          <w:trHeight w:val="1200"/>
        </w:trPr>
        <w:tc>
          <w:tcPr>
            <w:tcW w:w="709" w:type="dxa"/>
            <w:noWrap/>
            <w:vAlign w:val="center"/>
            <w:hideMark/>
          </w:tcPr>
          <w:p w:rsidR="00CD5D30" w:rsidRPr="00CD5D30" w:rsidRDefault="00F110FD" w:rsidP="00CD5D30">
            <w:pPr>
              <w:jc w:val="center"/>
              <w:rPr>
                <w:rFonts w:ascii="Times New Roman" w:eastAsia="標楷體" w:hAnsi="Times New Roman" w:cs="Times New Roman"/>
              </w:rPr>
            </w:pPr>
            <w:r>
              <w:rPr>
                <w:rFonts w:ascii="Times New Roman" w:eastAsia="標楷體" w:hAnsi="Times New Roman" w:cs="Times New Roman" w:hint="eastAsia"/>
              </w:rPr>
              <w:t>3</w:t>
            </w:r>
          </w:p>
        </w:tc>
        <w:tc>
          <w:tcPr>
            <w:tcW w:w="1559" w:type="dxa"/>
            <w:vAlign w:val="center"/>
            <w:hideMark/>
          </w:tcPr>
          <w:p w:rsidR="00CD5D30" w:rsidRPr="00CD5D30" w:rsidRDefault="00CD5D30" w:rsidP="00CD5D30">
            <w:pPr>
              <w:jc w:val="center"/>
              <w:rPr>
                <w:rFonts w:ascii="Times New Roman" w:eastAsia="標楷體" w:hAnsi="Times New Roman" w:cs="Times New Roman"/>
              </w:rPr>
            </w:pPr>
            <w:r w:rsidRPr="00CD5D30">
              <w:rPr>
                <w:rFonts w:ascii="Times New Roman" w:eastAsia="標楷體" w:hAnsi="Times New Roman" w:cs="Times New Roman"/>
              </w:rPr>
              <w:t>用戶接管</w:t>
            </w:r>
          </w:p>
        </w:tc>
        <w:tc>
          <w:tcPr>
            <w:tcW w:w="6663" w:type="dxa"/>
            <w:hideMark/>
          </w:tcPr>
          <w:p w:rsidR="00CD5D30" w:rsidRDefault="00CD5D30" w:rsidP="00CD5D30">
            <w:pPr>
              <w:pStyle w:val="a8"/>
              <w:numPr>
                <w:ilvl w:val="0"/>
                <w:numId w:val="3"/>
              </w:numPr>
              <w:spacing w:line="340" w:lineRule="exact"/>
              <w:ind w:leftChars="0" w:left="318" w:hanging="318"/>
              <w:rPr>
                <w:rFonts w:ascii="Times New Roman" w:eastAsia="標楷體" w:hAnsi="Times New Roman" w:cs="Times New Roman"/>
              </w:rPr>
            </w:pPr>
            <w:r w:rsidRPr="00CD5D30">
              <w:rPr>
                <w:rFonts w:ascii="Times New Roman" w:eastAsia="標楷體" w:hAnsi="Times New Roman" w:cs="Times New Roman"/>
              </w:rPr>
              <w:t>1-3E</w:t>
            </w:r>
            <w:r w:rsidRPr="00CD5D30">
              <w:rPr>
                <w:rFonts w:ascii="Times New Roman" w:eastAsia="標楷體" w:hAnsi="Times New Roman" w:cs="Times New Roman"/>
              </w:rPr>
              <w:t>標（用戶），</w:t>
            </w:r>
            <w:proofErr w:type="gramStart"/>
            <w:r w:rsidRPr="00CD5D30">
              <w:rPr>
                <w:rFonts w:ascii="Times New Roman" w:eastAsia="標楷體" w:hAnsi="Times New Roman" w:cs="Times New Roman"/>
              </w:rPr>
              <w:t>大樓改管</w:t>
            </w:r>
            <w:proofErr w:type="gramEnd"/>
            <w:r w:rsidRPr="00CD5D30">
              <w:rPr>
                <w:rFonts w:ascii="Times New Roman" w:eastAsia="標楷體" w:hAnsi="Times New Roman" w:cs="Times New Roman"/>
              </w:rPr>
              <w:t>，後巷接管，完工報告提送。</w:t>
            </w:r>
          </w:p>
          <w:p w:rsidR="00CD5D30" w:rsidRDefault="00CD5D30" w:rsidP="00CD5D30">
            <w:pPr>
              <w:pStyle w:val="a8"/>
              <w:numPr>
                <w:ilvl w:val="0"/>
                <w:numId w:val="3"/>
              </w:numPr>
              <w:spacing w:line="340" w:lineRule="exact"/>
              <w:ind w:leftChars="0" w:left="318" w:hanging="318"/>
              <w:rPr>
                <w:rFonts w:ascii="Times New Roman" w:eastAsia="標楷體" w:hAnsi="Times New Roman" w:cs="Times New Roman"/>
              </w:rPr>
            </w:pPr>
            <w:r w:rsidRPr="00CD5D30">
              <w:rPr>
                <w:rFonts w:ascii="Times New Roman" w:eastAsia="標楷體" w:hAnsi="Times New Roman" w:cs="Times New Roman"/>
              </w:rPr>
              <w:t>1-5C</w:t>
            </w:r>
            <w:r w:rsidRPr="00CD5D30">
              <w:rPr>
                <w:rFonts w:ascii="Times New Roman" w:eastAsia="標楷體" w:hAnsi="Times New Roman" w:cs="Times New Roman"/>
              </w:rPr>
              <w:t>標（用戶），明挖作業、後巷接管，完工報告提送。</w:t>
            </w:r>
          </w:p>
          <w:p w:rsidR="00CD5D30" w:rsidRDefault="00CD5D30" w:rsidP="00CD5D30">
            <w:pPr>
              <w:pStyle w:val="a8"/>
              <w:numPr>
                <w:ilvl w:val="0"/>
                <w:numId w:val="3"/>
              </w:numPr>
              <w:spacing w:line="340" w:lineRule="exact"/>
              <w:ind w:leftChars="0" w:left="318" w:hanging="318"/>
              <w:rPr>
                <w:rFonts w:ascii="Times New Roman" w:eastAsia="標楷體" w:hAnsi="Times New Roman" w:cs="Times New Roman"/>
              </w:rPr>
            </w:pPr>
            <w:r w:rsidRPr="00CD5D30">
              <w:rPr>
                <w:rFonts w:ascii="Times New Roman" w:eastAsia="標楷體" w:hAnsi="Times New Roman" w:cs="Times New Roman"/>
              </w:rPr>
              <w:t>2-2</w:t>
            </w:r>
            <w:r w:rsidRPr="00CD5D30">
              <w:rPr>
                <w:rFonts w:ascii="Times New Roman" w:eastAsia="標楷體" w:hAnsi="Times New Roman" w:cs="Times New Roman"/>
              </w:rPr>
              <w:t>標（用戶），</w:t>
            </w:r>
            <w:proofErr w:type="gramStart"/>
            <w:r w:rsidRPr="00CD5D30">
              <w:rPr>
                <w:rFonts w:ascii="Times New Roman" w:eastAsia="標楷體" w:hAnsi="Times New Roman" w:cs="Times New Roman"/>
              </w:rPr>
              <w:t>大樓改管</w:t>
            </w:r>
            <w:proofErr w:type="gramEnd"/>
            <w:r w:rsidRPr="00CD5D30">
              <w:rPr>
                <w:rFonts w:ascii="Times New Roman" w:eastAsia="標楷體" w:hAnsi="Times New Roman" w:cs="Times New Roman"/>
              </w:rPr>
              <w:t>、明挖作業、後巷接管，完工報告提送。</w:t>
            </w:r>
          </w:p>
          <w:p w:rsidR="00CD5D30" w:rsidRPr="00CD5D30" w:rsidRDefault="00CD5D30" w:rsidP="00CD5D30">
            <w:pPr>
              <w:pStyle w:val="a8"/>
              <w:numPr>
                <w:ilvl w:val="0"/>
                <w:numId w:val="3"/>
              </w:numPr>
              <w:spacing w:line="340" w:lineRule="exact"/>
              <w:ind w:leftChars="0" w:left="318" w:hanging="318"/>
              <w:rPr>
                <w:rFonts w:ascii="Times New Roman" w:eastAsia="標楷體" w:hAnsi="Times New Roman" w:cs="Times New Roman"/>
              </w:rPr>
            </w:pPr>
            <w:r w:rsidRPr="00CD5D30">
              <w:rPr>
                <w:rFonts w:ascii="Times New Roman" w:eastAsia="標楷體" w:hAnsi="Times New Roman" w:cs="Times New Roman"/>
              </w:rPr>
              <w:t>2-3</w:t>
            </w:r>
            <w:r w:rsidRPr="00CD5D30">
              <w:rPr>
                <w:rFonts w:ascii="Times New Roman" w:eastAsia="標楷體" w:hAnsi="Times New Roman" w:cs="Times New Roman"/>
              </w:rPr>
              <w:t>標（用戶），</w:t>
            </w:r>
            <w:proofErr w:type="gramStart"/>
            <w:r w:rsidRPr="00CD5D30">
              <w:rPr>
                <w:rFonts w:ascii="Times New Roman" w:eastAsia="標楷體" w:hAnsi="Times New Roman" w:cs="Times New Roman"/>
              </w:rPr>
              <w:t>大樓改管</w:t>
            </w:r>
            <w:proofErr w:type="gramEnd"/>
            <w:r w:rsidRPr="00CD5D30">
              <w:rPr>
                <w:rFonts w:ascii="Times New Roman" w:eastAsia="標楷體" w:hAnsi="Times New Roman" w:cs="Times New Roman"/>
              </w:rPr>
              <w:t>、明挖作業，完工報告提送。</w:t>
            </w:r>
          </w:p>
        </w:tc>
        <w:tc>
          <w:tcPr>
            <w:tcW w:w="1134" w:type="dxa"/>
            <w:hideMark/>
          </w:tcPr>
          <w:p w:rsidR="00CD5D30" w:rsidRPr="00CD5D30" w:rsidRDefault="00CD5D30">
            <w:pPr>
              <w:rPr>
                <w:rFonts w:ascii="Times New Roman" w:eastAsia="標楷體" w:hAnsi="Times New Roman" w:cs="Times New Roman"/>
              </w:rPr>
            </w:pPr>
            <w:r w:rsidRPr="00CD5D30">
              <w:rPr>
                <w:rFonts w:ascii="Times New Roman" w:eastAsia="標楷體" w:hAnsi="Times New Roman" w:cs="Times New Roman"/>
              </w:rPr>
              <w:t xml:space="preserve">　</w:t>
            </w:r>
          </w:p>
        </w:tc>
      </w:tr>
    </w:tbl>
    <w:p w:rsidR="00F110FD" w:rsidRDefault="00F110FD">
      <w:pPr>
        <w:rPr>
          <w:rFonts w:ascii="Times New Roman" w:eastAsia="標楷體" w:hAnsi="Times New Roman" w:cs="Times New Roman"/>
          <w:sz w:val="28"/>
        </w:rPr>
      </w:pPr>
    </w:p>
    <w:p w:rsidR="00F110FD" w:rsidRDefault="00F110FD">
      <w:pPr>
        <w:rPr>
          <w:rFonts w:ascii="Times New Roman" w:eastAsia="標楷體" w:hAnsi="Times New Roman" w:cs="Times New Roman"/>
          <w:sz w:val="28"/>
        </w:rPr>
      </w:pPr>
    </w:p>
    <w:p w:rsidR="00F110FD" w:rsidRDefault="00F110FD">
      <w:pPr>
        <w:rPr>
          <w:rFonts w:ascii="Times New Roman" w:eastAsia="標楷體" w:hAnsi="Times New Roman" w:cs="Times New Roman"/>
          <w:sz w:val="28"/>
        </w:rPr>
      </w:pPr>
    </w:p>
    <w:p w:rsidR="00F110FD" w:rsidRDefault="00F110FD">
      <w:pPr>
        <w:rPr>
          <w:rFonts w:ascii="Times New Roman" w:eastAsia="標楷體" w:hAnsi="Times New Roman" w:cs="Times New Roman"/>
          <w:sz w:val="28"/>
        </w:rPr>
      </w:pPr>
    </w:p>
    <w:p w:rsidR="00CD5D30" w:rsidRPr="005D2A82" w:rsidRDefault="005D2A82">
      <w:pPr>
        <w:rPr>
          <w:rFonts w:ascii="Times New Roman" w:eastAsia="標楷體" w:hAnsi="Times New Roman" w:cs="Times New Roman"/>
          <w:sz w:val="28"/>
        </w:rPr>
      </w:pPr>
      <w:r w:rsidRPr="005D2A82">
        <w:rPr>
          <w:rFonts w:ascii="Times New Roman" w:eastAsia="標楷體" w:hAnsi="Times New Roman" w:cs="Times New Roman"/>
          <w:sz w:val="28"/>
        </w:rPr>
        <w:lastRenderedPageBreak/>
        <w:t>四、重要紀事及辦理情形</w:t>
      </w:r>
    </w:p>
    <w:tbl>
      <w:tblPr>
        <w:tblStyle w:val="a3"/>
        <w:tblW w:w="9782" w:type="dxa"/>
        <w:tblInd w:w="-289" w:type="dxa"/>
        <w:tblLook w:val="04A0" w:firstRow="1" w:lastRow="0" w:firstColumn="1" w:lastColumn="0" w:noHBand="0" w:noVBand="1"/>
      </w:tblPr>
      <w:tblGrid>
        <w:gridCol w:w="710"/>
        <w:gridCol w:w="1134"/>
        <w:gridCol w:w="1649"/>
        <w:gridCol w:w="5155"/>
        <w:gridCol w:w="1134"/>
      </w:tblGrid>
      <w:tr w:rsidR="005D2A82" w:rsidRPr="005D2A82" w:rsidTr="005D2A82">
        <w:trPr>
          <w:trHeight w:val="507"/>
        </w:trPr>
        <w:tc>
          <w:tcPr>
            <w:tcW w:w="710" w:type="dxa"/>
            <w:noWrap/>
            <w:vAlign w:val="center"/>
            <w:hideMark/>
          </w:tcPr>
          <w:p w:rsidR="005D2A82" w:rsidRPr="005D2A82" w:rsidRDefault="005D2A82" w:rsidP="005D2A82">
            <w:pPr>
              <w:jc w:val="center"/>
              <w:rPr>
                <w:rFonts w:ascii="Times New Roman" w:eastAsia="標楷體" w:hAnsi="Times New Roman" w:cs="Times New Roman"/>
              </w:rPr>
            </w:pPr>
            <w:r w:rsidRPr="005D2A82">
              <w:rPr>
                <w:rFonts w:ascii="Times New Roman" w:eastAsia="標楷體" w:hAnsi="Times New Roman" w:cs="Times New Roman"/>
              </w:rPr>
              <w:t>項次</w:t>
            </w:r>
          </w:p>
        </w:tc>
        <w:tc>
          <w:tcPr>
            <w:tcW w:w="1134" w:type="dxa"/>
            <w:noWrap/>
            <w:vAlign w:val="center"/>
            <w:hideMark/>
          </w:tcPr>
          <w:p w:rsidR="005D2A82" w:rsidRPr="005D2A82" w:rsidRDefault="005D2A82" w:rsidP="005D2A82">
            <w:pPr>
              <w:jc w:val="center"/>
              <w:rPr>
                <w:rFonts w:ascii="Times New Roman" w:eastAsia="標楷體" w:hAnsi="Times New Roman" w:cs="Times New Roman"/>
              </w:rPr>
            </w:pPr>
            <w:r w:rsidRPr="005D2A82">
              <w:rPr>
                <w:rFonts w:ascii="Times New Roman" w:eastAsia="標楷體" w:hAnsi="Times New Roman" w:cs="Times New Roman"/>
              </w:rPr>
              <w:t>日期</w:t>
            </w:r>
          </w:p>
        </w:tc>
        <w:tc>
          <w:tcPr>
            <w:tcW w:w="1649" w:type="dxa"/>
            <w:vAlign w:val="center"/>
            <w:hideMark/>
          </w:tcPr>
          <w:p w:rsidR="005D2A82" w:rsidRPr="005D2A82" w:rsidRDefault="005D2A82" w:rsidP="005D2A82">
            <w:pPr>
              <w:jc w:val="center"/>
              <w:rPr>
                <w:rFonts w:ascii="Times New Roman" w:eastAsia="標楷體" w:hAnsi="Times New Roman" w:cs="Times New Roman"/>
              </w:rPr>
            </w:pPr>
            <w:r w:rsidRPr="005D2A82">
              <w:rPr>
                <w:rFonts w:ascii="Times New Roman" w:eastAsia="標楷體" w:hAnsi="Times New Roman" w:cs="Times New Roman"/>
              </w:rPr>
              <w:t>項目</w:t>
            </w:r>
          </w:p>
        </w:tc>
        <w:tc>
          <w:tcPr>
            <w:tcW w:w="5155" w:type="dxa"/>
            <w:vAlign w:val="center"/>
            <w:hideMark/>
          </w:tcPr>
          <w:p w:rsidR="005D2A82" w:rsidRPr="005D2A82" w:rsidRDefault="005D2A82" w:rsidP="005D2A82">
            <w:pPr>
              <w:jc w:val="center"/>
              <w:rPr>
                <w:rFonts w:ascii="Times New Roman" w:eastAsia="標楷體" w:hAnsi="Times New Roman" w:cs="Times New Roman"/>
              </w:rPr>
            </w:pPr>
            <w:r w:rsidRPr="005D2A82">
              <w:rPr>
                <w:rFonts w:ascii="Times New Roman" w:eastAsia="標楷體" w:hAnsi="Times New Roman" w:cs="Times New Roman"/>
              </w:rPr>
              <w:t>辦理情形</w:t>
            </w:r>
          </w:p>
        </w:tc>
        <w:tc>
          <w:tcPr>
            <w:tcW w:w="1134" w:type="dxa"/>
            <w:vAlign w:val="center"/>
            <w:hideMark/>
          </w:tcPr>
          <w:p w:rsidR="005D2A82" w:rsidRPr="005D2A82" w:rsidRDefault="005D2A82" w:rsidP="005D2A82">
            <w:pPr>
              <w:jc w:val="center"/>
              <w:rPr>
                <w:rFonts w:ascii="Times New Roman" w:eastAsia="標楷體" w:hAnsi="Times New Roman" w:cs="Times New Roman"/>
              </w:rPr>
            </w:pPr>
            <w:r w:rsidRPr="005D2A82">
              <w:rPr>
                <w:rFonts w:ascii="Times New Roman" w:eastAsia="標楷體" w:hAnsi="Times New Roman" w:cs="Times New Roman"/>
              </w:rPr>
              <w:t>備註</w:t>
            </w:r>
          </w:p>
        </w:tc>
      </w:tr>
      <w:tr w:rsidR="005D2A82" w:rsidRPr="005D2A82" w:rsidTr="005D2A82">
        <w:trPr>
          <w:trHeight w:val="3000"/>
        </w:trPr>
        <w:tc>
          <w:tcPr>
            <w:tcW w:w="710" w:type="dxa"/>
            <w:noWrap/>
            <w:vAlign w:val="center"/>
            <w:hideMark/>
          </w:tcPr>
          <w:p w:rsidR="005D2A82" w:rsidRPr="005D2A82" w:rsidRDefault="005D2A82" w:rsidP="005D2A82">
            <w:pPr>
              <w:jc w:val="center"/>
              <w:rPr>
                <w:rFonts w:ascii="Times New Roman" w:eastAsia="標楷體" w:hAnsi="Times New Roman" w:cs="Times New Roman"/>
              </w:rPr>
            </w:pPr>
            <w:r w:rsidRPr="005D2A82">
              <w:rPr>
                <w:rFonts w:ascii="Times New Roman" w:eastAsia="標楷體" w:hAnsi="Times New Roman" w:cs="Times New Roman"/>
              </w:rPr>
              <w:t>1</w:t>
            </w:r>
          </w:p>
        </w:tc>
        <w:tc>
          <w:tcPr>
            <w:tcW w:w="1134" w:type="dxa"/>
            <w:vAlign w:val="center"/>
            <w:hideMark/>
          </w:tcPr>
          <w:p w:rsidR="005D2A82" w:rsidRPr="005D2A82" w:rsidRDefault="005D2A82" w:rsidP="005D2A82">
            <w:pPr>
              <w:jc w:val="center"/>
              <w:rPr>
                <w:rFonts w:ascii="Times New Roman" w:eastAsia="標楷體" w:hAnsi="Times New Roman" w:cs="Times New Roman"/>
              </w:rPr>
            </w:pPr>
            <w:r w:rsidRPr="005D2A82">
              <w:rPr>
                <w:rFonts w:ascii="Times New Roman" w:eastAsia="標楷體" w:hAnsi="Times New Roman" w:cs="Times New Roman"/>
              </w:rPr>
              <w:t>1100831</w:t>
            </w:r>
          </w:p>
        </w:tc>
        <w:tc>
          <w:tcPr>
            <w:tcW w:w="1649" w:type="dxa"/>
            <w:vAlign w:val="center"/>
            <w:hideMark/>
          </w:tcPr>
          <w:p w:rsidR="005D2A82" w:rsidRPr="005D2A82" w:rsidRDefault="005D2A82" w:rsidP="005D2A82">
            <w:pPr>
              <w:jc w:val="center"/>
              <w:rPr>
                <w:rFonts w:ascii="Times New Roman" w:eastAsia="標楷體" w:hAnsi="Times New Roman" w:cs="Times New Roman"/>
              </w:rPr>
            </w:pPr>
            <w:r w:rsidRPr="005D2A82">
              <w:rPr>
                <w:rFonts w:ascii="Times New Roman" w:eastAsia="標楷體" w:hAnsi="Times New Roman" w:cs="Times New Roman"/>
              </w:rPr>
              <w:t>污水處理廠</w:t>
            </w:r>
          </w:p>
        </w:tc>
        <w:tc>
          <w:tcPr>
            <w:tcW w:w="5155" w:type="dxa"/>
            <w:vAlign w:val="center"/>
            <w:hideMark/>
          </w:tcPr>
          <w:p w:rsidR="005D2A82" w:rsidRDefault="005D2A82" w:rsidP="005D2A82">
            <w:pPr>
              <w:pStyle w:val="a8"/>
              <w:numPr>
                <w:ilvl w:val="0"/>
                <w:numId w:val="4"/>
              </w:numPr>
              <w:ind w:leftChars="0" w:left="230" w:hanging="230"/>
              <w:jc w:val="both"/>
              <w:rPr>
                <w:rFonts w:ascii="Times New Roman" w:eastAsia="標楷體" w:hAnsi="Times New Roman" w:cs="Times New Roman"/>
              </w:rPr>
            </w:pPr>
            <w:r w:rsidRPr="005D2A82">
              <w:rPr>
                <w:rFonts w:ascii="Times New Roman" w:eastAsia="標楷體" w:hAnsi="Times New Roman" w:cs="Times New Roman"/>
              </w:rPr>
              <w:t>水資源回收中心二期擴廠營建署</w:t>
            </w:r>
            <w:r w:rsidRPr="005D2A82">
              <w:rPr>
                <w:rFonts w:ascii="Times New Roman" w:eastAsia="標楷體" w:hAnsi="Times New Roman" w:cs="Times New Roman"/>
              </w:rPr>
              <w:t>107</w:t>
            </w:r>
            <w:r w:rsidRPr="005D2A82">
              <w:rPr>
                <w:rFonts w:ascii="Times New Roman" w:eastAsia="標楷體" w:hAnsi="Times New Roman" w:cs="Times New Roman"/>
              </w:rPr>
              <w:t>年</w:t>
            </w:r>
            <w:r w:rsidRPr="005D2A82">
              <w:rPr>
                <w:rFonts w:ascii="Times New Roman" w:eastAsia="標楷體" w:hAnsi="Times New Roman" w:cs="Times New Roman"/>
              </w:rPr>
              <w:t>10</w:t>
            </w:r>
            <w:r w:rsidRPr="005D2A82">
              <w:rPr>
                <w:rFonts w:ascii="Times New Roman" w:eastAsia="標楷體" w:hAnsi="Times New Roman" w:cs="Times New Roman"/>
              </w:rPr>
              <w:t>月</w:t>
            </w:r>
            <w:r w:rsidRPr="005D2A82">
              <w:rPr>
                <w:rFonts w:ascii="Times New Roman" w:eastAsia="標楷體" w:hAnsi="Times New Roman" w:cs="Times New Roman"/>
              </w:rPr>
              <w:t>15</w:t>
            </w:r>
            <w:r w:rsidRPr="005D2A82">
              <w:rPr>
                <w:rFonts w:ascii="Times New Roman" w:eastAsia="標楷體" w:hAnsi="Times New Roman" w:cs="Times New Roman"/>
              </w:rPr>
              <w:t>日</w:t>
            </w:r>
            <w:proofErr w:type="gramStart"/>
            <w:r w:rsidRPr="005D2A82">
              <w:rPr>
                <w:rFonts w:ascii="Times New Roman" w:eastAsia="標楷體" w:hAnsi="Times New Roman" w:cs="Times New Roman"/>
              </w:rPr>
              <w:t>院授內營環字</w:t>
            </w:r>
            <w:proofErr w:type="gramEnd"/>
            <w:r w:rsidRPr="005D2A82">
              <w:rPr>
                <w:rFonts w:ascii="Times New Roman" w:eastAsia="標楷體" w:hAnsi="Times New Roman" w:cs="Times New Roman"/>
              </w:rPr>
              <w:t>第</w:t>
            </w:r>
            <w:r w:rsidRPr="005D2A82">
              <w:rPr>
                <w:rFonts w:ascii="Times New Roman" w:eastAsia="標楷體" w:hAnsi="Times New Roman" w:cs="Times New Roman"/>
              </w:rPr>
              <w:t>1070815919</w:t>
            </w:r>
            <w:r w:rsidRPr="005D2A82">
              <w:rPr>
                <w:rFonts w:ascii="Times New Roman" w:eastAsia="標楷體" w:hAnsi="Times New Roman" w:cs="Times New Roman"/>
              </w:rPr>
              <w:t>號函覆同意，本府</w:t>
            </w:r>
            <w:r w:rsidRPr="005D2A82">
              <w:rPr>
                <w:rFonts w:ascii="Times New Roman" w:eastAsia="標楷體" w:hAnsi="Times New Roman" w:cs="Times New Roman"/>
              </w:rPr>
              <w:t>107/11/16</w:t>
            </w:r>
            <w:r w:rsidRPr="005D2A82">
              <w:rPr>
                <w:rFonts w:ascii="Times New Roman" w:eastAsia="標楷體" w:hAnsi="Times New Roman" w:cs="Times New Roman"/>
              </w:rPr>
              <w:t>函</w:t>
            </w:r>
            <w:proofErr w:type="gramStart"/>
            <w:r w:rsidRPr="005D2A82">
              <w:rPr>
                <w:rFonts w:ascii="Times New Roman" w:eastAsia="標楷體" w:hAnsi="Times New Roman" w:cs="Times New Roman"/>
              </w:rPr>
              <w:t>文日鼎公司</w:t>
            </w:r>
            <w:proofErr w:type="gramEnd"/>
            <w:r w:rsidRPr="005D2A82">
              <w:rPr>
                <w:rFonts w:ascii="Times New Roman" w:eastAsia="標楷體" w:hAnsi="Times New Roman" w:cs="Times New Roman"/>
              </w:rPr>
              <w:t>同意二期擴廠計畫，</w:t>
            </w:r>
            <w:r w:rsidRPr="005D2A82">
              <w:rPr>
                <w:rFonts w:ascii="Times New Roman" w:eastAsia="標楷體" w:hAnsi="Times New Roman" w:cs="Times New Roman"/>
              </w:rPr>
              <w:t>109</w:t>
            </w:r>
            <w:r w:rsidRPr="005D2A82">
              <w:rPr>
                <w:rFonts w:ascii="Times New Roman" w:eastAsia="標楷體" w:hAnsi="Times New Roman" w:cs="Times New Roman"/>
              </w:rPr>
              <w:t>年</w:t>
            </w:r>
            <w:r w:rsidRPr="005D2A82">
              <w:rPr>
                <w:rFonts w:ascii="Times New Roman" w:eastAsia="標楷體" w:hAnsi="Times New Roman" w:cs="Times New Roman"/>
              </w:rPr>
              <w:t>12</w:t>
            </w:r>
            <w:r w:rsidRPr="005D2A82">
              <w:rPr>
                <w:rFonts w:ascii="Times New Roman" w:eastAsia="標楷體" w:hAnsi="Times New Roman" w:cs="Times New Roman"/>
              </w:rPr>
              <w:t>月已完成建設並辦啟用典禮。</w:t>
            </w:r>
          </w:p>
          <w:p w:rsidR="005D2A82" w:rsidRPr="005D2A82" w:rsidRDefault="005D2A82" w:rsidP="005D2A82">
            <w:pPr>
              <w:pStyle w:val="a8"/>
              <w:numPr>
                <w:ilvl w:val="0"/>
                <w:numId w:val="4"/>
              </w:numPr>
              <w:ind w:leftChars="0" w:left="230" w:hanging="230"/>
              <w:jc w:val="both"/>
              <w:rPr>
                <w:rFonts w:ascii="Times New Roman" w:eastAsia="標楷體" w:hAnsi="Times New Roman" w:cs="Times New Roman"/>
              </w:rPr>
            </w:pPr>
            <w:r w:rsidRPr="005D2A82">
              <w:rPr>
                <w:rFonts w:ascii="Times New Roman" w:eastAsia="標楷體" w:hAnsi="Times New Roman" w:cs="Times New Roman"/>
              </w:rPr>
              <w:t>東門溪截流站完成出流水測試，依投資契約第</w:t>
            </w:r>
            <w:proofErr w:type="gramStart"/>
            <w:r w:rsidRPr="005D2A82">
              <w:rPr>
                <w:rFonts w:ascii="Times New Roman" w:eastAsia="標楷體" w:hAnsi="Times New Roman" w:cs="Times New Roman"/>
              </w:rPr>
              <w:t>4.6.26.1</w:t>
            </w:r>
            <w:r w:rsidRPr="005D2A82">
              <w:rPr>
                <w:rFonts w:ascii="Times New Roman" w:eastAsia="標楷體" w:hAnsi="Times New Roman" w:cs="Times New Roman"/>
              </w:rPr>
              <w:t>條日鼎公司</w:t>
            </w:r>
            <w:proofErr w:type="gramEnd"/>
            <w:r w:rsidRPr="005D2A82">
              <w:rPr>
                <w:rFonts w:ascii="Times New Roman" w:eastAsia="標楷體" w:hAnsi="Times New Roman" w:cs="Times New Roman"/>
              </w:rPr>
              <w:t>需負擔</w:t>
            </w:r>
            <w:r w:rsidRPr="005D2A82">
              <w:rPr>
                <w:rFonts w:ascii="Times New Roman" w:eastAsia="標楷體" w:hAnsi="Times New Roman" w:cs="Times New Roman"/>
              </w:rPr>
              <w:t>11,169,000</w:t>
            </w:r>
            <w:r w:rsidRPr="005D2A82">
              <w:rPr>
                <w:rFonts w:ascii="Times New Roman" w:eastAsia="標楷體" w:hAnsi="Times New Roman" w:cs="Times New Roman"/>
              </w:rPr>
              <w:t>噸截流水之操作維護費用</w:t>
            </w:r>
            <w:r w:rsidRPr="005D2A82">
              <w:rPr>
                <w:rFonts w:ascii="Times New Roman" w:eastAsia="標楷體" w:hAnsi="Times New Roman" w:cs="Times New Roman"/>
              </w:rPr>
              <w:t>107</w:t>
            </w:r>
            <w:r w:rsidRPr="005D2A82">
              <w:rPr>
                <w:rFonts w:ascii="Times New Roman" w:eastAsia="標楷體" w:hAnsi="Times New Roman" w:cs="Times New Roman"/>
              </w:rPr>
              <w:t>年</w:t>
            </w:r>
            <w:r w:rsidRPr="005D2A82">
              <w:rPr>
                <w:rFonts w:ascii="Times New Roman" w:eastAsia="標楷體" w:hAnsi="Times New Roman" w:cs="Times New Roman"/>
              </w:rPr>
              <w:t>8</w:t>
            </w:r>
            <w:r w:rsidRPr="005D2A82">
              <w:rPr>
                <w:rFonts w:ascii="Times New Roman" w:eastAsia="標楷體" w:hAnsi="Times New Roman" w:cs="Times New Roman"/>
              </w:rPr>
              <w:t>月</w:t>
            </w:r>
            <w:r w:rsidRPr="005D2A82">
              <w:rPr>
                <w:rFonts w:ascii="Times New Roman" w:eastAsia="標楷體" w:hAnsi="Times New Roman" w:cs="Times New Roman"/>
              </w:rPr>
              <w:t>1</w:t>
            </w:r>
            <w:r w:rsidRPr="005D2A82">
              <w:rPr>
                <w:rFonts w:ascii="Times New Roman" w:eastAsia="標楷體" w:hAnsi="Times New Roman" w:cs="Times New Roman"/>
              </w:rPr>
              <w:t>日起為起始日計算每日截流量，本月份截流量約為</w:t>
            </w:r>
            <w:r w:rsidRPr="005D2A82">
              <w:rPr>
                <w:rFonts w:ascii="Times New Roman" w:eastAsia="標楷體" w:hAnsi="Times New Roman" w:cs="Times New Roman"/>
              </w:rPr>
              <w:t>2,980.0m3,110</w:t>
            </w:r>
            <w:r w:rsidRPr="005D2A82">
              <w:rPr>
                <w:rFonts w:ascii="Times New Roman" w:eastAsia="標楷體" w:hAnsi="Times New Roman" w:cs="Times New Roman"/>
              </w:rPr>
              <w:t>年</w:t>
            </w:r>
            <w:r w:rsidRPr="005D2A82">
              <w:rPr>
                <w:rFonts w:ascii="Times New Roman" w:eastAsia="標楷體" w:hAnsi="Times New Roman" w:cs="Times New Roman"/>
              </w:rPr>
              <w:t>1~8</w:t>
            </w:r>
            <w:r w:rsidRPr="005D2A82">
              <w:rPr>
                <w:rFonts w:ascii="Times New Roman" w:eastAsia="標楷體" w:hAnsi="Times New Roman" w:cs="Times New Roman"/>
              </w:rPr>
              <w:t>月總累計</w:t>
            </w:r>
            <w:r w:rsidRPr="005D2A82">
              <w:rPr>
                <w:rFonts w:ascii="Times New Roman" w:eastAsia="標楷體" w:hAnsi="Times New Roman" w:cs="Times New Roman"/>
              </w:rPr>
              <w:t>1,354,704.3 m3</w:t>
            </w:r>
            <w:r w:rsidRPr="005D2A82">
              <w:rPr>
                <w:rFonts w:ascii="Times New Roman" w:eastAsia="標楷體" w:hAnsi="Times New Roman" w:cs="Times New Roman"/>
              </w:rPr>
              <w:t>。</w:t>
            </w:r>
          </w:p>
        </w:tc>
        <w:tc>
          <w:tcPr>
            <w:tcW w:w="1134" w:type="dxa"/>
            <w:hideMark/>
          </w:tcPr>
          <w:p w:rsidR="005D2A82" w:rsidRPr="005D2A82" w:rsidRDefault="005D2A82" w:rsidP="005D2A82">
            <w:pPr>
              <w:rPr>
                <w:rFonts w:ascii="Times New Roman" w:eastAsia="標楷體" w:hAnsi="Times New Roman" w:cs="Times New Roman"/>
              </w:rPr>
            </w:pPr>
            <w:r w:rsidRPr="005D2A82">
              <w:rPr>
                <w:rFonts w:ascii="Times New Roman" w:eastAsia="標楷體" w:hAnsi="Times New Roman" w:cs="Times New Roman"/>
              </w:rPr>
              <w:t xml:space="preserve">　</w:t>
            </w:r>
          </w:p>
        </w:tc>
      </w:tr>
      <w:tr w:rsidR="005D2A82" w:rsidRPr="005D2A82" w:rsidTr="005D2A82">
        <w:trPr>
          <w:trHeight w:val="600"/>
        </w:trPr>
        <w:tc>
          <w:tcPr>
            <w:tcW w:w="710" w:type="dxa"/>
            <w:noWrap/>
            <w:vAlign w:val="center"/>
            <w:hideMark/>
          </w:tcPr>
          <w:p w:rsidR="005D2A82" w:rsidRPr="005D2A82" w:rsidRDefault="005D2A82" w:rsidP="005D2A82">
            <w:pPr>
              <w:jc w:val="center"/>
              <w:rPr>
                <w:rFonts w:ascii="Times New Roman" w:eastAsia="標楷體" w:hAnsi="Times New Roman" w:cs="Times New Roman"/>
              </w:rPr>
            </w:pPr>
            <w:r w:rsidRPr="005D2A82">
              <w:rPr>
                <w:rFonts w:ascii="Times New Roman" w:eastAsia="標楷體" w:hAnsi="Times New Roman" w:cs="Times New Roman"/>
              </w:rPr>
              <w:t>2</w:t>
            </w:r>
          </w:p>
        </w:tc>
        <w:tc>
          <w:tcPr>
            <w:tcW w:w="1134" w:type="dxa"/>
            <w:vAlign w:val="center"/>
            <w:hideMark/>
          </w:tcPr>
          <w:p w:rsidR="005D2A82" w:rsidRPr="005D2A82" w:rsidRDefault="005D2A82" w:rsidP="005D2A82">
            <w:pPr>
              <w:jc w:val="center"/>
              <w:rPr>
                <w:rFonts w:ascii="Times New Roman" w:eastAsia="標楷體" w:hAnsi="Times New Roman" w:cs="Times New Roman"/>
              </w:rPr>
            </w:pPr>
            <w:r w:rsidRPr="005D2A82">
              <w:rPr>
                <w:rFonts w:ascii="Times New Roman" w:eastAsia="標楷體" w:hAnsi="Times New Roman" w:cs="Times New Roman"/>
              </w:rPr>
              <w:t>1100831</w:t>
            </w:r>
          </w:p>
        </w:tc>
        <w:tc>
          <w:tcPr>
            <w:tcW w:w="1649" w:type="dxa"/>
            <w:vAlign w:val="center"/>
            <w:hideMark/>
          </w:tcPr>
          <w:p w:rsidR="005D2A82" w:rsidRPr="005D2A82" w:rsidRDefault="005D2A82" w:rsidP="005D2A82">
            <w:pPr>
              <w:jc w:val="center"/>
              <w:rPr>
                <w:rFonts w:ascii="Times New Roman" w:eastAsia="標楷體" w:hAnsi="Times New Roman" w:cs="Times New Roman"/>
              </w:rPr>
            </w:pPr>
            <w:proofErr w:type="gramStart"/>
            <w:r w:rsidRPr="005D2A82">
              <w:rPr>
                <w:rFonts w:ascii="Times New Roman" w:eastAsia="標楷體" w:hAnsi="Times New Roman" w:cs="Times New Roman"/>
              </w:rPr>
              <w:t>污水管網</w:t>
            </w:r>
            <w:proofErr w:type="gramEnd"/>
          </w:p>
        </w:tc>
        <w:tc>
          <w:tcPr>
            <w:tcW w:w="5155" w:type="dxa"/>
            <w:vAlign w:val="center"/>
            <w:hideMark/>
          </w:tcPr>
          <w:p w:rsidR="005D2A82" w:rsidRPr="005D2A82" w:rsidRDefault="005D2A82" w:rsidP="005D2A82">
            <w:pPr>
              <w:pStyle w:val="a8"/>
              <w:numPr>
                <w:ilvl w:val="0"/>
                <w:numId w:val="5"/>
              </w:numPr>
              <w:ind w:leftChars="0" w:left="230" w:hanging="230"/>
              <w:jc w:val="both"/>
              <w:rPr>
                <w:rFonts w:ascii="Times New Roman" w:eastAsia="標楷體" w:hAnsi="Times New Roman" w:cs="Times New Roman"/>
              </w:rPr>
            </w:pPr>
            <w:r w:rsidRPr="005D2A82">
              <w:rPr>
                <w:rFonts w:ascii="Times New Roman" w:eastAsia="標楷體" w:hAnsi="Times New Roman" w:cs="Times New Roman"/>
              </w:rPr>
              <w:t>辦理管線完工查核。</w:t>
            </w:r>
          </w:p>
        </w:tc>
        <w:tc>
          <w:tcPr>
            <w:tcW w:w="1134" w:type="dxa"/>
            <w:hideMark/>
          </w:tcPr>
          <w:p w:rsidR="005D2A82" w:rsidRPr="005D2A82" w:rsidRDefault="005D2A82" w:rsidP="005D2A82">
            <w:pPr>
              <w:rPr>
                <w:rFonts w:ascii="Times New Roman" w:eastAsia="標楷體" w:hAnsi="Times New Roman" w:cs="Times New Roman"/>
              </w:rPr>
            </w:pPr>
            <w:r w:rsidRPr="005D2A82">
              <w:rPr>
                <w:rFonts w:ascii="Times New Roman" w:eastAsia="標楷體" w:hAnsi="Times New Roman" w:cs="Times New Roman"/>
              </w:rPr>
              <w:t xml:space="preserve">　</w:t>
            </w:r>
          </w:p>
        </w:tc>
      </w:tr>
      <w:tr w:rsidR="005D2A82" w:rsidRPr="005D2A82" w:rsidTr="005D2A82">
        <w:trPr>
          <w:trHeight w:val="1800"/>
        </w:trPr>
        <w:tc>
          <w:tcPr>
            <w:tcW w:w="710" w:type="dxa"/>
            <w:noWrap/>
            <w:vAlign w:val="center"/>
            <w:hideMark/>
          </w:tcPr>
          <w:p w:rsidR="005D2A82" w:rsidRPr="005D2A82" w:rsidRDefault="005D2A82" w:rsidP="005D2A82">
            <w:pPr>
              <w:jc w:val="center"/>
              <w:rPr>
                <w:rFonts w:ascii="Times New Roman" w:eastAsia="標楷體" w:hAnsi="Times New Roman" w:cs="Times New Roman"/>
              </w:rPr>
            </w:pPr>
            <w:r w:rsidRPr="005D2A82">
              <w:rPr>
                <w:rFonts w:ascii="Times New Roman" w:eastAsia="標楷體" w:hAnsi="Times New Roman" w:cs="Times New Roman"/>
              </w:rPr>
              <w:t>3</w:t>
            </w:r>
          </w:p>
        </w:tc>
        <w:tc>
          <w:tcPr>
            <w:tcW w:w="1134" w:type="dxa"/>
            <w:vAlign w:val="center"/>
            <w:hideMark/>
          </w:tcPr>
          <w:p w:rsidR="005D2A82" w:rsidRPr="005D2A82" w:rsidRDefault="005D2A82" w:rsidP="005D2A82">
            <w:pPr>
              <w:jc w:val="center"/>
              <w:rPr>
                <w:rFonts w:ascii="Times New Roman" w:eastAsia="標楷體" w:hAnsi="Times New Roman" w:cs="Times New Roman"/>
              </w:rPr>
            </w:pPr>
            <w:r w:rsidRPr="005D2A82">
              <w:rPr>
                <w:rFonts w:ascii="Times New Roman" w:eastAsia="標楷體" w:hAnsi="Times New Roman" w:cs="Times New Roman"/>
              </w:rPr>
              <w:t>1100831</w:t>
            </w:r>
          </w:p>
        </w:tc>
        <w:tc>
          <w:tcPr>
            <w:tcW w:w="1649" w:type="dxa"/>
            <w:vAlign w:val="center"/>
            <w:hideMark/>
          </w:tcPr>
          <w:p w:rsidR="005D2A82" w:rsidRPr="005D2A82" w:rsidRDefault="005D2A82" w:rsidP="005D2A82">
            <w:pPr>
              <w:jc w:val="center"/>
              <w:rPr>
                <w:rFonts w:ascii="Times New Roman" w:eastAsia="標楷體" w:hAnsi="Times New Roman" w:cs="Times New Roman"/>
              </w:rPr>
            </w:pPr>
            <w:r w:rsidRPr="005D2A82">
              <w:rPr>
                <w:rFonts w:ascii="Times New Roman" w:eastAsia="標楷體" w:hAnsi="Times New Roman" w:cs="Times New Roman"/>
              </w:rPr>
              <w:t>用戶接管</w:t>
            </w:r>
          </w:p>
        </w:tc>
        <w:tc>
          <w:tcPr>
            <w:tcW w:w="5155" w:type="dxa"/>
            <w:vAlign w:val="center"/>
            <w:hideMark/>
          </w:tcPr>
          <w:p w:rsidR="005D2A82" w:rsidRDefault="005D2A82" w:rsidP="005D2A82">
            <w:pPr>
              <w:pStyle w:val="a8"/>
              <w:numPr>
                <w:ilvl w:val="0"/>
                <w:numId w:val="6"/>
              </w:numPr>
              <w:ind w:leftChars="0" w:left="230" w:hanging="230"/>
              <w:jc w:val="both"/>
              <w:rPr>
                <w:rFonts w:ascii="Times New Roman" w:eastAsia="標楷體" w:hAnsi="Times New Roman" w:cs="Times New Roman"/>
              </w:rPr>
            </w:pPr>
            <w:r w:rsidRPr="005D2A82">
              <w:rPr>
                <w:rFonts w:ascii="Times New Roman" w:eastAsia="標楷體" w:hAnsi="Times New Roman" w:cs="Times New Roman"/>
              </w:rPr>
              <w:t>本月份完成</w:t>
            </w:r>
            <w:r w:rsidRPr="005D2A82">
              <w:rPr>
                <w:rFonts w:ascii="Times New Roman" w:eastAsia="標楷體" w:hAnsi="Times New Roman" w:cs="Times New Roman"/>
              </w:rPr>
              <w:t>1,041</w:t>
            </w:r>
            <w:r w:rsidRPr="005D2A82">
              <w:rPr>
                <w:rFonts w:ascii="Times New Roman" w:eastAsia="標楷體" w:hAnsi="Times New Roman" w:cs="Times New Roman"/>
              </w:rPr>
              <w:t>戶用戶接管，累計完成</w:t>
            </w:r>
            <w:r w:rsidRPr="005D2A82">
              <w:rPr>
                <w:rFonts w:ascii="Times New Roman" w:eastAsia="標楷體" w:hAnsi="Times New Roman" w:cs="Times New Roman"/>
              </w:rPr>
              <w:t>105,700</w:t>
            </w:r>
            <w:r w:rsidRPr="005D2A82">
              <w:rPr>
                <w:rFonts w:ascii="Times New Roman" w:eastAsia="標楷體" w:hAnsi="Times New Roman" w:cs="Times New Roman"/>
              </w:rPr>
              <w:t>戶，</w:t>
            </w:r>
            <w:proofErr w:type="gramStart"/>
            <w:r w:rsidRPr="005D2A82">
              <w:rPr>
                <w:rFonts w:ascii="Times New Roman" w:eastAsia="標楷體" w:hAnsi="Times New Roman" w:cs="Times New Roman"/>
              </w:rPr>
              <w:t>日鼎公司</w:t>
            </w:r>
            <w:proofErr w:type="gramEnd"/>
            <w:r w:rsidRPr="005D2A82">
              <w:rPr>
                <w:rFonts w:ascii="Times New Roman" w:eastAsia="標楷體" w:hAnsi="Times New Roman" w:cs="Times New Roman"/>
              </w:rPr>
              <w:t>完工報告</w:t>
            </w:r>
            <w:proofErr w:type="gramStart"/>
            <w:r w:rsidRPr="005D2A82">
              <w:rPr>
                <w:rFonts w:ascii="Times New Roman" w:eastAsia="標楷體" w:hAnsi="Times New Roman" w:cs="Times New Roman"/>
              </w:rPr>
              <w:t>提送並通過</w:t>
            </w:r>
            <w:proofErr w:type="gramEnd"/>
            <w:r w:rsidRPr="005D2A82">
              <w:rPr>
                <w:rFonts w:ascii="Times New Roman" w:eastAsia="標楷體" w:hAnsi="Times New Roman" w:cs="Times New Roman"/>
              </w:rPr>
              <w:t>文件審查戶數累計共</w:t>
            </w:r>
            <w:r w:rsidRPr="005D2A82">
              <w:rPr>
                <w:rFonts w:ascii="Times New Roman" w:eastAsia="標楷體" w:hAnsi="Times New Roman" w:cs="Times New Roman"/>
              </w:rPr>
              <w:t>103,900</w:t>
            </w:r>
            <w:r w:rsidRPr="005D2A82">
              <w:rPr>
                <w:rFonts w:ascii="Times New Roman" w:eastAsia="標楷體" w:hAnsi="Times New Roman" w:cs="Times New Roman"/>
              </w:rPr>
              <w:t>戶，本府同意累積</w:t>
            </w:r>
            <w:r w:rsidRPr="005D2A82">
              <w:rPr>
                <w:rFonts w:ascii="Times New Roman" w:eastAsia="標楷體" w:hAnsi="Times New Roman" w:cs="Times New Roman"/>
              </w:rPr>
              <w:t>99,573</w:t>
            </w:r>
            <w:r w:rsidRPr="005D2A82">
              <w:rPr>
                <w:rFonts w:ascii="Times New Roman" w:eastAsia="標楷體" w:hAnsi="Times New Roman" w:cs="Times New Roman"/>
              </w:rPr>
              <w:t>戶。</w:t>
            </w:r>
          </w:p>
          <w:p w:rsidR="005D2A82" w:rsidRDefault="005D2A82" w:rsidP="005D2A82">
            <w:pPr>
              <w:pStyle w:val="a8"/>
              <w:numPr>
                <w:ilvl w:val="0"/>
                <w:numId w:val="6"/>
              </w:numPr>
              <w:ind w:leftChars="0" w:left="230" w:hanging="230"/>
              <w:jc w:val="both"/>
              <w:rPr>
                <w:rFonts w:ascii="Times New Roman" w:eastAsia="標楷體" w:hAnsi="Times New Roman" w:cs="Times New Roman"/>
              </w:rPr>
            </w:pPr>
            <w:r w:rsidRPr="005D2A82">
              <w:rPr>
                <w:rFonts w:ascii="Times New Roman" w:eastAsia="標楷體" w:hAnsi="Times New Roman" w:cs="Times New Roman"/>
              </w:rPr>
              <w:t>辦理用戶接管完工查核。</w:t>
            </w:r>
          </w:p>
          <w:p w:rsidR="005D2A82" w:rsidRPr="005D2A82" w:rsidRDefault="005D2A82" w:rsidP="005D2A82">
            <w:pPr>
              <w:pStyle w:val="a8"/>
              <w:numPr>
                <w:ilvl w:val="0"/>
                <w:numId w:val="6"/>
              </w:numPr>
              <w:ind w:leftChars="0" w:left="230" w:hanging="230"/>
              <w:jc w:val="both"/>
              <w:rPr>
                <w:rFonts w:ascii="Times New Roman" w:eastAsia="標楷體" w:hAnsi="Times New Roman" w:cs="Times New Roman"/>
              </w:rPr>
            </w:pPr>
            <w:r w:rsidRPr="005D2A82">
              <w:rPr>
                <w:rFonts w:ascii="Times New Roman" w:eastAsia="標楷體" w:hAnsi="Times New Roman" w:cs="Times New Roman"/>
              </w:rPr>
              <w:t>辦理障礙排除及界址</w:t>
            </w:r>
            <w:proofErr w:type="gramStart"/>
            <w:r w:rsidRPr="005D2A82">
              <w:rPr>
                <w:rFonts w:ascii="Times New Roman" w:eastAsia="標楷體" w:hAnsi="Times New Roman" w:cs="Times New Roman"/>
              </w:rPr>
              <w:t>釐</w:t>
            </w:r>
            <w:proofErr w:type="gramEnd"/>
            <w:r w:rsidRPr="005D2A82">
              <w:rPr>
                <w:rFonts w:ascii="Times New Roman" w:eastAsia="標楷體" w:hAnsi="Times New Roman" w:cs="Times New Roman"/>
              </w:rPr>
              <w:t>清作業。</w:t>
            </w:r>
          </w:p>
        </w:tc>
        <w:tc>
          <w:tcPr>
            <w:tcW w:w="1134" w:type="dxa"/>
            <w:hideMark/>
          </w:tcPr>
          <w:p w:rsidR="005D2A82" w:rsidRPr="005D2A82" w:rsidRDefault="005D2A82" w:rsidP="005D2A82">
            <w:pPr>
              <w:rPr>
                <w:rFonts w:ascii="Times New Roman" w:eastAsia="標楷體" w:hAnsi="Times New Roman" w:cs="Times New Roman"/>
              </w:rPr>
            </w:pPr>
            <w:r w:rsidRPr="005D2A82">
              <w:rPr>
                <w:rFonts w:ascii="Times New Roman" w:eastAsia="標楷體" w:hAnsi="Times New Roman" w:cs="Times New Roman"/>
              </w:rPr>
              <w:t xml:space="preserve">　</w:t>
            </w:r>
          </w:p>
        </w:tc>
      </w:tr>
    </w:tbl>
    <w:p w:rsidR="00206CC5" w:rsidRDefault="00206CC5" w:rsidP="00206CC5">
      <w:pPr>
        <w:rPr>
          <w:rFonts w:ascii="Times New Roman" w:eastAsia="標楷體" w:hAnsi="Times New Roman" w:cs="Times New Roman"/>
          <w:sz w:val="28"/>
        </w:rPr>
        <w:sectPr w:rsidR="00206CC5">
          <w:headerReference w:type="default" r:id="rId7"/>
          <w:footerReference w:type="default" r:id="rId8"/>
          <w:pgSz w:w="11906" w:h="16838"/>
          <w:pgMar w:top="1440" w:right="1800" w:bottom="1440" w:left="1800" w:header="851" w:footer="992" w:gutter="0"/>
          <w:cols w:space="425"/>
          <w:docGrid w:type="lines" w:linePitch="360"/>
        </w:sectPr>
      </w:pPr>
    </w:p>
    <w:p w:rsidR="00CD5D30" w:rsidRPr="00415996" w:rsidRDefault="00415996" w:rsidP="00206CC5">
      <w:pPr>
        <w:rPr>
          <w:rFonts w:ascii="Times New Roman" w:eastAsia="標楷體" w:hAnsi="Times New Roman" w:cs="Times New Roman"/>
          <w:sz w:val="28"/>
        </w:rPr>
      </w:pPr>
      <w:r w:rsidRPr="00415996">
        <w:rPr>
          <w:rFonts w:ascii="Times New Roman" w:eastAsia="標楷體" w:hAnsi="Times New Roman" w:cs="Times New Roman"/>
          <w:sz w:val="28"/>
        </w:rPr>
        <w:lastRenderedPageBreak/>
        <w:t>五、辦理</w:t>
      </w:r>
      <w:r w:rsidRPr="00415996">
        <w:rPr>
          <w:rFonts w:ascii="Times New Roman" w:eastAsia="標楷體" w:hAnsi="Times New Roman" w:cs="Times New Roman"/>
          <w:sz w:val="28"/>
        </w:rPr>
        <w:t>(</w:t>
      </w:r>
      <w:r w:rsidRPr="00415996">
        <w:rPr>
          <w:rFonts w:ascii="Times New Roman" w:eastAsia="標楷體" w:hAnsi="Times New Roman" w:cs="Times New Roman"/>
          <w:sz w:val="28"/>
        </w:rPr>
        <w:t>備查或審查</w:t>
      </w:r>
      <w:r w:rsidRPr="00415996">
        <w:rPr>
          <w:rFonts w:ascii="Times New Roman" w:eastAsia="標楷體" w:hAnsi="Times New Roman" w:cs="Times New Roman"/>
          <w:sz w:val="28"/>
        </w:rPr>
        <w:t>)</w:t>
      </w:r>
      <w:r w:rsidRPr="00415996">
        <w:rPr>
          <w:rFonts w:ascii="Times New Roman" w:eastAsia="標楷體" w:hAnsi="Times New Roman" w:cs="Times New Roman"/>
          <w:sz w:val="28"/>
        </w:rPr>
        <w:t>項目（含文件）</w:t>
      </w:r>
    </w:p>
    <w:tbl>
      <w:tblPr>
        <w:tblStyle w:val="a3"/>
        <w:tblW w:w="10165" w:type="dxa"/>
        <w:tblInd w:w="-714" w:type="dxa"/>
        <w:tblLook w:val="04A0" w:firstRow="1" w:lastRow="0" w:firstColumn="1" w:lastColumn="0" w:noHBand="0" w:noVBand="1"/>
      </w:tblPr>
      <w:tblGrid>
        <w:gridCol w:w="710"/>
        <w:gridCol w:w="1048"/>
        <w:gridCol w:w="1291"/>
        <w:gridCol w:w="962"/>
        <w:gridCol w:w="4225"/>
        <w:gridCol w:w="1125"/>
        <w:gridCol w:w="804"/>
      </w:tblGrid>
      <w:tr w:rsidR="00415996" w:rsidRPr="00415996" w:rsidTr="00206CC5">
        <w:trPr>
          <w:trHeight w:val="507"/>
          <w:tblHeader/>
        </w:trPr>
        <w:tc>
          <w:tcPr>
            <w:tcW w:w="709" w:type="dxa"/>
            <w:noWrap/>
            <w:vAlign w:val="center"/>
            <w:hideMark/>
          </w:tcPr>
          <w:p w:rsidR="00415996" w:rsidRPr="00415996" w:rsidRDefault="00415996" w:rsidP="00415996">
            <w:pPr>
              <w:jc w:val="center"/>
              <w:rPr>
                <w:rFonts w:ascii="Times New Roman" w:eastAsia="標楷體" w:hAnsi="Times New Roman" w:cs="Times New Roman"/>
              </w:rPr>
            </w:pPr>
            <w:r w:rsidRPr="00415996">
              <w:rPr>
                <w:rFonts w:ascii="Times New Roman" w:eastAsia="標楷體" w:hAnsi="Times New Roman" w:cs="Times New Roman"/>
              </w:rPr>
              <w:t>項次</w:t>
            </w:r>
          </w:p>
        </w:tc>
        <w:tc>
          <w:tcPr>
            <w:tcW w:w="993" w:type="dxa"/>
            <w:noWrap/>
            <w:vAlign w:val="center"/>
            <w:hideMark/>
          </w:tcPr>
          <w:p w:rsidR="00415996" w:rsidRPr="00415996" w:rsidRDefault="00415996" w:rsidP="00415996">
            <w:pPr>
              <w:jc w:val="center"/>
              <w:rPr>
                <w:rFonts w:ascii="Times New Roman" w:eastAsia="標楷體" w:hAnsi="Times New Roman" w:cs="Times New Roman"/>
              </w:rPr>
            </w:pPr>
            <w:r w:rsidRPr="00415996">
              <w:rPr>
                <w:rFonts w:ascii="Times New Roman" w:eastAsia="標楷體" w:hAnsi="Times New Roman" w:cs="Times New Roman"/>
              </w:rPr>
              <w:t>日期</w:t>
            </w:r>
          </w:p>
        </w:tc>
        <w:tc>
          <w:tcPr>
            <w:tcW w:w="1299" w:type="dxa"/>
            <w:vAlign w:val="center"/>
            <w:hideMark/>
          </w:tcPr>
          <w:p w:rsidR="00415996" w:rsidRPr="00415996" w:rsidRDefault="00415996" w:rsidP="00415996">
            <w:pPr>
              <w:jc w:val="center"/>
              <w:rPr>
                <w:rFonts w:ascii="Times New Roman" w:eastAsia="標楷體" w:hAnsi="Times New Roman" w:cs="Times New Roman"/>
              </w:rPr>
            </w:pPr>
            <w:r w:rsidRPr="00415996">
              <w:rPr>
                <w:rFonts w:ascii="Times New Roman" w:eastAsia="標楷體" w:hAnsi="Times New Roman" w:cs="Times New Roman"/>
              </w:rPr>
              <w:t>項目</w:t>
            </w:r>
          </w:p>
        </w:tc>
        <w:tc>
          <w:tcPr>
            <w:tcW w:w="969" w:type="dxa"/>
            <w:vAlign w:val="center"/>
            <w:hideMark/>
          </w:tcPr>
          <w:p w:rsidR="00415996" w:rsidRPr="00415996" w:rsidRDefault="00415996" w:rsidP="00415996">
            <w:pPr>
              <w:jc w:val="center"/>
              <w:rPr>
                <w:rFonts w:ascii="Times New Roman" w:eastAsia="標楷體" w:hAnsi="Times New Roman" w:cs="Times New Roman"/>
              </w:rPr>
            </w:pPr>
            <w:r w:rsidRPr="00415996">
              <w:rPr>
                <w:rFonts w:ascii="Times New Roman" w:eastAsia="標楷體" w:hAnsi="Times New Roman" w:cs="Times New Roman"/>
              </w:rPr>
              <w:t>上月辦理情形</w:t>
            </w:r>
          </w:p>
        </w:tc>
        <w:tc>
          <w:tcPr>
            <w:tcW w:w="4252" w:type="dxa"/>
            <w:vAlign w:val="center"/>
            <w:hideMark/>
          </w:tcPr>
          <w:p w:rsidR="00415996" w:rsidRPr="00415996" w:rsidRDefault="00415996" w:rsidP="00415996">
            <w:pPr>
              <w:jc w:val="center"/>
              <w:rPr>
                <w:rFonts w:ascii="Times New Roman" w:eastAsia="標楷體" w:hAnsi="Times New Roman" w:cs="Times New Roman"/>
              </w:rPr>
            </w:pPr>
            <w:r w:rsidRPr="00415996">
              <w:rPr>
                <w:rFonts w:ascii="Times New Roman" w:eastAsia="標楷體" w:hAnsi="Times New Roman" w:cs="Times New Roman"/>
              </w:rPr>
              <w:t>本月辦理情形</w:t>
            </w:r>
          </w:p>
        </w:tc>
        <w:tc>
          <w:tcPr>
            <w:tcW w:w="1134" w:type="dxa"/>
            <w:vAlign w:val="center"/>
            <w:hideMark/>
          </w:tcPr>
          <w:p w:rsidR="00415996" w:rsidRPr="00415996" w:rsidRDefault="00415996" w:rsidP="00415996">
            <w:pPr>
              <w:jc w:val="center"/>
              <w:rPr>
                <w:rFonts w:ascii="Times New Roman" w:eastAsia="標楷體" w:hAnsi="Times New Roman" w:cs="Times New Roman"/>
              </w:rPr>
            </w:pPr>
            <w:r w:rsidRPr="00415996">
              <w:rPr>
                <w:rFonts w:ascii="Times New Roman" w:eastAsia="標楷體" w:hAnsi="Times New Roman" w:cs="Times New Roman"/>
              </w:rPr>
              <w:t>預計完成時間</w:t>
            </w:r>
          </w:p>
        </w:tc>
        <w:tc>
          <w:tcPr>
            <w:tcW w:w="809" w:type="dxa"/>
            <w:vAlign w:val="center"/>
            <w:hideMark/>
          </w:tcPr>
          <w:p w:rsidR="00415996" w:rsidRPr="00415996" w:rsidRDefault="00415996" w:rsidP="00415996">
            <w:pPr>
              <w:jc w:val="center"/>
              <w:rPr>
                <w:rFonts w:ascii="Times New Roman" w:eastAsia="標楷體" w:hAnsi="Times New Roman" w:cs="Times New Roman"/>
              </w:rPr>
            </w:pPr>
            <w:r w:rsidRPr="00415996">
              <w:rPr>
                <w:rFonts w:ascii="Times New Roman" w:eastAsia="標楷體" w:hAnsi="Times New Roman" w:cs="Times New Roman"/>
              </w:rPr>
              <w:t>備註</w:t>
            </w:r>
          </w:p>
        </w:tc>
      </w:tr>
      <w:tr w:rsidR="00415996" w:rsidRPr="00415996" w:rsidTr="00415996">
        <w:trPr>
          <w:trHeight w:val="507"/>
        </w:trPr>
        <w:tc>
          <w:tcPr>
            <w:tcW w:w="709" w:type="dxa"/>
            <w:noWrap/>
            <w:vAlign w:val="center"/>
          </w:tcPr>
          <w:p w:rsidR="00415996" w:rsidRPr="00B47CE5" w:rsidRDefault="00415996" w:rsidP="00415996">
            <w:pPr>
              <w:widowControl/>
              <w:jc w:val="center"/>
              <w:rPr>
                <w:rFonts w:ascii="Times New Roman" w:eastAsia="標楷體" w:hAnsi="Times New Roman" w:cs="Times New Roman"/>
                <w:szCs w:val="20"/>
              </w:rPr>
            </w:pPr>
            <w:r w:rsidRPr="00B47CE5">
              <w:rPr>
                <w:rFonts w:ascii="Times New Roman" w:eastAsia="標楷體" w:hAnsi="Times New Roman" w:cs="Times New Roman"/>
                <w:szCs w:val="20"/>
              </w:rPr>
              <w:t>1</w:t>
            </w:r>
          </w:p>
        </w:tc>
        <w:tc>
          <w:tcPr>
            <w:tcW w:w="993" w:type="dxa"/>
            <w:noWrap/>
            <w:vAlign w:val="center"/>
          </w:tcPr>
          <w:p w:rsidR="00415996" w:rsidRPr="00B47CE5" w:rsidRDefault="00415996" w:rsidP="00415996">
            <w:pPr>
              <w:jc w:val="center"/>
              <w:rPr>
                <w:rFonts w:ascii="Times New Roman" w:eastAsia="標楷體" w:hAnsi="Times New Roman" w:cs="Times New Roman"/>
                <w:szCs w:val="20"/>
              </w:rPr>
            </w:pPr>
            <w:r w:rsidRPr="00B47CE5">
              <w:rPr>
                <w:rFonts w:ascii="Times New Roman" w:eastAsia="標楷體" w:hAnsi="Times New Roman" w:cs="Times New Roman"/>
                <w:szCs w:val="20"/>
              </w:rPr>
              <w:t>1100831</w:t>
            </w:r>
          </w:p>
        </w:tc>
        <w:tc>
          <w:tcPr>
            <w:tcW w:w="1299" w:type="dxa"/>
            <w:vAlign w:val="center"/>
          </w:tcPr>
          <w:p w:rsidR="00415996" w:rsidRPr="00B47CE5" w:rsidRDefault="00415996" w:rsidP="00415996">
            <w:pPr>
              <w:jc w:val="center"/>
              <w:rPr>
                <w:rFonts w:ascii="Times New Roman" w:eastAsia="標楷體" w:hAnsi="Times New Roman" w:cs="Times New Roman"/>
                <w:szCs w:val="20"/>
              </w:rPr>
            </w:pPr>
            <w:r w:rsidRPr="00B47CE5">
              <w:rPr>
                <w:rFonts w:ascii="Times New Roman" w:eastAsia="標楷體" w:hAnsi="Times New Roman" w:cs="Times New Roman"/>
                <w:szCs w:val="20"/>
              </w:rPr>
              <w:t>備查、同意或收訖文件</w:t>
            </w:r>
          </w:p>
        </w:tc>
        <w:tc>
          <w:tcPr>
            <w:tcW w:w="969" w:type="dxa"/>
            <w:vAlign w:val="center"/>
          </w:tcPr>
          <w:p w:rsidR="00415996" w:rsidRPr="00415996" w:rsidRDefault="00415996" w:rsidP="00415996">
            <w:pPr>
              <w:jc w:val="center"/>
              <w:rPr>
                <w:rFonts w:ascii="Times New Roman" w:eastAsia="標楷體" w:hAnsi="Times New Roman" w:cs="Times New Roman"/>
              </w:rPr>
            </w:pPr>
          </w:p>
        </w:tc>
        <w:tc>
          <w:tcPr>
            <w:tcW w:w="4252" w:type="dxa"/>
          </w:tcPr>
          <w:p w:rsidR="00415996" w:rsidRPr="00206CC5" w:rsidRDefault="00415996" w:rsidP="00206CC5">
            <w:pPr>
              <w:pStyle w:val="a8"/>
              <w:widowControl/>
              <w:numPr>
                <w:ilvl w:val="0"/>
                <w:numId w:val="7"/>
              </w:numPr>
              <w:spacing w:line="340" w:lineRule="exact"/>
              <w:ind w:leftChars="0" w:left="180" w:hanging="180"/>
              <w:rPr>
                <w:rFonts w:ascii="Times New Roman" w:eastAsia="標楷體" w:hAnsi="Times New Roman" w:cs="Times New Roman"/>
                <w:szCs w:val="24"/>
              </w:rPr>
            </w:pPr>
            <w:r w:rsidRPr="00206CC5">
              <w:rPr>
                <w:rFonts w:ascii="Times New Roman" w:eastAsia="標楷體" w:hAnsi="Times New Roman" w:cs="Times New Roman"/>
                <w:szCs w:val="24"/>
              </w:rPr>
              <w:t>污水管線工程第一期第</w:t>
            </w:r>
            <w:r w:rsidRPr="00206CC5">
              <w:rPr>
                <w:rFonts w:ascii="Times New Roman" w:eastAsia="標楷體" w:hAnsi="Times New Roman" w:cs="Times New Roman"/>
                <w:szCs w:val="24"/>
              </w:rPr>
              <w:t>3E</w:t>
            </w:r>
            <w:r w:rsidRPr="00206CC5">
              <w:rPr>
                <w:rFonts w:ascii="Times New Roman" w:eastAsia="標楷體" w:hAnsi="Times New Roman" w:cs="Times New Roman"/>
                <w:szCs w:val="24"/>
              </w:rPr>
              <w:t>標分支</w:t>
            </w:r>
            <w:proofErr w:type="gramStart"/>
            <w:r w:rsidRPr="00206CC5">
              <w:rPr>
                <w:rFonts w:ascii="Times New Roman" w:eastAsia="標楷體" w:hAnsi="Times New Roman" w:cs="Times New Roman"/>
                <w:szCs w:val="24"/>
              </w:rPr>
              <w:t>管網暨</w:t>
            </w:r>
            <w:proofErr w:type="gramEnd"/>
            <w:r w:rsidRPr="00206CC5">
              <w:rPr>
                <w:rFonts w:ascii="Times New Roman" w:eastAsia="標楷體" w:hAnsi="Times New Roman" w:cs="Times New Roman"/>
                <w:szCs w:val="24"/>
              </w:rPr>
              <w:t>用戶接管工程運往「全國砂石廠</w:t>
            </w:r>
            <w:r w:rsidRPr="00206CC5">
              <w:rPr>
                <w:rFonts w:ascii="Times New Roman" w:eastAsia="標楷體" w:hAnsi="Times New Roman" w:cs="Times New Roman"/>
                <w:szCs w:val="24"/>
              </w:rPr>
              <w:t>(</w:t>
            </w:r>
            <w:r w:rsidRPr="00206CC5">
              <w:rPr>
                <w:rFonts w:ascii="Times New Roman" w:eastAsia="標楷體" w:hAnsi="Times New Roman" w:cs="Times New Roman"/>
                <w:szCs w:val="24"/>
              </w:rPr>
              <w:t>工程流向編號：</w:t>
            </w:r>
            <w:r w:rsidRPr="00206CC5">
              <w:rPr>
                <w:rFonts w:ascii="Times New Roman" w:eastAsia="標楷體" w:hAnsi="Times New Roman" w:cs="Times New Roman"/>
                <w:szCs w:val="24"/>
              </w:rPr>
              <w:t>ERI19993</w:t>
            </w:r>
            <w:r w:rsidRPr="00206CC5">
              <w:rPr>
                <w:rFonts w:ascii="Times New Roman" w:eastAsia="標楷體" w:hAnsi="Times New Roman" w:cs="Times New Roman"/>
                <w:szCs w:val="24"/>
              </w:rPr>
              <w:t>號</w:t>
            </w:r>
            <w:r w:rsidRPr="00206CC5">
              <w:rPr>
                <w:rFonts w:ascii="Times New Roman" w:eastAsia="標楷體" w:hAnsi="Times New Roman" w:cs="Times New Roman"/>
                <w:szCs w:val="24"/>
              </w:rPr>
              <w:t>)</w:t>
            </w:r>
            <w:r w:rsidRPr="00206CC5">
              <w:rPr>
                <w:rFonts w:ascii="Times New Roman" w:eastAsia="標楷體" w:hAnsi="Times New Roman" w:cs="Times New Roman"/>
                <w:szCs w:val="24"/>
              </w:rPr>
              <w:t>」公共工程剩餘土石方</w:t>
            </w:r>
            <w:r w:rsidRPr="00206CC5">
              <w:rPr>
                <w:rFonts w:ascii="Times New Roman" w:eastAsia="標楷體" w:hAnsi="Times New Roman" w:cs="Times New Roman"/>
                <w:szCs w:val="24"/>
              </w:rPr>
              <w:t>110</w:t>
            </w:r>
            <w:r w:rsidRPr="00206CC5">
              <w:rPr>
                <w:rFonts w:ascii="Times New Roman" w:eastAsia="標楷體" w:hAnsi="Times New Roman" w:cs="Times New Roman"/>
                <w:szCs w:val="24"/>
              </w:rPr>
              <w:t>年</w:t>
            </w:r>
            <w:r w:rsidRPr="00206CC5">
              <w:rPr>
                <w:rFonts w:ascii="Times New Roman" w:eastAsia="標楷體" w:hAnsi="Times New Roman" w:cs="Times New Roman"/>
                <w:szCs w:val="24"/>
              </w:rPr>
              <w:t>6</w:t>
            </w:r>
            <w:r w:rsidRPr="00206CC5">
              <w:rPr>
                <w:rFonts w:ascii="Times New Roman" w:eastAsia="標楷體" w:hAnsi="Times New Roman" w:cs="Times New Roman"/>
                <w:szCs w:val="24"/>
              </w:rPr>
              <w:t>月份流向證明文件一案</w:t>
            </w:r>
          </w:p>
          <w:p w:rsidR="00415996" w:rsidRPr="00206CC5" w:rsidRDefault="00415996" w:rsidP="00206CC5">
            <w:pPr>
              <w:pStyle w:val="a8"/>
              <w:widowControl/>
              <w:numPr>
                <w:ilvl w:val="0"/>
                <w:numId w:val="7"/>
              </w:numPr>
              <w:spacing w:line="340" w:lineRule="exact"/>
              <w:ind w:leftChars="0" w:left="181" w:hanging="181"/>
              <w:rPr>
                <w:rFonts w:ascii="Times New Roman" w:eastAsia="標楷體" w:hAnsi="Times New Roman" w:cs="Times New Roman"/>
                <w:szCs w:val="24"/>
              </w:rPr>
            </w:pPr>
            <w:r w:rsidRPr="00206CC5">
              <w:rPr>
                <w:rFonts w:ascii="Times New Roman" w:eastAsia="標楷體" w:hAnsi="Times New Roman" w:cs="Times New Roman"/>
                <w:szCs w:val="24"/>
              </w:rPr>
              <w:t>污水管線工程第二期主次</w:t>
            </w:r>
            <w:proofErr w:type="gramStart"/>
            <w:r w:rsidRPr="00206CC5">
              <w:rPr>
                <w:rFonts w:ascii="Times New Roman" w:eastAsia="標楷體" w:hAnsi="Times New Roman" w:cs="Times New Roman"/>
                <w:szCs w:val="24"/>
              </w:rPr>
              <w:t>幹管標</w:t>
            </w:r>
            <w:proofErr w:type="gramEnd"/>
            <w:r w:rsidRPr="00206CC5">
              <w:rPr>
                <w:rFonts w:ascii="Times New Roman" w:eastAsia="標楷體" w:hAnsi="Times New Roman" w:cs="Times New Roman"/>
                <w:szCs w:val="24"/>
              </w:rPr>
              <w:t>（追加）新增剩餘土石方運送人員及車籍資料一案</w:t>
            </w:r>
          </w:p>
          <w:p w:rsidR="00415996" w:rsidRPr="00206CC5" w:rsidRDefault="00415996" w:rsidP="00206CC5">
            <w:pPr>
              <w:pStyle w:val="a8"/>
              <w:widowControl/>
              <w:numPr>
                <w:ilvl w:val="0"/>
                <w:numId w:val="7"/>
              </w:numPr>
              <w:spacing w:line="340" w:lineRule="exact"/>
              <w:ind w:leftChars="0" w:left="181" w:hanging="181"/>
              <w:rPr>
                <w:rFonts w:ascii="Times New Roman" w:eastAsia="標楷體" w:hAnsi="Times New Roman" w:cs="Times New Roman"/>
                <w:szCs w:val="24"/>
              </w:rPr>
            </w:pPr>
            <w:r w:rsidRPr="00206CC5">
              <w:rPr>
                <w:rFonts w:ascii="Times New Roman" w:eastAsia="標楷體" w:hAnsi="Times New Roman" w:cs="Times New Roman"/>
                <w:szCs w:val="24"/>
              </w:rPr>
              <w:t>110</w:t>
            </w:r>
            <w:r w:rsidRPr="00206CC5">
              <w:rPr>
                <w:rFonts w:ascii="Times New Roman" w:eastAsia="標楷體" w:hAnsi="Times New Roman" w:cs="Times New Roman"/>
                <w:szCs w:val="24"/>
              </w:rPr>
              <w:t>年</w:t>
            </w:r>
            <w:r w:rsidRPr="00206CC5">
              <w:rPr>
                <w:rFonts w:ascii="Times New Roman" w:eastAsia="標楷體" w:hAnsi="Times New Roman" w:cs="Times New Roman"/>
                <w:szCs w:val="24"/>
              </w:rPr>
              <w:t>5</w:t>
            </w:r>
            <w:r w:rsidRPr="00206CC5">
              <w:rPr>
                <w:rFonts w:ascii="Times New Roman" w:eastAsia="標楷體" w:hAnsi="Times New Roman" w:cs="Times New Roman"/>
                <w:szCs w:val="24"/>
              </w:rPr>
              <w:t>月操作維護管理月報告</w:t>
            </w:r>
            <w:r w:rsidRPr="00206CC5">
              <w:rPr>
                <w:rFonts w:ascii="Times New Roman" w:eastAsia="標楷體" w:hAnsi="Times New Roman" w:cs="Times New Roman"/>
                <w:szCs w:val="24"/>
              </w:rPr>
              <w:t>B</w:t>
            </w:r>
            <w:r w:rsidRPr="00206CC5">
              <w:rPr>
                <w:rFonts w:ascii="Times New Roman" w:eastAsia="標楷體" w:hAnsi="Times New Roman" w:cs="Times New Roman"/>
                <w:szCs w:val="24"/>
              </w:rPr>
              <w:t>版</w:t>
            </w:r>
            <w:proofErr w:type="gramStart"/>
            <w:r w:rsidRPr="00206CC5">
              <w:rPr>
                <w:rFonts w:ascii="Times New Roman" w:eastAsia="標楷體" w:hAnsi="Times New Roman" w:cs="Times New Roman"/>
                <w:szCs w:val="24"/>
              </w:rPr>
              <w:t>（</w:t>
            </w:r>
            <w:proofErr w:type="gramEnd"/>
            <w:r w:rsidRPr="00206CC5">
              <w:rPr>
                <w:rFonts w:ascii="Times New Roman" w:eastAsia="標楷體" w:hAnsi="Times New Roman" w:cs="Times New Roman"/>
                <w:szCs w:val="24"/>
              </w:rPr>
              <w:t>文件編碼：</w:t>
            </w:r>
            <w:r w:rsidRPr="00206CC5">
              <w:rPr>
                <w:rFonts w:ascii="Times New Roman" w:eastAsia="標楷體" w:hAnsi="Times New Roman" w:cs="Times New Roman"/>
                <w:szCs w:val="24"/>
              </w:rPr>
              <w:t>D110-01-SP-OM005-B</w:t>
            </w:r>
            <w:proofErr w:type="gramStart"/>
            <w:r w:rsidRPr="00206CC5">
              <w:rPr>
                <w:rFonts w:ascii="Times New Roman" w:eastAsia="標楷體" w:hAnsi="Times New Roman" w:cs="Times New Roman"/>
                <w:szCs w:val="24"/>
              </w:rPr>
              <w:t>）</w:t>
            </w:r>
            <w:proofErr w:type="gramEnd"/>
          </w:p>
          <w:p w:rsidR="00415996" w:rsidRPr="00206CC5" w:rsidRDefault="00415996" w:rsidP="00206CC5">
            <w:pPr>
              <w:pStyle w:val="a8"/>
              <w:widowControl/>
              <w:numPr>
                <w:ilvl w:val="0"/>
                <w:numId w:val="7"/>
              </w:numPr>
              <w:spacing w:line="340" w:lineRule="exact"/>
              <w:ind w:leftChars="0" w:left="181" w:hanging="181"/>
              <w:rPr>
                <w:rFonts w:ascii="Times New Roman" w:eastAsia="標楷體" w:hAnsi="Times New Roman" w:cs="Times New Roman"/>
                <w:szCs w:val="24"/>
              </w:rPr>
            </w:pPr>
            <w:r w:rsidRPr="00206CC5">
              <w:rPr>
                <w:rFonts w:ascii="Times New Roman" w:eastAsia="標楷體" w:hAnsi="Times New Roman" w:cs="Times New Roman"/>
                <w:szCs w:val="24"/>
              </w:rPr>
              <w:t>污水管線工程第一期第一標竣工報告書</w:t>
            </w:r>
            <w:r w:rsidRPr="00206CC5">
              <w:rPr>
                <w:rFonts w:ascii="Times New Roman" w:eastAsia="標楷體" w:hAnsi="Times New Roman" w:cs="Times New Roman"/>
                <w:szCs w:val="24"/>
              </w:rPr>
              <w:t>(</w:t>
            </w:r>
            <w:r w:rsidRPr="00206CC5">
              <w:rPr>
                <w:rFonts w:ascii="Times New Roman" w:eastAsia="標楷體" w:hAnsi="Times New Roman" w:cs="Times New Roman"/>
                <w:szCs w:val="24"/>
              </w:rPr>
              <w:t>定稿本</w:t>
            </w:r>
            <w:r w:rsidRPr="00206CC5">
              <w:rPr>
                <w:rFonts w:ascii="Times New Roman" w:eastAsia="標楷體" w:hAnsi="Times New Roman" w:cs="Times New Roman"/>
                <w:szCs w:val="24"/>
              </w:rPr>
              <w:t>)</w:t>
            </w:r>
            <w:r w:rsidRPr="00206CC5">
              <w:rPr>
                <w:rFonts w:ascii="Times New Roman" w:eastAsia="標楷體" w:hAnsi="Times New Roman" w:cs="Times New Roman"/>
                <w:szCs w:val="24"/>
              </w:rPr>
              <w:t>一案</w:t>
            </w:r>
          </w:p>
          <w:p w:rsidR="00415996" w:rsidRPr="00206CC5" w:rsidRDefault="00415996" w:rsidP="00206CC5">
            <w:pPr>
              <w:pStyle w:val="a8"/>
              <w:widowControl/>
              <w:numPr>
                <w:ilvl w:val="0"/>
                <w:numId w:val="7"/>
              </w:numPr>
              <w:spacing w:line="340" w:lineRule="exact"/>
              <w:ind w:leftChars="0" w:left="181" w:hanging="181"/>
              <w:rPr>
                <w:rFonts w:ascii="Times New Roman" w:eastAsia="標楷體" w:hAnsi="Times New Roman" w:cs="Times New Roman"/>
                <w:szCs w:val="24"/>
              </w:rPr>
            </w:pPr>
            <w:r w:rsidRPr="00206CC5">
              <w:rPr>
                <w:rFonts w:ascii="Times New Roman" w:eastAsia="標楷體" w:hAnsi="Times New Roman" w:cs="Times New Roman"/>
                <w:szCs w:val="24"/>
              </w:rPr>
              <w:t>東門溪截流站取水口</w:t>
            </w:r>
            <w:r w:rsidRPr="00206CC5">
              <w:rPr>
                <w:rFonts w:ascii="Times New Roman" w:eastAsia="標楷體" w:hAnsi="Times New Roman" w:cs="Times New Roman"/>
                <w:szCs w:val="24"/>
              </w:rPr>
              <w:t>110</w:t>
            </w:r>
            <w:r w:rsidRPr="00206CC5">
              <w:rPr>
                <w:rFonts w:ascii="Times New Roman" w:eastAsia="標楷體" w:hAnsi="Times New Roman" w:cs="Times New Roman"/>
                <w:szCs w:val="24"/>
              </w:rPr>
              <w:t>年</w:t>
            </w:r>
            <w:r w:rsidRPr="00206CC5">
              <w:rPr>
                <w:rFonts w:ascii="Times New Roman" w:eastAsia="標楷體" w:hAnsi="Times New Roman" w:cs="Times New Roman"/>
                <w:szCs w:val="24"/>
              </w:rPr>
              <w:t>7</w:t>
            </w:r>
            <w:r w:rsidRPr="00206CC5">
              <w:rPr>
                <w:rFonts w:ascii="Times New Roman" w:eastAsia="標楷體" w:hAnsi="Times New Roman" w:cs="Times New Roman"/>
                <w:szCs w:val="24"/>
              </w:rPr>
              <w:t>月</w:t>
            </w:r>
            <w:r w:rsidRPr="00206CC5">
              <w:rPr>
                <w:rFonts w:ascii="Times New Roman" w:eastAsia="標楷體" w:hAnsi="Times New Roman" w:cs="Times New Roman"/>
                <w:szCs w:val="24"/>
              </w:rPr>
              <w:t>19</w:t>
            </w:r>
            <w:r w:rsidRPr="00206CC5">
              <w:rPr>
                <w:rFonts w:ascii="Times New Roman" w:eastAsia="標楷體" w:hAnsi="Times New Roman" w:cs="Times New Roman"/>
                <w:szCs w:val="24"/>
              </w:rPr>
              <w:t>日至</w:t>
            </w:r>
            <w:r w:rsidRPr="00206CC5">
              <w:rPr>
                <w:rFonts w:ascii="Times New Roman" w:eastAsia="標楷體" w:hAnsi="Times New Roman" w:cs="Times New Roman"/>
                <w:szCs w:val="24"/>
              </w:rPr>
              <w:t>7</w:t>
            </w:r>
            <w:r w:rsidRPr="00206CC5">
              <w:rPr>
                <w:rFonts w:ascii="Times New Roman" w:eastAsia="標楷體" w:hAnsi="Times New Roman" w:cs="Times New Roman"/>
                <w:szCs w:val="24"/>
              </w:rPr>
              <w:t>月</w:t>
            </w:r>
            <w:r w:rsidRPr="00206CC5">
              <w:rPr>
                <w:rFonts w:ascii="Times New Roman" w:eastAsia="標楷體" w:hAnsi="Times New Roman" w:cs="Times New Roman"/>
                <w:szCs w:val="24"/>
              </w:rPr>
              <w:t>23</w:t>
            </w:r>
            <w:r w:rsidRPr="00206CC5">
              <w:rPr>
                <w:rFonts w:ascii="Times New Roman" w:eastAsia="標楷體" w:hAnsi="Times New Roman" w:cs="Times New Roman"/>
                <w:szCs w:val="24"/>
              </w:rPr>
              <w:t>日巡查紀錄一案</w:t>
            </w:r>
          </w:p>
          <w:p w:rsidR="00415996" w:rsidRPr="00206CC5" w:rsidRDefault="00415996" w:rsidP="00206CC5">
            <w:pPr>
              <w:pStyle w:val="a8"/>
              <w:widowControl/>
              <w:numPr>
                <w:ilvl w:val="0"/>
                <w:numId w:val="7"/>
              </w:numPr>
              <w:spacing w:line="340" w:lineRule="exact"/>
              <w:ind w:leftChars="0" w:left="181" w:hanging="181"/>
              <w:rPr>
                <w:rFonts w:ascii="Times New Roman" w:eastAsia="標楷體" w:hAnsi="Times New Roman" w:cs="Times New Roman"/>
                <w:szCs w:val="24"/>
              </w:rPr>
            </w:pPr>
            <w:proofErr w:type="gramStart"/>
            <w:r w:rsidRPr="00206CC5">
              <w:rPr>
                <w:rFonts w:ascii="Times New Roman" w:eastAsia="標楷體" w:hAnsi="Times New Roman" w:cs="Times New Roman"/>
                <w:szCs w:val="24"/>
              </w:rPr>
              <w:t>109</w:t>
            </w:r>
            <w:proofErr w:type="gramEnd"/>
            <w:r w:rsidRPr="00206CC5">
              <w:rPr>
                <w:rFonts w:ascii="Times New Roman" w:eastAsia="標楷體" w:hAnsi="Times New Roman" w:cs="Times New Roman"/>
                <w:szCs w:val="24"/>
              </w:rPr>
              <w:t>年度第</w:t>
            </w:r>
            <w:r w:rsidRPr="00206CC5">
              <w:rPr>
                <w:rFonts w:ascii="Times New Roman" w:eastAsia="標楷體" w:hAnsi="Times New Roman" w:cs="Times New Roman"/>
                <w:szCs w:val="24"/>
              </w:rPr>
              <w:t>11</w:t>
            </w:r>
            <w:r w:rsidRPr="00206CC5">
              <w:rPr>
                <w:rFonts w:ascii="Times New Roman" w:eastAsia="標楷體" w:hAnsi="Times New Roman" w:cs="Times New Roman"/>
                <w:szCs w:val="24"/>
              </w:rPr>
              <w:t>次用戶完工報告</w:t>
            </w:r>
            <w:r w:rsidRPr="00206CC5">
              <w:rPr>
                <w:rFonts w:ascii="Times New Roman" w:eastAsia="標楷體" w:hAnsi="Times New Roman" w:cs="Times New Roman"/>
                <w:szCs w:val="24"/>
              </w:rPr>
              <w:t>(</w:t>
            </w:r>
            <w:r w:rsidRPr="00206CC5">
              <w:rPr>
                <w:rFonts w:ascii="Times New Roman" w:eastAsia="標楷體" w:hAnsi="Times New Roman" w:cs="Times New Roman"/>
                <w:szCs w:val="24"/>
              </w:rPr>
              <w:t>文件編碼：</w:t>
            </w:r>
            <w:r w:rsidRPr="00206CC5">
              <w:rPr>
                <w:rFonts w:ascii="Times New Roman" w:eastAsia="標楷體" w:hAnsi="Times New Roman" w:cs="Times New Roman"/>
                <w:szCs w:val="24"/>
              </w:rPr>
              <w:t>D109-01-TE-WT013-A)</w:t>
            </w:r>
          </w:p>
          <w:p w:rsidR="00415996" w:rsidRPr="00206CC5" w:rsidRDefault="00415996" w:rsidP="00206CC5">
            <w:pPr>
              <w:pStyle w:val="a8"/>
              <w:widowControl/>
              <w:numPr>
                <w:ilvl w:val="0"/>
                <w:numId w:val="7"/>
              </w:numPr>
              <w:spacing w:line="340" w:lineRule="exact"/>
              <w:ind w:leftChars="0" w:left="181" w:hanging="181"/>
              <w:rPr>
                <w:rFonts w:ascii="Times New Roman" w:eastAsia="標楷體" w:hAnsi="Times New Roman" w:cs="Times New Roman"/>
                <w:szCs w:val="24"/>
              </w:rPr>
            </w:pPr>
            <w:r w:rsidRPr="00206CC5">
              <w:rPr>
                <w:rFonts w:ascii="Times New Roman" w:eastAsia="標楷體" w:hAnsi="Times New Roman" w:cs="Times New Roman"/>
                <w:szCs w:val="24"/>
              </w:rPr>
              <w:t>110</w:t>
            </w:r>
            <w:r w:rsidRPr="00206CC5">
              <w:rPr>
                <w:rFonts w:ascii="Times New Roman" w:eastAsia="標楷體" w:hAnsi="Times New Roman" w:cs="Times New Roman"/>
                <w:szCs w:val="24"/>
              </w:rPr>
              <w:t>年</w:t>
            </w:r>
            <w:r w:rsidRPr="00206CC5">
              <w:rPr>
                <w:rFonts w:ascii="Times New Roman" w:eastAsia="標楷體" w:hAnsi="Times New Roman" w:cs="Times New Roman"/>
                <w:szCs w:val="24"/>
              </w:rPr>
              <w:t>5</w:t>
            </w:r>
            <w:r w:rsidRPr="00206CC5">
              <w:rPr>
                <w:rFonts w:ascii="Times New Roman" w:eastAsia="標楷體" w:hAnsi="Times New Roman" w:cs="Times New Roman"/>
                <w:szCs w:val="24"/>
              </w:rPr>
              <w:t>月份污水處理費請款報告</w:t>
            </w:r>
          </w:p>
          <w:p w:rsidR="00415996" w:rsidRPr="00206CC5" w:rsidRDefault="00415996" w:rsidP="00206CC5">
            <w:pPr>
              <w:pStyle w:val="a8"/>
              <w:widowControl/>
              <w:numPr>
                <w:ilvl w:val="0"/>
                <w:numId w:val="7"/>
              </w:numPr>
              <w:spacing w:line="340" w:lineRule="exact"/>
              <w:ind w:leftChars="0" w:left="181" w:hanging="181"/>
              <w:rPr>
                <w:rFonts w:ascii="Times New Roman" w:eastAsia="標楷體" w:hAnsi="Times New Roman" w:cs="Times New Roman"/>
                <w:szCs w:val="24"/>
              </w:rPr>
            </w:pPr>
            <w:proofErr w:type="gramStart"/>
            <w:r w:rsidRPr="00206CC5">
              <w:rPr>
                <w:rFonts w:ascii="Times New Roman" w:eastAsia="標楷體" w:hAnsi="Times New Roman" w:cs="Times New Roman"/>
                <w:szCs w:val="24"/>
              </w:rPr>
              <w:t>110</w:t>
            </w:r>
            <w:proofErr w:type="gramEnd"/>
            <w:r w:rsidRPr="00206CC5">
              <w:rPr>
                <w:rFonts w:ascii="Times New Roman" w:eastAsia="標楷體" w:hAnsi="Times New Roman" w:cs="Times New Roman"/>
                <w:szCs w:val="24"/>
              </w:rPr>
              <w:t>年度第</w:t>
            </w:r>
            <w:r w:rsidRPr="00206CC5">
              <w:rPr>
                <w:rFonts w:ascii="Times New Roman" w:eastAsia="標楷體" w:hAnsi="Times New Roman" w:cs="Times New Roman"/>
                <w:szCs w:val="24"/>
              </w:rPr>
              <w:t>1</w:t>
            </w:r>
            <w:r w:rsidRPr="00206CC5">
              <w:rPr>
                <w:rFonts w:ascii="Times New Roman" w:eastAsia="標楷體" w:hAnsi="Times New Roman" w:cs="Times New Roman"/>
                <w:szCs w:val="24"/>
              </w:rPr>
              <w:t>次管線完工報告</w:t>
            </w:r>
          </w:p>
          <w:p w:rsidR="00415996" w:rsidRPr="00206CC5" w:rsidRDefault="00415996" w:rsidP="00206CC5">
            <w:pPr>
              <w:pStyle w:val="a8"/>
              <w:widowControl/>
              <w:numPr>
                <w:ilvl w:val="0"/>
                <w:numId w:val="7"/>
              </w:numPr>
              <w:spacing w:line="340" w:lineRule="exact"/>
              <w:ind w:leftChars="0" w:left="181" w:hanging="181"/>
              <w:rPr>
                <w:rFonts w:ascii="Times New Roman" w:eastAsia="標楷體" w:hAnsi="Times New Roman" w:cs="Times New Roman"/>
                <w:szCs w:val="24"/>
              </w:rPr>
            </w:pPr>
            <w:r w:rsidRPr="00206CC5">
              <w:rPr>
                <w:rFonts w:ascii="Times New Roman" w:eastAsia="標楷體" w:hAnsi="Times New Roman" w:cs="Times New Roman"/>
                <w:szCs w:val="24"/>
              </w:rPr>
              <w:t>「</w:t>
            </w:r>
            <w:proofErr w:type="gramStart"/>
            <w:r w:rsidRPr="00206CC5">
              <w:rPr>
                <w:rFonts w:ascii="Times New Roman" w:eastAsia="標楷體" w:hAnsi="Times New Roman" w:cs="Times New Roman"/>
                <w:szCs w:val="24"/>
              </w:rPr>
              <w:t>本市蘆竹</w:t>
            </w:r>
            <w:proofErr w:type="gramEnd"/>
            <w:r w:rsidRPr="00206CC5">
              <w:rPr>
                <w:rFonts w:ascii="Times New Roman" w:eastAsia="標楷體" w:hAnsi="Times New Roman" w:cs="Times New Roman"/>
                <w:szCs w:val="24"/>
              </w:rPr>
              <w:t>區南華三街及新南路污水施工不當收費」</w:t>
            </w:r>
            <w:proofErr w:type="gramStart"/>
            <w:r w:rsidRPr="00206CC5">
              <w:rPr>
                <w:rFonts w:ascii="Times New Roman" w:eastAsia="標楷體" w:hAnsi="Times New Roman" w:cs="Times New Roman"/>
                <w:szCs w:val="24"/>
              </w:rPr>
              <w:t>之代擬函</w:t>
            </w:r>
            <w:proofErr w:type="gramEnd"/>
            <w:r w:rsidRPr="00206CC5">
              <w:rPr>
                <w:rFonts w:ascii="Times New Roman" w:eastAsia="標楷體" w:hAnsi="Times New Roman" w:cs="Times New Roman"/>
                <w:szCs w:val="24"/>
              </w:rPr>
              <w:t>稿</w:t>
            </w:r>
          </w:p>
          <w:p w:rsidR="00415996" w:rsidRPr="00206CC5" w:rsidRDefault="00415996" w:rsidP="00206CC5">
            <w:pPr>
              <w:pStyle w:val="a8"/>
              <w:widowControl/>
              <w:numPr>
                <w:ilvl w:val="0"/>
                <w:numId w:val="7"/>
              </w:numPr>
              <w:spacing w:line="340" w:lineRule="exact"/>
              <w:ind w:leftChars="0" w:left="322" w:hanging="322"/>
              <w:rPr>
                <w:rFonts w:ascii="Times New Roman" w:eastAsia="標楷體" w:hAnsi="Times New Roman" w:cs="Times New Roman"/>
                <w:szCs w:val="24"/>
              </w:rPr>
            </w:pPr>
            <w:r w:rsidRPr="00206CC5">
              <w:rPr>
                <w:rFonts w:ascii="Times New Roman" w:eastAsia="標楷體" w:hAnsi="Times New Roman" w:cs="Times New Roman"/>
                <w:szCs w:val="24"/>
              </w:rPr>
              <w:t>110</w:t>
            </w:r>
            <w:r w:rsidRPr="00206CC5">
              <w:rPr>
                <w:rFonts w:ascii="Times New Roman" w:eastAsia="標楷體" w:hAnsi="Times New Roman" w:cs="Times New Roman"/>
                <w:szCs w:val="24"/>
              </w:rPr>
              <w:t>年</w:t>
            </w:r>
            <w:r w:rsidRPr="00206CC5">
              <w:rPr>
                <w:rFonts w:ascii="Times New Roman" w:eastAsia="標楷體" w:hAnsi="Times New Roman" w:cs="Times New Roman"/>
                <w:szCs w:val="24"/>
              </w:rPr>
              <w:t>5</w:t>
            </w:r>
            <w:r w:rsidRPr="00206CC5">
              <w:rPr>
                <w:rFonts w:ascii="Times New Roman" w:eastAsia="標楷體" w:hAnsi="Times New Roman" w:cs="Times New Roman"/>
                <w:szCs w:val="24"/>
              </w:rPr>
              <w:t>月</w:t>
            </w:r>
            <w:r w:rsidRPr="00206CC5">
              <w:rPr>
                <w:rFonts w:ascii="Times New Roman" w:eastAsia="標楷體" w:hAnsi="Times New Roman" w:cs="Times New Roman"/>
                <w:szCs w:val="24"/>
              </w:rPr>
              <w:t>26</w:t>
            </w:r>
            <w:r w:rsidRPr="00206CC5">
              <w:rPr>
                <w:rFonts w:ascii="Times New Roman" w:eastAsia="標楷體" w:hAnsi="Times New Roman" w:cs="Times New Roman"/>
                <w:szCs w:val="24"/>
              </w:rPr>
              <w:t>日</w:t>
            </w:r>
            <w:proofErr w:type="gramStart"/>
            <w:r w:rsidRPr="00206CC5">
              <w:rPr>
                <w:rFonts w:ascii="Times New Roman" w:eastAsia="標楷體" w:hAnsi="Times New Roman" w:cs="Times New Roman"/>
                <w:szCs w:val="24"/>
              </w:rPr>
              <w:t>週</w:t>
            </w:r>
            <w:proofErr w:type="gramEnd"/>
            <w:r w:rsidRPr="00206CC5">
              <w:rPr>
                <w:rFonts w:ascii="Times New Roman" w:eastAsia="標楷體" w:hAnsi="Times New Roman" w:cs="Times New Roman"/>
                <w:szCs w:val="24"/>
              </w:rPr>
              <w:t>巡查報告之疏失改善成果補充修正一案</w:t>
            </w:r>
          </w:p>
          <w:p w:rsidR="00415996" w:rsidRPr="00206CC5" w:rsidRDefault="00415996" w:rsidP="00206CC5">
            <w:pPr>
              <w:pStyle w:val="a8"/>
              <w:widowControl/>
              <w:numPr>
                <w:ilvl w:val="0"/>
                <w:numId w:val="7"/>
              </w:numPr>
              <w:spacing w:line="340" w:lineRule="exact"/>
              <w:ind w:leftChars="0" w:left="322" w:hanging="322"/>
              <w:rPr>
                <w:rFonts w:ascii="Times New Roman" w:eastAsia="標楷體" w:hAnsi="Times New Roman" w:cs="Times New Roman"/>
                <w:szCs w:val="24"/>
              </w:rPr>
            </w:pPr>
            <w:r w:rsidRPr="00206CC5">
              <w:rPr>
                <w:rFonts w:ascii="Times New Roman" w:eastAsia="標楷體" w:hAnsi="Times New Roman" w:cs="Times New Roman"/>
                <w:szCs w:val="24"/>
              </w:rPr>
              <w:t>桃園北區水資源回收中心</w:t>
            </w:r>
            <w:r w:rsidRPr="00206CC5">
              <w:rPr>
                <w:rFonts w:ascii="Times New Roman" w:eastAsia="標楷體" w:hAnsi="Times New Roman" w:cs="Times New Roman"/>
                <w:szCs w:val="24"/>
              </w:rPr>
              <w:t>110</w:t>
            </w:r>
            <w:r w:rsidRPr="00206CC5">
              <w:rPr>
                <w:rFonts w:ascii="Times New Roman" w:eastAsia="標楷體" w:hAnsi="Times New Roman" w:cs="Times New Roman"/>
                <w:szCs w:val="24"/>
              </w:rPr>
              <w:t>年</w:t>
            </w:r>
            <w:r w:rsidRPr="00206CC5">
              <w:rPr>
                <w:rFonts w:ascii="Times New Roman" w:eastAsia="標楷體" w:hAnsi="Times New Roman" w:cs="Times New Roman"/>
                <w:szCs w:val="24"/>
              </w:rPr>
              <w:t>3</w:t>
            </w:r>
            <w:r w:rsidRPr="00206CC5">
              <w:rPr>
                <w:rFonts w:ascii="Times New Roman" w:eastAsia="標楷體" w:hAnsi="Times New Roman" w:cs="Times New Roman"/>
                <w:szCs w:val="24"/>
              </w:rPr>
              <w:t>月</w:t>
            </w:r>
            <w:r w:rsidRPr="00206CC5">
              <w:rPr>
                <w:rFonts w:ascii="Times New Roman" w:eastAsia="標楷體" w:hAnsi="Times New Roman" w:cs="Times New Roman"/>
                <w:szCs w:val="24"/>
              </w:rPr>
              <w:t>19</w:t>
            </w:r>
            <w:r w:rsidRPr="00206CC5">
              <w:rPr>
                <w:rFonts w:ascii="Times New Roman" w:eastAsia="標楷體" w:hAnsi="Times New Roman" w:cs="Times New Roman"/>
                <w:szCs w:val="24"/>
              </w:rPr>
              <w:t>日污泥清運作業含水率超過百分之八十檢討報告一案</w:t>
            </w:r>
          </w:p>
          <w:p w:rsidR="00415996" w:rsidRPr="00206CC5" w:rsidRDefault="00415996" w:rsidP="00206CC5">
            <w:pPr>
              <w:pStyle w:val="a8"/>
              <w:widowControl/>
              <w:numPr>
                <w:ilvl w:val="0"/>
                <w:numId w:val="7"/>
              </w:numPr>
              <w:spacing w:line="340" w:lineRule="exact"/>
              <w:ind w:leftChars="0" w:left="322" w:hanging="322"/>
              <w:rPr>
                <w:rFonts w:ascii="Times New Roman" w:eastAsia="標楷體" w:hAnsi="Times New Roman" w:cs="Times New Roman"/>
                <w:szCs w:val="24"/>
              </w:rPr>
            </w:pPr>
            <w:r w:rsidRPr="00206CC5">
              <w:rPr>
                <w:rFonts w:ascii="Times New Roman" w:eastAsia="標楷體" w:hAnsi="Times New Roman" w:cs="Times New Roman"/>
                <w:szCs w:val="24"/>
              </w:rPr>
              <w:t>109</w:t>
            </w:r>
            <w:r w:rsidRPr="00206CC5">
              <w:rPr>
                <w:rFonts w:ascii="Times New Roman" w:eastAsia="標楷體" w:hAnsi="Times New Roman" w:cs="Times New Roman"/>
                <w:szCs w:val="24"/>
              </w:rPr>
              <w:t>年</w:t>
            </w:r>
            <w:r w:rsidRPr="00206CC5">
              <w:rPr>
                <w:rFonts w:ascii="Times New Roman" w:eastAsia="標楷體" w:hAnsi="Times New Roman" w:cs="Times New Roman"/>
                <w:szCs w:val="24"/>
              </w:rPr>
              <w:t>7</w:t>
            </w:r>
            <w:r w:rsidRPr="00206CC5">
              <w:rPr>
                <w:rFonts w:ascii="Times New Roman" w:eastAsia="標楷體" w:hAnsi="Times New Roman" w:cs="Times New Roman"/>
                <w:szCs w:val="24"/>
              </w:rPr>
              <w:t>月至</w:t>
            </w:r>
            <w:r w:rsidRPr="00206CC5">
              <w:rPr>
                <w:rFonts w:ascii="Times New Roman" w:eastAsia="標楷體" w:hAnsi="Times New Roman" w:cs="Times New Roman"/>
                <w:szCs w:val="24"/>
              </w:rPr>
              <w:t>109</w:t>
            </w:r>
            <w:r w:rsidRPr="00206CC5">
              <w:rPr>
                <w:rFonts w:ascii="Times New Roman" w:eastAsia="標楷體" w:hAnsi="Times New Roman" w:cs="Times New Roman"/>
                <w:szCs w:val="24"/>
              </w:rPr>
              <w:t>年</w:t>
            </w:r>
            <w:r w:rsidRPr="00206CC5">
              <w:rPr>
                <w:rFonts w:ascii="Times New Roman" w:eastAsia="標楷體" w:hAnsi="Times New Roman" w:cs="Times New Roman"/>
                <w:szCs w:val="24"/>
              </w:rPr>
              <w:t>9</w:t>
            </w:r>
            <w:r w:rsidRPr="00206CC5">
              <w:rPr>
                <w:rFonts w:ascii="Times New Roman" w:eastAsia="標楷體" w:hAnsi="Times New Roman" w:cs="Times New Roman"/>
                <w:szCs w:val="24"/>
              </w:rPr>
              <w:t>月申請道路挖掘所需之規費繳款證明一案</w:t>
            </w:r>
          </w:p>
          <w:p w:rsidR="00415996" w:rsidRPr="00206CC5" w:rsidRDefault="00415996" w:rsidP="00206CC5">
            <w:pPr>
              <w:pStyle w:val="a8"/>
              <w:widowControl/>
              <w:numPr>
                <w:ilvl w:val="0"/>
                <w:numId w:val="7"/>
              </w:numPr>
              <w:spacing w:line="340" w:lineRule="exact"/>
              <w:ind w:leftChars="0" w:left="322" w:hanging="322"/>
              <w:rPr>
                <w:rFonts w:ascii="Times New Roman" w:eastAsia="標楷體" w:hAnsi="Times New Roman" w:cs="Times New Roman"/>
                <w:szCs w:val="24"/>
              </w:rPr>
            </w:pPr>
            <w:r w:rsidRPr="00206CC5">
              <w:rPr>
                <w:rFonts w:ascii="Times New Roman" w:eastAsia="標楷體" w:hAnsi="Times New Roman" w:cs="Times New Roman"/>
                <w:szCs w:val="24"/>
              </w:rPr>
              <w:t>110</w:t>
            </w:r>
            <w:r w:rsidRPr="00206CC5">
              <w:rPr>
                <w:rFonts w:ascii="Times New Roman" w:eastAsia="標楷體" w:hAnsi="Times New Roman" w:cs="Times New Roman"/>
                <w:szCs w:val="24"/>
              </w:rPr>
              <w:t>年</w:t>
            </w:r>
            <w:r w:rsidRPr="00206CC5">
              <w:rPr>
                <w:rFonts w:ascii="Times New Roman" w:eastAsia="標楷體" w:hAnsi="Times New Roman" w:cs="Times New Roman"/>
                <w:szCs w:val="24"/>
              </w:rPr>
              <w:t>5-6</w:t>
            </w:r>
            <w:r w:rsidRPr="00206CC5">
              <w:rPr>
                <w:rFonts w:ascii="Times New Roman" w:eastAsia="標楷體" w:hAnsi="Times New Roman" w:cs="Times New Roman"/>
                <w:szCs w:val="24"/>
              </w:rPr>
              <w:t>月土石方查核作業資料</w:t>
            </w:r>
            <w:r w:rsidRPr="00206CC5">
              <w:rPr>
                <w:rFonts w:ascii="Times New Roman" w:eastAsia="標楷體" w:hAnsi="Times New Roman" w:cs="Times New Roman"/>
                <w:szCs w:val="24"/>
              </w:rPr>
              <w:t>1</w:t>
            </w:r>
            <w:r w:rsidRPr="00206CC5">
              <w:rPr>
                <w:rFonts w:ascii="Times New Roman" w:eastAsia="標楷體" w:hAnsi="Times New Roman" w:cs="Times New Roman"/>
                <w:szCs w:val="24"/>
              </w:rPr>
              <w:t>份</w:t>
            </w:r>
          </w:p>
          <w:p w:rsidR="00415996" w:rsidRPr="00206CC5" w:rsidRDefault="00415996" w:rsidP="00206CC5">
            <w:pPr>
              <w:pStyle w:val="a8"/>
              <w:widowControl/>
              <w:numPr>
                <w:ilvl w:val="0"/>
                <w:numId w:val="7"/>
              </w:numPr>
              <w:spacing w:line="340" w:lineRule="exact"/>
              <w:ind w:leftChars="0" w:left="322" w:hanging="322"/>
              <w:rPr>
                <w:rFonts w:ascii="Times New Roman" w:eastAsia="標楷體" w:hAnsi="Times New Roman" w:cs="Times New Roman"/>
                <w:szCs w:val="24"/>
              </w:rPr>
            </w:pPr>
            <w:r w:rsidRPr="00206CC5">
              <w:rPr>
                <w:rFonts w:ascii="Times New Roman" w:eastAsia="標楷體" w:hAnsi="Times New Roman" w:cs="Times New Roman"/>
                <w:szCs w:val="24"/>
              </w:rPr>
              <w:t>110</w:t>
            </w:r>
            <w:r w:rsidRPr="00206CC5">
              <w:rPr>
                <w:rFonts w:ascii="Times New Roman" w:eastAsia="標楷體" w:hAnsi="Times New Roman" w:cs="Times New Roman"/>
                <w:szCs w:val="24"/>
              </w:rPr>
              <w:t>年</w:t>
            </w:r>
            <w:r w:rsidRPr="00206CC5">
              <w:rPr>
                <w:rFonts w:ascii="Times New Roman" w:eastAsia="標楷體" w:hAnsi="Times New Roman" w:cs="Times New Roman"/>
                <w:szCs w:val="24"/>
              </w:rPr>
              <w:t>5</w:t>
            </w:r>
            <w:r w:rsidRPr="00206CC5">
              <w:rPr>
                <w:rFonts w:ascii="Times New Roman" w:eastAsia="標楷體" w:hAnsi="Times New Roman" w:cs="Times New Roman"/>
                <w:szCs w:val="24"/>
              </w:rPr>
              <w:t>月份污水處理費請款發票</w:t>
            </w:r>
          </w:p>
          <w:p w:rsidR="00415996" w:rsidRPr="00206CC5" w:rsidRDefault="00415996" w:rsidP="00206CC5">
            <w:pPr>
              <w:pStyle w:val="a8"/>
              <w:widowControl/>
              <w:numPr>
                <w:ilvl w:val="0"/>
                <w:numId w:val="7"/>
              </w:numPr>
              <w:spacing w:line="340" w:lineRule="exact"/>
              <w:ind w:leftChars="0" w:left="322" w:hanging="322"/>
              <w:rPr>
                <w:rFonts w:ascii="Times New Roman" w:eastAsia="標楷體" w:hAnsi="Times New Roman" w:cs="Times New Roman"/>
                <w:szCs w:val="24"/>
              </w:rPr>
            </w:pPr>
            <w:r w:rsidRPr="00206CC5">
              <w:rPr>
                <w:rFonts w:ascii="Times New Roman" w:eastAsia="標楷體" w:hAnsi="Times New Roman" w:cs="Times New Roman"/>
                <w:szCs w:val="24"/>
              </w:rPr>
              <w:t>110</w:t>
            </w:r>
            <w:r w:rsidRPr="00206CC5">
              <w:rPr>
                <w:rFonts w:ascii="Times New Roman" w:eastAsia="標楷體" w:hAnsi="Times New Roman" w:cs="Times New Roman"/>
                <w:szCs w:val="24"/>
              </w:rPr>
              <w:t>年</w:t>
            </w:r>
            <w:r w:rsidRPr="00206CC5">
              <w:rPr>
                <w:rFonts w:ascii="Times New Roman" w:eastAsia="標楷體" w:hAnsi="Times New Roman" w:cs="Times New Roman"/>
                <w:szCs w:val="24"/>
              </w:rPr>
              <w:t>7</w:t>
            </w:r>
            <w:r w:rsidRPr="00206CC5">
              <w:rPr>
                <w:rFonts w:ascii="Times New Roman" w:eastAsia="標楷體" w:hAnsi="Times New Roman" w:cs="Times New Roman"/>
                <w:szCs w:val="24"/>
              </w:rPr>
              <w:t>月</w:t>
            </w:r>
            <w:r w:rsidRPr="00206CC5">
              <w:rPr>
                <w:rFonts w:ascii="Times New Roman" w:eastAsia="標楷體" w:hAnsi="Times New Roman" w:cs="Times New Roman"/>
                <w:szCs w:val="24"/>
              </w:rPr>
              <w:t>10</w:t>
            </w:r>
            <w:r w:rsidRPr="00206CC5">
              <w:rPr>
                <w:rFonts w:ascii="Times New Roman" w:eastAsia="標楷體" w:hAnsi="Times New Roman" w:cs="Times New Roman"/>
                <w:szCs w:val="24"/>
              </w:rPr>
              <w:t>日至</w:t>
            </w:r>
            <w:r w:rsidRPr="00206CC5">
              <w:rPr>
                <w:rFonts w:ascii="Times New Roman" w:eastAsia="標楷體" w:hAnsi="Times New Roman" w:cs="Times New Roman"/>
                <w:szCs w:val="24"/>
              </w:rPr>
              <w:t>110</w:t>
            </w:r>
            <w:r w:rsidRPr="00206CC5">
              <w:rPr>
                <w:rFonts w:ascii="Times New Roman" w:eastAsia="標楷體" w:hAnsi="Times New Roman" w:cs="Times New Roman"/>
                <w:szCs w:val="24"/>
              </w:rPr>
              <w:t>年</w:t>
            </w:r>
            <w:r w:rsidRPr="00206CC5">
              <w:rPr>
                <w:rFonts w:ascii="Times New Roman" w:eastAsia="標楷體" w:hAnsi="Times New Roman" w:cs="Times New Roman"/>
                <w:szCs w:val="24"/>
              </w:rPr>
              <w:t>7</w:t>
            </w:r>
            <w:r w:rsidRPr="00206CC5">
              <w:rPr>
                <w:rFonts w:ascii="Times New Roman" w:eastAsia="標楷體" w:hAnsi="Times New Roman" w:cs="Times New Roman"/>
                <w:szCs w:val="24"/>
              </w:rPr>
              <w:t>月</w:t>
            </w:r>
            <w:r w:rsidRPr="00206CC5">
              <w:rPr>
                <w:rFonts w:ascii="Times New Roman" w:eastAsia="標楷體" w:hAnsi="Times New Roman" w:cs="Times New Roman"/>
                <w:szCs w:val="24"/>
              </w:rPr>
              <w:t>16</w:t>
            </w:r>
            <w:r w:rsidRPr="00206CC5">
              <w:rPr>
                <w:rFonts w:ascii="Times New Roman" w:eastAsia="標楷體" w:hAnsi="Times New Roman" w:cs="Times New Roman"/>
                <w:szCs w:val="24"/>
              </w:rPr>
              <w:t>日污水管線工程現場巡查紀錄表一案</w:t>
            </w:r>
          </w:p>
          <w:p w:rsidR="00415996" w:rsidRPr="00206CC5" w:rsidRDefault="00415996" w:rsidP="00206CC5">
            <w:pPr>
              <w:pStyle w:val="a8"/>
              <w:widowControl/>
              <w:numPr>
                <w:ilvl w:val="0"/>
                <w:numId w:val="7"/>
              </w:numPr>
              <w:spacing w:line="340" w:lineRule="exact"/>
              <w:ind w:leftChars="0" w:left="322" w:hanging="322"/>
              <w:rPr>
                <w:rFonts w:ascii="Times New Roman" w:eastAsia="標楷體" w:hAnsi="Times New Roman" w:cs="Times New Roman"/>
                <w:szCs w:val="24"/>
              </w:rPr>
            </w:pPr>
            <w:r w:rsidRPr="00206CC5">
              <w:rPr>
                <w:rFonts w:ascii="Times New Roman" w:eastAsia="標楷體" w:hAnsi="Times New Roman" w:cs="Times New Roman"/>
                <w:szCs w:val="24"/>
              </w:rPr>
              <w:lastRenderedPageBreak/>
              <w:t>110</w:t>
            </w:r>
            <w:r w:rsidRPr="00206CC5">
              <w:rPr>
                <w:rFonts w:ascii="Times New Roman" w:eastAsia="標楷體" w:hAnsi="Times New Roman" w:cs="Times New Roman"/>
                <w:szCs w:val="24"/>
              </w:rPr>
              <w:t>年</w:t>
            </w:r>
            <w:r w:rsidRPr="00206CC5">
              <w:rPr>
                <w:rFonts w:ascii="Times New Roman" w:eastAsia="標楷體" w:hAnsi="Times New Roman" w:cs="Times New Roman"/>
                <w:szCs w:val="24"/>
              </w:rPr>
              <w:t>4</w:t>
            </w:r>
            <w:r w:rsidRPr="00206CC5">
              <w:rPr>
                <w:rFonts w:ascii="Times New Roman" w:eastAsia="標楷體" w:hAnsi="Times New Roman" w:cs="Times New Roman"/>
                <w:szCs w:val="24"/>
              </w:rPr>
              <w:t>月</w:t>
            </w:r>
            <w:r w:rsidRPr="00206CC5">
              <w:rPr>
                <w:rFonts w:ascii="Times New Roman" w:eastAsia="標楷體" w:hAnsi="Times New Roman" w:cs="Times New Roman"/>
                <w:szCs w:val="24"/>
              </w:rPr>
              <w:t>24</w:t>
            </w:r>
            <w:r w:rsidRPr="00206CC5">
              <w:rPr>
                <w:rFonts w:ascii="Times New Roman" w:eastAsia="標楷體" w:hAnsi="Times New Roman" w:cs="Times New Roman"/>
                <w:szCs w:val="24"/>
              </w:rPr>
              <w:t>日至</w:t>
            </w:r>
            <w:r w:rsidRPr="00206CC5">
              <w:rPr>
                <w:rFonts w:ascii="Times New Roman" w:eastAsia="標楷體" w:hAnsi="Times New Roman" w:cs="Times New Roman"/>
                <w:szCs w:val="24"/>
              </w:rPr>
              <w:t>110</w:t>
            </w:r>
            <w:r w:rsidRPr="00206CC5">
              <w:rPr>
                <w:rFonts w:ascii="Times New Roman" w:eastAsia="標楷體" w:hAnsi="Times New Roman" w:cs="Times New Roman"/>
                <w:szCs w:val="24"/>
              </w:rPr>
              <w:t>年</w:t>
            </w:r>
            <w:r w:rsidRPr="00206CC5">
              <w:rPr>
                <w:rFonts w:ascii="Times New Roman" w:eastAsia="標楷體" w:hAnsi="Times New Roman" w:cs="Times New Roman"/>
                <w:szCs w:val="24"/>
              </w:rPr>
              <w:t>5</w:t>
            </w:r>
            <w:r w:rsidRPr="00206CC5">
              <w:rPr>
                <w:rFonts w:ascii="Times New Roman" w:eastAsia="標楷體" w:hAnsi="Times New Roman" w:cs="Times New Roman"/>
                <w:szCs w:val="24"/>
              </w:rPr>
              <w:t>月</w:t>
            </w:r>
            <w:r w:rsidRPr="00206CC5">
              <w:rPr>
                <w:rFonts w:ascii="Times New Roman" w:eastAsia="標楷體" w:hAnsi="Times New Roman" w:cs="Times New Roman"/>
                <w:szCs w:val="24"/>
              </w:rPr>
              <w:t>1</w:t>
            </w:r>
            <w:r w:rsidRPr="00206CC5">
              <w:rPr>
                <w:rFonts w:ascii="Times New Roman" w:eastAsia="標楷體" w:hAnsi="Times New Roman" w:cs="Times New Roman"/>
                <w:szCs w:val="24"/>
              </w:rPr>
              <w:t>日污水管線工程現場巡查紀錄表修正說明回覆資料</w:t>
            </w:r>
          </w:p>
          <w:p w:rsidR="00415996" w:rsidRPr="00206CC5" w:rsidRDefault="00415996" w:rsidP="00206CC5">
            <w:pPr>
              <w:pStyle w:val="a8"/>
              <w:widowControl/>
              <w:numPr>
                <w:ilvl w:val="0"/>
                <w:numId w:val="7"/>
              </w:numPr>
              <w:spacing w:line="340" w:lineRule="exact"/>
              <w:ind w:leftChars="0" w:left="322" w:hanging="322"/>
              <w:rPr>
                <w:rFonts w:ascii="Times New Roman" w:eastAsia="標楷體" w:hAnsi="Times New Roman" w:cs="Times New Roman"/>
                <w:szCs w:val="24"/>
              </w:rPr>
            </w:pPr>
            <w:proofErr w:type="gramStart"/>
            <w:r w:rsidRPr="00206CC5">
              <w:rPr>
                <w:rFonts w:ascii="Times New Roman" w:eastAsia="標楷體" w:hAnsi="Times New Roman" w:cs="Times New Roman"/>
                <w:szCs w:val="24"/>
              </w:rPr>
              <w:t>110</w:t>
            </w:r>
            <w:proofErr w:type="gramEnd"/>
            <w:r w:rsidRPr="00206CC5">
              <w:rPr>
                <w:rFonts w:ascii="Times New Roman" w:eastAsia="標楷體" w:hAnsi="Times New Roman" w:cs="Times New Roman"/>
                <w:szCs w:val="24"/>
              </w:rPr>
              <w:t>年度第四季用戶接管區域通知書一案</w:t>
            </w:r>
          </w:p>
          <w:p w:rsidR="00415996" w:rsidRPr="00206CC5" w:rsidRDefault="00415996" w:rsidP="00206CC5">
            <w:pPr>
              <w:pStyle w:val="a8"/>
              <w:widowControl/>
              <w:numPr>
                <w:ilvl w:val="0"/>
                <w:numId w:val="7"/>
              </w:numPr>
              <w:spacing w:line="340" w:lineRule="exact"/>
              <w:ind w:leftChars="0" w:left="322" w:hanging="322"/>
              <w:rPr>
                <w:rFonts w:ascii="Times New Roman" w:eastAsia="標楷體" w:hAnsi="Times New Roman" w:cs="Times New Roman"/>
                <w:szCs w:val="24"/>
              </w:rPr>
            </w:pPr>
            <w:proofErr w:type="gramStart"/>
            <w:r w:rsidRPr="00206CC5">
              <w:rPr>
                <w:rFonts w:ascii="Times New Roman" w:eastAsia="標楷體" w:hAnsi="Times New Roman" w:cs="Times New Roman"/>
                <w:szCs w:val="24"/>
              </w:rPr>
              <w:t>111</w:t>
            </w:r>
            <w:proofErr w:type="gramEnd"/>
            <w:r w:rsidRPr="00206CC5">
              <w:rPr>
                <w:rFonts w:ascii="Times New Roman" w:eastAsia="標楷體" w:hAnsi="Times New Roman" w:cs="Times New Roman"/>
                <w:szCs w:val="24"/>
              </w:rPr>
              <w:t>年度第一季用戶接管區域通知書一案</w:t>
            </w:r>
          </w:p>
          <w:p w:rsidR="00415996" w:rsidRPr="00206CC5" w:rsidRDefault="00415996" w:rsidP="00206CC5">
            <w:pPr>
              <w:pStyle w:val="a8"/>
              <w:widowControl/>
              <w:numPr>
                <w:ilvl w:val="0"/>
                <w:numId w:val="7"/>
              </w:numPr>
              <w:spacing w:line="340" w:lineRule="exact"/>
              <w:ind w:leftChars="0" w:left="322" w:hanging="322"/>
              <w:rPr>
                <w:rFonts w:ascii="Times New Roman" w:eastAsia="標楷體" w:hAnsi="Times New Roman" w:cs="Times New Roman"/>
                <w:szCs w:val="24"/>
              </w:rPr>
            </w:pPr>
            <w:r w:rsidRPr="00206CC5">
              <w:rPr>
                <w:rFonts w:ascii="Times New Roman" w:eastAsia="標楷體" w:hAnsi="Times New Roman" w:cs="Times New Roman"/>
                <w:szCs w:val="24"/>
              </w:rPr>
              <w:t>東門溪截流站取水口</w:t>
            </w:r>
            <w:r w:rsidRPr="00206CC5">
              <w:rPr>
                <w:rFonts w:ascii="Times New Roman" w:eastAsia="標楷體" w:hAnsi="Times New Roman" w:cs="Times New Roman"/>
                <w:szCs w:val="24"/>
              </w:rPr>
              <w:t>110</w:t>
            </w:r>
            <w:r w:rsidRPr="00206CC5">
              <w:rPr>
                <w:rFonts w:ascii="Times New Roman" w:eastAsia="標楷體" w:hAnsi="Times New Roman" w:cs="Times New Roman"/>
                <w:szCs w:val="24"/>
              </w:rPr>
              <w:t>年</w:t>
            </w:r>
            <w:r w:rsidRPr="00206CC5">
              <w:rPr>
                <w:rFonts w:ascii="Times New Roman" w:eastAsia="標楷體" w:hAnsi="Times New Roman" w:cs="Times New Roman"/>
                <w:szCs w:val="24"/>
              </w:rPr>
              <w:t>7</w:t>
            </w:r>
            <w:r w:rsidRPr="00206CC5">
              <w:rPr>
                <w:rFonts w:ascii="Times New Roman" w:eastAsia="標楷體" w:hAnsi="Times New Roman" w:cs="Times New Roman"/>
                <w:szCs w:val="24"/>
              </w:rPr>
              <w:t>月</w:t>
            </w:r>
            <w:r w:rsidRPr="00206CC5">
              <w:rPr>
                <w:rFonts w:ascii="Times New Roman" w:eastAsia="標楷體" w:hAnsi="Times New Roman" w:cs="Times New Roman"/>
                <w:szCs w:val="24"/>
              </w:rPr>
              <w:t>26</w:t>
            </w:r>
            <w:r w:rsidRPr="00206CC5">
              <w:rPr>
                <w:rFonts w:ascii="Times New Roman" w:eastAsia="標楷體" w:hAnsi="Times New Roman" w:cs="Times New Roman"/>
                <w:szCs w:val="24"/>
              </w:rPr>
              <w:t>日至</w:t>
            </w:r>
            <w:r w:rsidRPr="00206CC5">
              <w:rPr>
                <w:rFonts w:ascii="Times New Roman" w:eastAsia="標楷體" w:hAnsi="Times New Roman" w:cs="Times New Roman"/>
                <w:szCs w:val="24"/>
              </w:rPr>
              <w:t>7</w:t>
            </w:r>
            <w:r w:rsidRPr="00206CC5">
              <w:rPr>
                <w:rFonts w:ascii="Times New Roman" w:eastAsia="標楷體" w:hAnsi="Times New Roman" w:cs="Times New Roman"/>
                <w:szCs w:val="24"/>
              </w:rPr>
              <w:t>月</w:t>
            </w:r>
            <w:r w:rsidRPr="00206CC5">
              <w:rPr>
                <w:rFonts w:ascii="Times New Roman" w:eastAsia="標楷體" w:hAnsi="Times New Roman" w:cs="Times New Roman"/>
                <w:szCs w:val="24"/>
              </w:rPr>
              <w:t>30</w:t>
            </w:r>
            <w:r w:rsidRPr="00206CC5">
              <w:rPr>
                <w:rFonts w:ascii="Times New Roman" w:eastAsia="標楷體" w:hAnsi="Times New Roman" w:cs="Times New Roman"/>
                <w:szCs w:val="24"/>
              </w:rPr>
              <w:t>日巡查紀錄一案</w:t>
            </w:r>
          </w:p>
          <w:p w:rsidR="00415996" w:rsidRPr="00206CC5" w:rsidRDefault="00415996" w:rsidP="00206CC5">
            <w:pPr>
              <w:pStyle w:val="a8"/>
              <w:widowControl/>
              <w:numPr>
                <w:ilvl w:val="0"/>
                <w:numId w:val="7"/>
              </w:numPr>
              <w:spacing w:line="340" w:lineRule="exact"/>
              <w:ind w:leftChars="0" w:left="322" w:hanging="322"/>
              <w:rPr>
                <w:rFonts w:ascii="Times New Roman" w:eastAsia="標楷體" w:hAnsi="Times New Roman" w:cs="Times New Roman"/>
                <w:szCs w:val="24"/>
              </w:rPr>
            </w:pPr>
            <w:r w:rsidRPr="00206CC5">
              <w:rPr>
                <w:rFonts w:ascii="Times New Roman" w:eastAsia="標楷體" w:hAnsi="Times New Roman" w:cs="Times New Roman"/>
                <w:szCs w:val="24"/>
              </w:rPr>
              <w:t>桃園北區水資源回收中心</w:t>
            </w:r>
            <w:r w:rsidRPr="00206CC5">
              <w:rPr>
                <w:rFonts w:ascii="Times New Roman" w:eastAsia="標楷體" w:hAnsi="Times New Roman" w:cs="Times New Roman"/>
                <w:szCs w:val="24"/>
              </w:rPr>
              <w:t>110</w:t>
            </w:r>
            <w:r w:rsidRPr="00206CC5">
              <w:rPr>
                <w:rFonts w:ascii="Times New Roman" w:eastAsia="標楷體" w:hAnsi="Times New Roman" w:cs="Times New Roman"/>
                <w:szCs w:val="24"/>
              </w:rPr>
              <w:t>年第</w:t>
            </w:r>
            <w:r w:rsidRPr="00206CC5">
              <w:rPr>
                <w:rFonts w:ascii="Times New Roman" w:eastAsia="標楷體" w:hAnsi="Times New Roman" w:cs="Times New Roman"/>
                <w:szCs w:val="24"/>
              </w:rPr>
              <w:t>2</w:t>
            </w:r>
            <w:r w:rsidRPr="00206CC5">
              <w:rPr>
                <w:rFonts w:ascii="Times New Roman" w:eastAsia="標楷體" w:hAnsi="Times New Roman" w:cs="Times New Roman"/>
                <w:szCs w:val="24"/>
              </w:rPr>
              <w:t>季監測報告</w:t>
            </w:r>
          </w:p>
          <w:p w:rsidR="00415996" w:rsidRPr="00206CC5" w:rsidRDefault="00415996" w:rsidP="00206CC5">
            <w:pPr>
              <w:pStyle w:val="a8"/>
              <w:widowControl/>
              <w:numPr>
                <w:ilvl w:val="0"/>
                <w:numId w:val="7"/>
              </w:numPr>
              <w:spacing w:line="340" w:lineRule="exact"/>
              <w:ind w:leftChars="0" w:left="322" w:hanging="322"/>
              <w:rPr>
                <w:rFonts w:ascii="Times New Roman" w:eastAsia="標楷體" w:hAnsi="Times New Roman" w:cs="Times New Roman"/>
                <w:szCs w:val="24"/>
              </w:rPr>
            </w:pPr>
            <w:r w:rsidRPr="00206CC5">
              <w:rPr>
                <w:rFonts w:ascii="Times New Roman" w:eastAsia="標楷體" w:hAnsi="Times New Roman" w:cs="Times New Roman"/>
                <w:szCs w:val="24"/>
              </w:rPr>
              <w:t>110</w:t>
            </w:r>
            <w:r w:rsidRPr="00206CC5">
              <w:rPr>
                <w:rFonts w:ascii="Times New Roman" w:eastAsia="標楷體" w:hAnsi="Times New Roman" w:cs="Times New Roman"/>
                <w:szCs w:val="24"/>
              </w:rPr>
              <w:t>年</w:t>
            </w:r>
            <w:r w:rsidRPr="00206CC5">
              <w:rPr>
                <w:rFonts w:ascii="Times New Roman" w:eastAsia="標楷體" w:hAnsi="Times New Roman" w:cs="Times New Roman"/>
                <w:szCs w:val="24"/>
              </w:rPr>
              <w:t>6</w:t>
            </w:r>
            <w:r w:rsidRPr="00206CC5">
              <w:rPr>
                <w:rFonts w:ascii="Times New Roman" w:eastAsia="標楷體" w:hAnsi="Times New Roman" w:cs="Times New Roman"/>
                <w:szCs w:val="24"/>
              </w:rPr>
              <w:t>月份污水處理費請款報告</w:t>
            </w:r>
          </w:p>
          <w:p w:rsidR="00415996" w:rsidRPr="00206CC5" w:rsidRDefault="00415996" w:rsidP="00206CC5">
            <w:pPr>
              <w:pStyle w:val="a8"/>
              <w:widowControl/>
              <w:numPr>
                <w:ilvl w:val="0"/>
                <w:numId w:val="7"/>
              </w:numPr>
              <w:spacing w:line="340" w:lineRule="exact"/>
              <w:ind w:leftChars="0" w:left="322" w:hanging="322"/>
              <w:rPr>
                <w:rFonts w:ascii="Times New Roman" w:eastAsia="標楷體" w:hAnsi="Times New Roman" w:cs="Times New Roman"/>
                <w:szCs w:val="24"/>
              </w:rPr>
            </w:pPr>
            <w:r w:rsidRPr="00206CC5">
              <w:rPr>
                <w:rFonts w:ascii="Times New Roman" w:eastAsia="標楷體" w:hAnsi="Times New Roman" w:cs="Times New Roman"/>
                <w:szCs w:val="24"/>
              </w:rPr>
              <w:t>110</w:t>
            </w:r>
            <w:r w:rsidRPr="00206CC5">
              <w:rPr>
                <w:rFonts w:ascii="Times New Roman" w:eastAsia="標楷體" w:hAnsi="Times New Roman" w:cs="Times New Roman"/>
                <w:szCs w:val="24"/>
              </w:rPr>
              <w:t>年</w:t>
            </w:r>
            <w:r w:rsidRPr="00206CC5">
              <w:rPr>
                <w:rFonts w:ascii="Times New Roman" w:eastAsia="標楷體" w:hAnsi="Times New Roman" w:cs="Times New Roman"/>
                <w:szCs w:val="24"/>
              </w:rPr>
              <w:t>7</w:t>
            </w:r>
            <w:r w:rsidRPr="00206CC5">
              <w:rPr>
                <w:rFonts w:ascii="Times New Roman" w:eastAsia="標楷體" w:hAnsi="Times New Roman" w:cs="Times New Roman"/>
                <w:szCs w:val="24"/>
              </w:rPr>
              <w:t>月</w:t>
            </w:r>
            <w:r w:rsidRPr="00206CC5">
              <w:rPr>
                <w:rFonts w:ascii="Times New Roman" w:eastAsia="標楷體" w:hAnsi="Times New Roman" w:cs="Times New Roman"/>
                <w:szCs w:val="24"/>
              </w:rPr>
              <w:t>22</w:t>
            </w:r>
            <w:r w:rsidRPr="00206CC5">
              <w:rPr>
                <w:rFonts w:ascii="Times New Roman" w:eastAsia="標楷體" w:hAnsi="Times New Roman" w:cs="Times New Roman"/>
                <w:szCs w:val="24"/>
              </w:rPr>
              <w:t>日</w:t>
            </w:r>
            <w:proofErr w:type="gramStart"/>
            <w:r w:rsidRPr="00206CC5">
              <w:rPr>
                <w:rFonts w:ascii="Times New Roman" w:eastAsia="標楷體" w:hAnsi="Times New Roman" w:cs="Times New Roman"/>
                <w:szCs w:val="24"/>
              </w:rPr>
              <w:t>週</w:t>
            </w:r>
            <w:proofErr w:type="gramEnd"/>
            <w:r w:rsidRPr="00206CC5">
              <w:rPr>
                <w:rFonts w:ascii="Times New Roman" w:eastAsia="標楷體" w:hAnsi="Times New Roman" w:cs="Times New Roman"/>
                <w:szCs w:val="24"/>
              </w:rPr>
              <w:t>巡查報告之疏失改善成果一案</w:t>
            </w:r>
          </w:p>
          <w:p w:rsidR="00415996" w:rsidRPr="00206CC5" w:rsidRDefault="00415996" w:rsidP="00206CC5">
            <w:pPr>
              <w:pStyle w:val="a8"/>
              <w:widowControl/>
              <w:numPr>
                <w:ilvl w:val="0"/>
                <w:numId w:val="7"/>
              </w:numPr>
              <w:spacing w:line="340" w:lineRule="exact"/>
              <w:ind w:leftChars="0" w:left="322" w:hanging="322"/>
              <w:rPr>
                <w:rFonts w:ascii="Times New Roman" w:eastAsia="標楷體" w:hAnsi="Times New Roman" w:cs="Times New Roman"/>
                <w:szCs w:val="24"/>
              </w:rPr>
            </w:pPr>
            <w:r w:rsidRPr="00206CC5">
              <w:rPr>
                <w:rFonts w:ascii="Times New Roman" w:eastAsia="標楷體" w:hAnsi="Times New Roman" w:cs="Times New Roman"/>
                <w:szCs w:val="24"/>
              </w:rPr>
              <w:t>110</w:t>
            </w:r>
            <w:r w:rsidRPr="00206CC5">
              <w:rPr>
                <w:rFonts w:ascii="Times New Roman" w:eastAsia="標楷體" w:hAnsi="Times New Roman" w:cs="Times New Roman"/>
                <w:szCs w:val="24"/>
              </w:rPr>
              <w:t>年</w:t>
            </w:r>
            <w:r w:rsidRPr="00206CC5">
              <w:rPr>
                <w:rFonts w:ascii="Times New Roman" w:eastAsia="標楷體" w:hAnsi="Times New Roman" w:cs="Times New Roman"/>
                <w:szCs w:val="24"/>
              </w:rPr>
              <w:t>7</w:t>
            </w:r>
            <w:r w:rsidRPr="00206CC5">
              <w:rPr>
                <w:rFonts w:ascii="Times New Roman" w:eastAsia="標楷體" w:hAnsi="Times New Roman" w:cs="Times New Roman"/>
                <w:szCs w:val="24"/>
              </w:rPr>
              <w:t>月</w:t>
            </w:r>
            <w:r w:rsidRPr="00206CC5">
              <w:rPr>
                <w:rFonts w:ascii="Times New Roman" w:eastAsia="標楷體" w:hAnsi="Times New Roman" w:cs="Times New Roman"/>
                <w:szCs w:val="24"/>
              </w:rPr>
              <w:t>17</w:t>
            </w:r>
            <w:r w:rsidRPr="00206CC5">
              <w:rPr>
                <w:rFonts w:ascii="Times New Roman" w:eastAsia="標楷體" w:hAnsi="Times New Roman" w:cs="Times New Roman"/>
                <w:szCs w:val="24"/>
              </w:rPr>
              <w:t>日至</w:t>
            </w:r>
            <w:r w:rsidRPr="00206CC5">
              <w:rPr>
                <w:rFonts w:ascii="Times New Roman" w:eastAsia="標楷體" w:hAnsi="Times New Roman" w:cs="Times New Roman"/>
                <w:szCs w:val="24"/>
              </w:rPr>
              <w:t>110</w:t>
            </w:r>
            <w:r w:rsidRPr="00206CC5">
              <w:rPr>
                <w:rFonts w:ascii="Times New Roman" w:eastAsia="標楷體" w:hAnsi="Times New Roman" w:cs="Times New Roman"/>
                <w:szCs w:val="24"/>
              </w:rPr>
              <w:t>年</w:t>
            </w:r>
            <w:r w:rsidRPr="00206CC5">
              <w:rPr>
                <w:rFonts w:ascii="Times New Roman" w:eastAsia="標楷體" w:hAnsi="Times New Roman" w:cs="Times New Roman"/>
                <w:szCs w:val="24"/>
              </w:rPr>
              <w:t>7</w:t>
            </w:r>
            <w:r w:rsidRPr="00206CC5">
              <w:rPr>
                <w:rFonts w:ascii="Times New Roman" w:eastAsia="標楷體" w:hAnsi="Times New Roman" w:cs="Times New Roman"/>
                <w:szCs w:val="24"/>
              </w:rPr>
              <w:t>月</w:t>
            </w:r>
            <w:r w:rsidRPr="00206CC5">
              <w:rPr>
                <w:rFonts w:ascii="Times New Roman" w:eastAsia="標楷體" w:hAnsi="Times New Roman" w:cs="Times New Roman"/>
                <w:szCs w:val="24"/>
              </w:rPr>
              <w:t>23</w:t>
            </w:r>
            <w:r w:rsidRPr="00206CC5">
              <w:rPr>
                <w:rFonts w:ascii="Times New Roman" w:eastAsia="標楷體" w:hAnsi="Times New Roman" w:cs="Times New Roman"/>
                <w:szCs w:val="24"/>
              </w:rPr>
              <w:t>日污水管線工程現場巡查紀錄表一案</w:t>
            </w:r>
          </w:p>
          <w:p w:rsidR="00415996" w:rsidRPr="00206CC5" w:rsidRDefault="00415996" w:rsidP="00206CC5">
            <w:pPr>
              <w:pStyle w:val="a8"/>
              <w:widowControl/>
              <w:numPr>
                <w:ilvl w:val="0"/>
                <w:numId w:val="7"/>
              </w:numPr>
              <w:spacing w:line="340" w:lineRule="exact"/>
              <w:ind w:leftChars="0" w:left="322" w:hanging="322"/>
              <w:rPr>
                <w:rFonts w:ascii="Times New Roman" w:eastAsia="標楷體" w:hAnsi="Times New Roman" w:cs="Times New Roman"/>
                <w:szCs w:val="24"/>
              </w:rPr>
            </w:pPr>
            <w:r w:rsidRPr="00206CC5">
              <w:rPr>
                <w:rFonts w:ascii="Times New Roman" w:eastAsia="標楷體" w:hAnsi="Times New Roman" w:cs="Times New Roman"/>
                <w:szCs w:val="24"/>
              </w:rPr>
              <w:t>東門溪截流站取水口</w:t>
            </w:r>
            <w:r w:rsidRPr="00206CC5">
              <w:rPr>
                <w:rFonts w:ascii="Times New Roman" w:eastAsia="標楷體" w:hAnsi="Times New Roman" w:cs="Times New Roman"/>
                <w:szCs w:val="24"/>
              </w:rPr>
              <w:t>110</w:t>
            </w:r>
            <w:r w:rsidRPr="00206CC5">
              <w:rPr>
                <w:rFonts w:ascii="Times New Roman" w:eastAsia="標楷體" w:hAnsi="Times New Roman" w:cs="Times New Roman"/>
                <w:szCs w:val="24"/>
              </w:rPr>
              <w:t>年</w:t>
            </w:r>
            <w:r w:rsidRPr="00206CC5">
              <w:rPr>
                <w:rFonts w:ascii="Times New Roman" w:eastAsia="標楷體" w:hAnsi="Times New Roman" w:cs="Times New Roman"/>
                <w:szCs w:val="24"/>
              </w:rPr>
              <w:t>8</w:t>
            </w:r>
            <w:r w:rsidRPr="00206CC5">
              <w:rPr>
                <w:rFonts w:ascii="Times New Roman" w:eastAsia="標楷體" w:hAnsi="Times New Roman" w:cs="Times New Roman"/>
                <w:szCs w:val="24"/>
              </w:rPr>
              <w:t>月</w:t>
            </w:r>
            <w:r w:rsidRPr="00206CC5">
              <w:rPr>
                <w:rFonts w:ascii="Times New Roman" w:eastAsia="標楷體" w:hAnsi="Times New Roman" w:cs="Times New Roman"/>
                <w:szCs w:val="24"/>
              </w:rPr>
              <w:t>2</w:t>
            </w:r>
            <w:r w:rsidRPr="00206CC5">
              <w:rPr>
                <w:rFonts w:ascii="Times New Roman" w:eastAsia="標楷體" w:hAnsi="Times New Roman" w:cs="Times New Roman"/>
                <w:szCs w:val="24"/>
              </w:rPr>
              <w:t>日至</w:t>
            </w:r>
            <w:r w:rsidRPr="00206CC5">
              <w:rPr>
                <w:rFonts w:ascii="Times New Roman" w:eastAsia="標楷體" w:hAnsi="Times New Roman" w:cs="Times New Roman"/>
                <w:szCs w:val="24"/>
              </w:rPr>
              <w:t>8</w:t>
            </w:r>
            <w:r w:rsidRPr="00206CC5">
              <w:rPr>
                <w:rFonts w:ascii="Times New Roman" w:eastAsia="標楷體" w:hAnsi="Times New Roman" w:cs="Times New Roman"/>
                <w:szCs w:val="24"/>
              </w:rPr>
              <w:t>月</w:t>
            </w:r>
            <w:r w:rsidRPr="00206CC5">
              <w:rPr>
                <w:rFonts w:ascii="Times New Roman" w:eastAsia="標楷體" w:hAnsi="Times New Roman" w:cs="Times New Roman"/>
                <w:szCs w:val="24"/>
              </w:rPr>
              <w:t>6</w:t>
            </w:r>
            <w:r w:rsidRPr="00206CC5">
              <w:rPr>
                <w:rFonts w:ascii="Times New Roman" w:eastAsia="標楷體" w:hAnsi="Times New Roman" w:cs="Times New Roman"/>
                <w:szCs w:val="24"/>
              </w:rPr>
              <w:t>日巡查紀錄一案</w:t>
            </w:r>
          </w:p>
          <w:p w:rsidR="00206CC5" w:rsidRPr="00206CC5" w:rsidRDefault="00415996" w:rsidP="00206CC5">
            <w:pPr>
              <w:pStyle w:val="a8"/>
              <w:widowControl/>
              <w:numPr>
                <w:ilvl w:val="0"/>
                <w:numId w:val="7"/>
              </w:numPr>
              <w:spacing w:line="340" w:lineRule="exact"/>
              <w:ind w:leftChars="0" w:left="322" w:hanging="322"/>
              <w:rPr>
                <w:rFonts w:ascii="Times New Roman" w:eastAsia="標楷體" w:hAnsi="Times New Roman" w:cs="Times New Roman"/>
                <w:szCs w:val="24"/>
              </w:rPr>
            </w:pPr>
            <w:r w:rsidRPr="00206CC5">
              <w:rPr>
                <w:rFonts w:ascii="Times New Roman" w:eastAsia="標楷體" w:hAnsi="Times New Roman" w:cs="Times New Roman"/>
                <w:szCs w:val="24"/>
              </w:rPr>
              <w:t>桃園北區水資源回收中心</w:t>
            </w:r>
            <w:r w:rsidRPr="00206CC5">
              <w:rPr>
                <w:rFonts w:ascii="Times New Roman" w:eastAsia="標楷體" w:hAnsi="Times New Roman" w:cs="Times New Roman"/>
                <w:szCs w:val="24"/>
              </w:rPr>
              <w:t>110</w:t>
            </w:r>
            <w:r w:rsidRPr="00206CC5">
              <w:rPr>
                <w:rFonts w:ascii="Times New Roman" w:eastAsia="標楷體" w:hAnsi="Times New Roman" w:cs="Times New Roman"/>
                <w:szCs w:val="24"/>
              </w:rPr>
              <w:t>年</w:t>
            </w:r>
            <w:r w:rsidRPr="00206CC5">
              <w:rPr>
                <w:rFonts w:ascii="Times New Roman" w:eastAsia="標楷體" w:hAnsi="Times New Roman" w:cs="Times New Roman"/>
                <w:szCs w:val="24"/>
              </w:rPr>
              <w:t>7</w:t>
            </w:r>
            <w:r w:rsidRPr="00206CC5">
              <w:rPr>
                <w:rFonts w:ascii="Times New Roman" w:eastAsia="標楷體" w:hAnsi="Times New Roman" w:cs="Times New Roman"/>
                <w:szCs w:val="24"/>
              </w:rPr>
              <w:t>月放流水水質定期</w:t>
            </w:r>
            <w:proofErr w:type="gramStart"/>
            <w:r w:rsidRPr="00206CC5">
              <w:rPr>
                <w:rFonts w:ascii="Times New Roman" w:eastAsia="標楷體" w:hAnsi="Times New Roman" w:cs="Times New Roman"/>
                <w:szCs w:val="24"/>
              </w:rPr>
              <w:t>採</w:t>
            </w:r>
            <w:proofErr w:type="gramEnd"/>
            <w:r w:rsidRPr="00206CC5">
              <w:rPr>
                <w:rFonts w:ascii="Times New Roman" w:eastAsia="標楷體" w:hAnsi="Times New Roman" w:cs="Times New Roman"/>
                <w:szCs w:val="24"/>
              </w:rPr>
              <w:t>樣分析報告</w:t>
            </w:r>
            <w:r w:rsidRPr="00206CC5">
              <w:rPr>
                <w:rFonts w:ascii="Times New Roman" w:eastAsia="標楷體" w:hAnsi="Times New Roman" w:cs="Times New Roman"/>
                <w:szCs w:val="24"/>
              </w:rPr>
              <w:t>A</w:t>
            </w:r>
            <w:r w:rsidRPr="00206CC5">
              <w:rPr>
                <w:rFonts w:ascii="Times New Roman" w:eastAsia="標楷體" w:hAnsi="Times New Roman" w:cs="Times New Roman"/>
                <w:szCs w:val="24"/>
              </w:rPr>
              <w:t>版</w:t>
            </w:r>
            <w:proofErr w:type="gramStart"/>
            <w:r w:rsidRPr="00206CC5">
              <w:rPr>
                <w:rFonts w:ascii="Times New Roman" w:eastAsia="標楷體" w:hAnsi="Times New Roman" w:cs="Times New Roman"/>
                <w:szCs w:val="24"/>
              </w:rPr>
              <w:t>（</w:t>
            </w:r>
            <w:proofErr w:type="gramEnd"/>
            <w:r w:rsidRPr="00206CC5">
              <w:rPr>
                <w:rFonts w:ascii="Times New Roman" w:eastAsia="標楷體" w:hAnsi="Times New Roman" w:cs="Times New Roman"/>
                <w:szCs w:val="24"/>
              </w:rPr>
              <w:t>文件編碼：</w:t>
            </w:r>
            <w:r w:rsidRPr="00206CC5">
              <w:rPr>
                <w:rFonts w:ascii="Times New Roman" w:eastAsia="標楷體" w:hAnsi="Times New Roman" w:cs="Times New Roman"/>
                <w:szCs w:val="24"/>
              </w:rPr>
              <w:t>D110-01-PL-WT007-A</w:t>
            </w:r>
            <w:proofErr w:type="gramStart"/>
            <w:r w:rsidRPr="00206CC5">
              <w:rPr>
                <w:rFonts w:ascii="Times New Roman" w:eastAsia="標楷體" w:hAnsi="Times New Roman" w:cs="Times New Roman"/>
                <w:szCs w:val="24"/>
              </w:rPr>
              <w:t>）</w:t>
            </w:r>
            <w:proofErr w:type="gramEnd"/>
          </w:p>
          <w:p w:rsidR="00206CC5" w:rsidRPr="00206CC5" w:rsidRDefault="00415996" w:rsidP="00206CC5">
            <w:pPr>
              <w:pStyle w:val="a8"/>
              <w:widowControl/>
              <w:numPr>
                <w:ilvl w:val="0"/>
                <w:numId w:val="7"/>
              </w:numPr>
              <w:spacing w:line="340" w:lineRule="exact"/>
              <w:ind w:leftChars="0" w:left="322" w:hanging="322"/>
              <w:rPr>
                <w:rFonts w:ascii="Times New Roman" w:eastAsia="標楷體" w:hAnsi="Times New Roman" w:cs="Times New Roman"/>
                <w:szCs w:val="24"/>
              </w:rPr>
            </w:pPr>
            <w:r w:rsidRPr="00206CC5">
              <w:rPr>
                <w:rFonts w:ascii="Times New Roman" w:eastAsia="標楷體" w:hAnsi="Times New Roman" w:cs="Times New Roman"/>
                <w:szCs w:val="24"/>
              </w:rPr>
              <w:t>優先雇用當地居民一案</w:t>
            </w:r>
          </w:p>
          <w:p w:rsidR="00206CC5" w:rsidRPr="00206CC5" w:rsidRDefault="00415996" w:rsidP="00206CC5">
            <w:pPr>
              <w:pStyle w:val="a8"/>
              <w:widowControl/>
              <w:numPr>
                <w:ilvl w:val="0"/>
                <w:numId w:val="7"/>
              </w:numPr>
              <w:spacing w:line="340" w:lineRule="exact"/>
              <w:ind w:leftChars="0" w:left="322" w:hanging="322"/>
              <w:rPr>
                <w:rFonts w:ascii="Times New Roman" w:eastAsia="標楷體" w:hAnsi="Times New Roman" w:cs="Times New Roman"/>
                <w:szCs w:val="24"/>
              </w:rPr>
            </w:pPr>
            <w:r w:rsidRPr="00206CC5">
              <w:rPr>
                <w:rFonts w:ascii="Times New Roman" w:eastAsia="標楷體" w:hAnsi="Times New Roman" w:cs="Times New Roman"/>
                <w:szCs w:val="24"/>
              </w:rPr>
              <w:t>109</w:t>
            </w:r>
            <w:r w:rsidRPr="00206CC5">
              <w:rPr>
                <w:rFonts w:ascii="Times New Roman" w:eastAsia="標楷體" w:hAnsi="Times New Roman" w:cs="Times New Roman"/>
                <w:szCs w:val="24"/>
              </w:rPr>
              <w:t>年第</w:t>
            </w:r>
            <w:r w:rsidRPr="00206CC5">
              <w:rPr>
                <w:rFonts w:ascii="Times New Roman" w:eastAsia="標楷體" w:hAnsi="Times New Roman" w:cs="Times New Roman"/>
                <w:szCs w:val="24"/>
              </w:rPr>
              <w:t>10</w:t>
            </w:r>
            <w:r w:rsidRPr="00206CC5">
              <w:rPr>
                <w:rFonts w:ascii="Times New Roman" w:eastAsia="標楷體" w:hAnsi="Times New Roman" w:cs="Times New Roman"/>
                <w:szCs w:val="24"/>
              </w:rPr>
              <w:t>、</w:t>
            </w:r>
            <w:r w:rsidRPr="00206CC5">
              <w:rPr>
                <w:rFonts w:ascii="Times New Roman" w:eastAsia="標楷體" w:hAnsi="Times New Roman" w:cs="Times New Roman"/>
                <w:szCs w:val="24"/>
              </w:rPr>
              <w:t>11</w:t>
            </w:r>
            <w:r w:rsidRPr="00206CC5">
              <w:rPr>
                <w:rFonts w:ascii="Times New Roman" w:eastAsia="標楷體" w:hAnsi="Times New Roman" w:cs="Times New Roman"/>
                <w:szCs w:val="24"/>
              </w:rPr>
              <w:t>次及</w:t>
            </w:r>
            <w:r w:rsidRPr="00206CC5">
              <w:rPr>
                <w:rFonts w:ascii="Times New Roman" w:eastAsia="標楷體" w:hAnsi="Times New Roman" w:cs="Times New Roman"/>
                <w:szCs w:val="24"/>
              </w:rPr>
              <w:t>110</w:t>
            </w:r>
            <w:r w:rsidRPr="00206CC5">
              <w:rPr>
                <w:rFonts w:ascii="Times New Roman" w:eastAsia="標楷體" w:hAnsi="Times New Roman" w:cs="Times New Roman"/>
                <w:szCs w:val="24"/>
              </w:rPr>
              <w:t>年</w:t>
            </w:r>
            <w:r w:rsidRPr="00206CC5">
              <w:rPr>
                <w:rFonts w:ascii="Times New Roman" w:eastAsia="標楷體" w:hAnsi="Times New Roman" w:cs="Times New Roman"/>
                <w:szCs w:val="24"/>
              </w:rPr>
              <w:t>1</w:t>
            </w:r>
            <w:r w:rsidRPr="00206CC5">
              <w:rPr>
                <w:rFonts w:ascii="Times New Roman" w:eastAsia="標楷體" w:hAnsi="Times New Roman" w:cs="Times New Roman"/>
                <w:szCs w:val="24"/>
              </w:rPr>
              <w:t>、</w:t>
            </w:r>
            <w:r w:rsidRPr="00206CC5">
              <w:rPr>
                <w:rFonts w:ascii="Times New Roman" w:eastAsia="標楷體" w:hAnsi="Times New Roman" w:cs="Times New Roman"/>
                <w:szCs w:val="24"/>
              </w:rPr>
              <w:t>2</w:t>
            </w:r>
            <w:r w:rsidRPr="00206CC5">
              <w:rPr>
                <w:rFonts w:ascii="Times New Roman" w:eastAsia="標楷體" w:hAnsi="Times New Roman" w:cs="Times New Roman"/>
                <w:szCs w:val="24"/>
              </w:rPr>
              <w:t>次用戶接管清冊</w:t>
            </w:r>
          </w:p>
          <w:p w:rsidR="00206CC5" w:rsidRPr="00206CC5" w:rsidRDefault="00415996" w:rsidP="00206CC5">
            <w:pPr>
              <w:pStyle w:val="a8"/>
              <w:widowControl/>
              <w:numPr>
                <w:ilvl w:val="0"/>
                <w:numId w:val="7"/>
              </w:numPr>
              <w:spacing w:line="340" w:lineRule="exact"/>
              <w:ind w:leftChars="0" w:left="322" w:hanging="322"/>
              <w:rPr>
                <w:rFonts w:ascii="Times New Roman" w:eastAsia="標楷體" w:hAnsi="Times New Roman" w:cs="Times New Roman"/>
                <w:szCs w:val="24"/>
              </w:rPr>
            </w:pPr>
            <w:proofErr w:type="gramStart"/>
            <w:r w:rsidRPr="00206CC5">
              <w:rPr>
                <w:rFonts w:ascii="Times New Roman" w:eastAsia="標楷體" w:hAnsi="Times New Roman" w:cs="Times New Roman"/>
                <w:szCs w:val="24"/>
              </w:rPr>
              <w:t>111</w:t>
            </w:r>
            <w:proofErr w:type="gramEnd"/>
            <w:r w:rsidRPr="00206CC5">
              <w:rPr>
                <w:rFonts w:ascii="Times New Roman" w:eastAsia="標楷體" w:hAnsi="Times New Roman" w:cs="Times New Roman"/>
                <w:szCs w:val="24"/>
              </w:rPr>
              <w:t>年度請款預算書</w:t>
            </w:r>
            <w:r w:rsidRPr="00206CC5">
              <w:rPr>
                <w:rFonts w:ascii="Times New Roman" w:eastAsia="標楷體" w:hAnsi="Times New Roman" w:cs="Times New Roman"/>
                <w:szCs w:val="24"/>
              </w:rPr>
              <w:t>(</w:t>
            </w:r>
            <w:r w:rsidRPr="00206CC5">
              <w:rPr>
                <w:rFonts w:ascii="Times New Roman" w:eastAsia="標楷體" w:hAnsi="Times New Roman" w:cs="Times New Roman"/>
                <w:szCs w:val="24"/>
              </w:rPr>
              <w:t>定稿本</w:t>
            </w:r>
            <w:r w:rsidRPr="00206CC5">
              <w:rPr>
                <w:rFonts w:ascii="Times New Roman" w:eastAsia="標楷體" w:hAnsi="Times New Roman" w:cs="Times New Roman"/>
                <w:szCs w:val="24"/>
              </w:rPr>
              <w:t>)(</w:t>
            </w:r>
            <w:r w:rsidRPr="00206CC5">
              <w:rPr>
                <w:rFonts w:ascii="Times New Roman" w:eastAsia="標楷體" w:hAnsi="Times New Roman" w:cs="Times New Roman"/>
                <w:szCs w:val="24"/>
              </w:rPr>
              <w:t>文件編碼：</w:t>
            </w:r>
            <w:r w:rsidRPr="00206CC5">
              <w:rPr>
                <w:rFonts w:ascii="Times New Roman" w:eastAsia="標楷體" w:hAnsi="Times New Roman" w:cs="Times New Roman"/>
                <w:szCs w:val="24"/>
              </w:rPr>
              <w:t>D110-01-PL-AM007-D)</w:t>
            </w:r>
          </w:p>
          <w:p w:rsidR="00206CC5" w:rsidRPr="00206CC5" w:rsidRDefault="00415996" w:rsidP="00206CC5">
            <w:pPr>
              <w:pStyle w:val="a8"/>
              <w:widowControl/>
              <w:numPr>
                <w:ilvl w:val="0"/>
                <w:numId w:val="7"/>
              </w:numPr>
              <w:spacing w:line="340" w:lineRule="exact"/>
              <w:ind w:leftChars="0" w:left="322" w:hanging="322"/>
              <w:rPr>
                <w:rFonts w:ascii="Times New Roman" w:eastAsia="標楷體" w:hAnsi="Times New Roman" w:cs="Times New Roman"/>
                <w:szCs w:val="24"/>
              </w:rPr>
            </w:pPr>
            <w:r w:rsidRPr="00206CC5">
              <w:rPr>
                <w:rFonts w:ascii="Times New Roman" w:eastAsia="標楷體" w:hAnsi="Times New Roman" w:cs="Times New Roman"/>
                <w:szCs w:val="24"/>
              </w:rPr>
              <w:t>110</w:t>
            </w:r>
            <w:r w:rsidRPr="00206CC5">
              <w:rPr>
                <w:rFonts w:ascii="Times New Roman" w:eastAsia="標楷體" w:hAnsi="Times New Roman" w:cs="Times New Roman"/>
                <w:szCs w:val="24"/>
              </w:rPr>
              <w:t>年</w:t>
            </w:r>
            <w:r w:rsidRPr="00206CC5">
              <w:rPr>
                <w:rFonts w:ascii="Times New Roman" w:eastAsia="標楷體" w:hAnsi="Times New Roman" w:cs="Times New Roman"/>
                <w:szCs w:val="24"/>
              </w:rPr>
              <w:t>6</w:t>
            </w:r>
            <w:r w:rsidRPr="00206CC5">
              <w:rPr>
                <w:rFonts w:ascii="Times New Roman" w:eastAsia="標楷體" w:hAnsi="Times New Roman" w:cs="Times New Roman"/>
                <w:szCs w:val="24"/>
              </w:rPr>
              <w:t>月份污水處理費請款發票</w:t>
            </w:r>
          </w:p>
          <w:p w:rsidR="00206CC5" w:rsidRPr="00206CC5" w:rsidRDefault="00415996" w:rsidP="00206CC5">
            <w:pPr>
              <w:pStyle w:val="a8"/>
              <w:widowControl/>
              <w:numPr>
                <w:ilvl w:val="0"/>
                <w:numId w:val="7"/>
              </w:numPr>
              <w:spacing w:line="340" w:lineRule="exact"/>
              <w:ind w:leftChars="0" w:left="322" w:hanging="322"/>
              <w:rPr>
                <w:rFonts w:ascii="Times New Roman" w:eastAsia="標楷體" w:hAnsi="Times New Roman" w:cs="Times New Roman"/>
                <w:szCs w:val="24"/>
              </w:rPr>
            </w:pPr>
            <w:r w:rsidRPr="00206CC5">
              <w:rPr>
                <w:rFonts w:ascii="Times New Roman" w:eastAsia="標楷體" w:hAnsi="Times New Roman" w:cs="Times New Roman"/>
                <w:szCs w:val="24"/>
              </w:rPr>
              <w:t>110</w:t>
            </w:r>
            <w:r w:rsidRPr="00206CC5">
              <w:rPr>
                <w:rFonts w:ascii="Times New Roman" w:eastAsia="標楷體" w:hAnsi="Times New Roman" w:cs="Times New Roman"/>
                <w:szCs w:val="24"/>
              </w:rPr>
              <w:t>年</w:t>
            </w:r>
            <w:r w:rsidRPr="00206CC5">
              <w:rPr>
                <w:rFonts w:ascii="Times New Roman" w:eastAsia="標楷體" w:hAnsi="Times New Roman" w:cs="Times New Roman"/>
                <w:szCs w:val="24"/>
              </w:rPr>
              <w:t>7</w:t>
            </w:r>
            <w:r w:rsidRPr="00206CC5">
              <w:rPr>
                <w:rFonts w:ascii="Times New Roman" w:eastAsia="標楷體" w:hAnsi="Times New Roman" w:cs="Times New Roman"/>
                <w:szCs w:val="24"/>
              </w:rPr>
              <w:t>月</w:t>
            </w:r>
            <w:r w:rsidRPr="00206CC5">
              <w:rPr>
                <w:rFonts w:ascii="Times New Roman" w:eastAsia="標楷體" w:hAnsi="Times New Roman" w:cs="Times New Roman"/>
                <w:szCs w:val="24"/>
              </w:rPr>
              <w:t>24</w:t>
            </w:r>
            <w:r w:rsidRPr="00206CC5">
              <w:rPr>
                <w:rFonts w:ascii="Times New Roman" w:eastAsia="標楷體" w:hAnsi="Times New Roman" w:cs="Times New Roman"/>
                <w:szCs w:val="24"/>
              </w:rPr>
              <w:t>日至</w:t>
            </w:r>
            <w:r w:rsidRPr="00206CC5">
              <w:rPr>
                <w:rFonts w:ascii="Times New Roman" w:eastAsia="標楷體" w:hAnsi="Times New Roman" w:cs="Times New Roman"/>
                <w:szCs w:val="24"/>
              </w:rPr>
              <w:t>110</w:t>
            </w:r>
            <w:r w:rsidRPr="00206CC5">
              <w:rPr>
                <w:rFonts w:ascii="Times New Roman" w:eastAsia="標楷體" w:hAnsi="Times New Roman" w:cs="Times New Roman"/>
                <w:szCs w:val="24"/>
              </w:rPr>
              <w:t>年</w:t>
            </w:r>
            <w:r w:rsidRPr="00206CC5">
              <w:rPr>
                <w:rFonts w:ascii="Times New Roman" w:eastAsia="標楷體" w:hAnsi="Times New Roman" w:cs="Times New Roman"/>
                <w:szCs w:val="24"/>
              </w:rPr>
              <w:t>7</w:t>
            </w:r>
            <w:r w:rsidRPr="00206CC5">
              <w:rPr>
                <w:rFonts w:ascii="Times New Roman" w:eastAsia="標楷體" w:hAnsi="Times New Roman" w:cs="Times New Roman"/>
                <w:szCs w:val="24"/>
              </w:rPr>
              <w:t>月</w:t>
            </w:r>
            <w:r w:rsidRPr="00206CC5">
              <w:rPr>
                <w:rFonts w:ascii="Times New Roman" w:eastAsia="標楷體" w:hAnsi="Times New Roman" w:cs="Times New Roman"/>
                <w:szCs w:val="24"/>
              </w:rPr>
              <w:t>30</w:t>
            </w:r>
            <w:r w:rsidRPr="00206CC5">
              <w:rPr>
                <w:rFonts w:ascii="Times New Roman" w:eastAsia="標楷體" w:hAnsi="Times New Roman" w:cs="Times New Roman"/>
                <w:szCs w:val="24"/>
              </w:rPr>
              <w:t>日污水管線工程現場巡查紀錄表一案</w:t>
            </w:r>
          </w:p>
          <w:p w:rsidR="00206CC5" w:rsidRPr="00206CC5" w:rsidRDefault="00415996" w:rsidP="00206CC5">
            <w:pPr>
              <w:pStyle w:val="a8"/>
              <w:widowControl/>
              <w:numPr>
                <w:ilvl w:val="0"/>
                <w:numId w:val="7"/>
              </w:numPr>
              <w:spacing w:line="340" w:lineRule="exact"/>
              <w:ind w:leftChars="0" w:left="322" w:hanging="322"/>
              <w:rPr>
                <w:rFonts w:ascii="Times New Roman" w:eastAsia="標楷體" w:hAnsi="Times New Roman" w:cs="Times New Roman"/>
                <w:szCs w:val="24"/>
              </w:rPr>
            </w:pPr>
            <w:r w:rsidRPr="00206CC5">
              <w:rPr>
                <w:rFonts w:ascii="Times New Roman" w:eastAsia="標楷體" w:hAnsi="Times New Roman" w:cs="Times New Roman"/>
                <w:szCs w:val="24"/>
              </w:rPr>
              <w:t>2-2H-2</w:t>
            </w:r>
            <w:r w:rsidRPr="00206CC5">
              <w:rPr>
                <w:rFonts w:ascii="Times New Roman" w:eastAsia="標楷體" w:hAnsi="Times New Roman" w:cs="Times New Roman"/>
                <w:szCs w:val="24"/>
              </w:rPr>
              <w:t>標用戶接管工程營建剩餘土石方處理計畫書</w:t>
            </w:r>
            <w:r w:rsidRPr="00206CC5">
              <w:rPr>
                <w:rFonts w:ascii="Times New Roman" w:eastAsia="標楷體" w:hAnsi="Times New Roman" w:cs="Times New Roman"/>
                <w:szCs w:val="24"/>
              </w:rPr>
              <w:t>(</w:t>
            </w:r>
            <w:r w:rsidRPr="00206CC5">
              <w:rPr>
                <w:rFonts w:ascii="Times New Roman" w:eastAsia="標楷體" w:hAnsi="Times New Roman" w:cs="Times New Roman"/>
                <w:szCs w:val="24"/>
              </w:rPr>
              <w:t>流向編號：</w:t>
            </w:r>
            <w:r w:rsidRPr="00206CC5">
              <w:rPr>
                <w:rFonts w:ascii="Times New Roman" w:eastAsia="標楷體" w:hAnsi="Times New Roman" w:cs="Times New Roman"/>
                <w:szCs w:val="24"/>
              </w:rPr>
              <w:t>EUE27987)</w:t>
            </w:r>
          </w:p>
          <w:p w:rsidR="00206CC5" w:rsidRPr="00206CC5" w:rsidRDefault="00415996" w:rsidP="00206CC5">
            <w:pPr>
              <w:pStyle w:val="a8"/>
              <w:widowControl/>
              <w:numPr>
                <w:ilvl w:val="0"/>
                <w:numId w:val="7"/>
              </w:numPr>
              <w:spacing w:line="340" w:lineRule="exact"/>
              <w:ind w:leftChars="0" w:left="322" w:hanging="322"/>
              <w:rPr>
                <w:rFonts w:ascii="Times New Roman" w:eastAsia="標楷體" w:hAnsi="Times New Roman" w:cs="Times New Roman"/>
                <w:szCs w:val="24"/>
              </w:rPr>
            </w:pPr>
            <w:r w:rsidRPr="00206CC5">
              <w:rPr>
                <w:rFonts w:ascii="Times New Roman" w:eastAsia="標楷體" w:hAnsi="Times New Roman" w:cs="Times New Roman"/>
                <w:szCs w:val="24"/>
              </w:rPr>
              <w:lastRenderedPageBreak/>
              <w:t>桃園北區水資源回收中心</w:t>
            </w:r>
            <w:r w:rsidRPr="00206CC5">
              <w:rPr>
                <w:rFonts w:ascii="Times New Roman" w:eastAsia="標楷體" w:hAnsi="Times New Roman" w:cs="Times New Roman"/>
                <w:szCs w:val="24"/>
              </w:rPr>
              <w:t>110</w:t>
            </w:r>
            <w:r w:rsidRPr="00206CC5">
              <w:rPr>
                <w:rFonts w:ascii="Times New Roman" w:eastAsia="標楷體" w:hAnsi="Times New Roman" w:cs="Times New Roman"/>
                <w:szCs w:val="24"/>
              </w:rPr>
              <w:t>年</w:t>
            </w:r>
            <w:r w:rsidRPr="00206CC5">
              <w:rPr>
                <w:rFonts w:ascii="Times New Roman" w:eastAsia="標楷體" w:hAnsi="Times New Roman" w:cs="Times New Roman"/>
                <w:szCs w:val="24"/>
              </w:rPr>
              <w:t>7</w:t>
            </w:r>
            <w:r w:rsidRPr="00206CC5">
              <w:rPr>
                <w:rFonts w:ascii="Times New Roman" w:eastAsia="標楷體" w:hAnsi="Times New Roman" w:cs="Times New Roman"/>
                <w:szCs w:val="24"/>
              </w:rPr>
              <w:t>月</w:t>
            </w:r>
            <w:r w:rsidRPr="00206CC5">
              <w:rPr>
                <w:rFonts w:ascii="Times New Roman" w:eastAsia="標楷體" w:hAnsi="Times New Roman" w:cs="Times New Roman"/>
                <w:szCs w:val="24"/>
              </w:rPr>
              <w:t>22</w:t>
            </w:r>
            <w:proofErr w:type="gramStart"/>
            <w:r w:rsidRPr="00206CC5">
              <w:rPr>
                <w:rFonts w:ascii="Times New Roman" w:eastAsia="標楷體" w:hAnsi="Times New Roman" w:cs="Times New Roman"/>
                <w:szCs w:val="24"/>
              </w:rPr>
              <w:t>進流流量計</w:t>
            </w:r>
            <w:proofErr w:type="gramEnd"/>
            <w:r w:rsidRPr="00206CC5">
              <w:rPr>
                <w:rFonts w:ascii="Times New Roman" w:eastAsia="標楷體" w:hAnsi="Times New Roman" w:cs="Times New Roman"/>
                <w:szCs w:val="24"/>
              </w:rPr>
              <w:t>校正報告乙份</w:t>
            </w:r>
          </w:p>
          <w:p w:rsidR="00206CC5" w:rsidRPr="00206CC5" w:rsidRDefault="00415996" w:rsidP="00206CC5">
            <w:pPr>
              <w:pStyle w:val="a8"/>
              <w:widowControl/>
              <w:numPr>
                <w:ilvl w:val="0"/>
                <w:numId w:val="7"/>
              </w:numPr>
              <w:spacing w:line="340" w:lineRule="exact"/>
              <w:ind w:leftChars="0" w:left="322" w:hanging="322"/>
              <w:rPr>
                <w:rFonts w:ascii="Times New Roman" w:eastAsia="標楷體" w:hAnsi="Times New Roman" w:cs="Times New Roman"/>
                <w:szCs w:val="24"/>
              </w:rPr>
            </w:pPr>
            <w:r w:rsidRPr="00206CC5">
              <w:rPr>
                <w:rFonts w:ascii="Times New Roman" w:eastAsia="標楷體" w:hAnsi="Times New Roman" w:cs="Times New Roman"/>
                <w:szCs w:val="24"/>
              </w:rPr>
              <w:t>110</w:t>
            </w:r>
            <w:r w:rsidRPr="00206CC5">
              <w:rPr>
                <w:rFonts w:ascii="Times New Roman" w:eastAsia="標楷體" w:hAnsi="Times New Roman" w:cs="Times New Roman"/>
                <w:szCs w:val="24"/>
              </w:rPr>
              <w:t>年</w:t>
            </w:r>
            <w:r w:rsidRPr="00206CC5">
              <w:rPr>
                <w:rFonts w:ascii="Times New Roman" w:eastAsia="標楷體" w:hAnsi="Times New Roman" w:cs="Times New Roman"/>
                <w:szCs w:val="24"/>
              </w:rPr>
              <w:t>7</w:t>
            </w:r>
            <w:r w:rsidRPr="00206CC5">
              <w:rPr>
                <w:rFonts w:ascii="Times New Roman" w:eastAsia="標楷體" w:hAnsi="Times New Roman" w:cs="Times New Roman"/>
                <w:szCs w:val="24"/>
              </w:rPr>
              <w:t>月</w:t>
            </w:r>
            <w:r w:rsidRPr="00206CC5">
              <w:rPr>
                <w:rFonts w:ascii="Times New Roman" w:eastAsia="標楷體" w:hAnsi="Times New Roman" w:cs="Times New Roman"/>
                <w:szCs w:val="24"/>
              </w:rPr>
              <w:t>2</w:t>
            </w:r>
            <w:r w:rsidRPr="00206CC5">
              <w:rPr>
                <w:rFonts w:ascii="Times New Roman" w:eastAsia="標楷體" w:hAnsi="Times New Roman" w:cs="Times New Roman"/>
                <w:szCs w:val="24"/>
              </w:rPr>
              <w:t>日至</w:t>
            </w:r>
            <w:r w:rsidRPr="00206CC5">
              <w:rPr>
                <w:rFonts w:ascii="Times New Roman" w:eastAsia="標楷體" w:hAnsi="Times New Roman" w:cs="Times New Roman"/>
                <w:szCs w:val="24"/>
              </w:rPr>
              <w:t>110</w:t>
            </w:r>
            <w:r w:rsidRPr="00206CC5">
              <w:rPr>
                <w:rFonts w:ascii="Times New Roman" w:eastAsia="標楷體" w:hAnsi="Times New Roman" w:cs="Times New Roman"/>
                <w:szCs w:val="24"/>
              </w:rPr>
              <w:t>年</w:t>
            </w:r>
            <w:r w:rsidRPr="00206CC5">
              <w:rPr>
                <w:rFonts w:ascii="Times New Roman" w:eastAsia="標楷體" w:hAnsi="Times New Roman" w:cs="Times New Roman"/>
                <w:szCs w:val="24"/>
              </w:rPr>
              <w:t>7</w:t>
            </w:r>
            <w:r w:rsidRPr="00206CC5">
              <w:rPr>
                <w:rFonts w:ascii="Times New Roman" w:eastAsia="標楷體" w:hAnsi="Times New Roman" w:cs="Times New Roman"/>
                <w:szCs w:val="24"/>
              </w:rPr>
              <w:t>月</w:t>
            </w:r>
            <w:r w:rsidRPr="00206CC5">
              <w:rPr>
                <w:rFonts w:ascii="Times New Roman" w:eastAsia="標楷體" w:hAnsi="Times New Roman" w:cs="Times New Roman"/>
                <w:szCs w:val="24"/>
              </w:rPr>
              <w:t>9</w:t>
            </w:r>
            <w:r w:rsidRPr="00206CC5">
              <w:rPr>
                <w:rFonts w:ascii="Times New Roman" w:eastAsia="標楷體" w:hAnsi="Times New Roman" w:cs="Times New Roman"/>
                <w:szCs w:val="24"/>
              </w:rPr>
              <w:t>日污水管線工程現場巡查紀錄表一案</w:t>
            </w:r>
          </w:p>
          <w:p w:rsidR="00206CC5" w:rsidRPr="00206CC5" w:rsidRDefault="00415996" w:rsidP="00206CC5">
            <w:pPr>
              <w:pStyle w:val="a8"/>
              <w:widowControl/>
              <w:numPr>
                <w:ilvl w:val="0"/>
                <w:numId w:val="7"/>
              </w:numPr>
              <w:spacing w:line="340" w:lineRule="exact"/>
              <w:ind w:leftChars="0" w:left="322" w:hanging="322"/>
              <w:rPr>
                <w:rFonts w:ascii="Times New Roman" w:eastAsia="標楷體" w:hAnsi="Times New Roman" w:cs="Times New Roman"/>
                <w:szCs w:val="24"/>
              </w:rPr>
            </w:pPr>
            <w:r w:rsidRPr="00206CC5">
              <w:rPr>
                <w:rFonts w:ascii="Times New Roman" w:eastAsia="標楷體" w:hAnsi="Times New Roman" w:cs="Times New Roman"/>
                <w:szCs w:val="24"/>
              </w:rPr>
              <w:t>110</w:t>
            </w:r>
            <w:r w:rsidRPr="00206CC5">
              <w:rPr>
                <w:rFonts w:ascii="Times New Roman" w:eastAsia="標楷體" w:hAnsi="Times New Roman" w:cs="Times New Roman"/>
                <w:szCs w:val="24"/>
              </w:rPr>
              <w:t>年</w:t>
            </w:r>
            <w:r w:rsidRPr="00206CC5">
              <w:rPr>
                <w:rFonts w:ascii="Times New Roman" w:eastAsia="標楷體" w:hAnsi="Times New Roman" w:cs="Times New Roman"/>
                <w:szCs w:val="24"/>
              </w:rPr>
              <w:t>7</w:t>
            </w:r>
            <w:r w:rsidRPr="00206CC5">
              <w:rPr>
                <w:rFonts w:ascii="Times New Roman" w:eastAsia="標楷體" w:hAnsi="Times New Roman" w:cs="Times New Roman"/>
                <w:szCs w:val="24"/>
              </w:rPr>
              <w:t>月份執行管理月報</w:t>
            </w:r>
            <w:r w:rsidRPr="00206CC5">
              <w:rPr>
                <w:rFonts w:ascii="Times New Roman" w:eastAsia="標楷體" w:hAnsi="Times New Roman" w:cs="Times New Roman"/>
                <w:szCs w:val="24"/>
              </w:rPr>
              <w:t>(</w:t>
            </w:r>
            <w:r w:rsidRPr="00206CC5">
              <w:rPr>
                <w:rFonts w:ascii="Times New Roman" w:eastAsia="標楷體" w:hAnsi="Times New Roman" w:cs="Times New Roman"/>
                <w:szCs w:val="24"/>
              </w:rPr>
              <w:t>文件編碼：</w:t>
            </w:r>
            <w:r w:rsidRPr="00206CC5">
              <w:rPr>
                <w:rFonts w:ascii="Times New Roman" w:eastAsia="標楷體" w:hAnsi="Times New Roman" w:cs="Times New Roman"/>
                <w:szCs w:val="24"/>
              </w:rPr>
              <w:t>D110-01-SP-AM007-A)</w:t>
            </w:r>
            <w:r w:rsidRPr="00206CC5">
              <w:rPr>
                <w:rFonts w:ascii="Times New Roman" w:eastAsia="標楷體" w:hAnsi="Times New Roman" w:cs="Times New Roman"/>
                <w:szCs w:val="24"/>
              </w:rPr>
              <w:t>一案</w:t>
            </w:r>
          </w:p>
          <w:p w:rsidR="00206CC5" w:rsidRPr="00206CC5" w:rsidRDefault="00415996" w:rsidP="00206CC5">
            <w:pPr>
              <w:pStyle w:val="a8"/>
              <w:widowControl/>
              <w:numPr>
                <w:ilvl w:val="0"/>
                <w:numId w:val="7"/>
              </w:numPr>
              <w:spacing w:line="340" w:lineRule="exact"/>
              <w:ind w:leftChars="0" w:left="322" w:hanging="322"/>
              <w:rPr>
                <w:rFonts w:ascii="Times New Roman" w:eastAsia="標楷體" w:hAnsi="Times New Roman" w:cs="Times New Roman"/>
                <w:szCs w:val="24"/>
              </w:rPr>
            </w:pPr>
            <w:r w:rsidRPr="00206CC5">
              <w:rPr>
                <w:rFonts w:ascii="Times New Roman" w:eastAsia="標楷體" w:hAnsi="Times New Roman" w:cs="Times New Roman"/>
                <w:szCs w:val="24"/>
              </w:rPr>
              <w:t>污水管線工程第</w:t>
            </w:r>
            <w:r w:rsidRPr="00206CC5">
              <w:rPr>
                <w:rFonts w:ascii="Times New Roman" w:eastAsia="標楷體" w:hAnsi="Times New Roman" w:cs="Times New Roman"/>
                <w:szCs w:val="24"/>
              </w:rPr>
              <w:t>2</w:t>
            </w:r>
            <w:r w:rsidRPr="00206CC5">
              <w:rPr>
                <w:rFonts w:ascii="Times New Roman" w:eastAsia="標楷體" w:hAnsi="Times New Roman" w:cs="Times New Roman"/>
                <w:szCs w:val="24"/>
              </w:rPr>
              <w:t>期第</w:t>
            </w:r>
            <w:r w:rsidRPr="00206CC5">
              <w:rPr>
                <w:rFonts w:ascii="Times New Roman" w:eastAsia="標楷體" w:hAnsi="Times New Roman" w:cs="Times New Roman"/>
                <w:szCs w:val="24"/>
              </w:rPr>
              <w:t>3</w:t>
            </w:r>
            <w:r w:rsidRPr="00206CC5">
              <w:rPr>
                <w:rFonts w:ascii="Times New Roman" w:eastAsia="標楷體" w:hAnsi="Times New Roman" w:cs="Times New Roman"/>
                <w:szCs w:val="24"/>
              </w:rPr>
              <w:t>標</w:t>
            </w:r>
            <w:r w:rsidRPr="00206CC5">
              <w:rPr>
                <w:rFonts w:ascii="Times New Roman" w:eastAsia="標楷體" w:hAnsi="Times New Roman" w:cs="Times New Roman"/>
                <w:szCs w:val="24"/>
              </w:rPr>
              <w:t>110</w:t>
            </w:r>
            <w:r w:rsidRPr="00206CC5">
              <w:rPr>
                <w:rFonts w:ascii="Times New Roman" w:eastAsia="標楷體" w:hAnsi="Times New Roman" w:cs="Times New Roman"/>
                <w:szCs w:val="24"/>
              </w:rPr>
              <w:t>年</w:t>
            </w:r>
            <w:r w:rsidRPr="00206CC5">
              <w:rPr>
                <w:rFonts w:ascii="Times New Roman" w:eastAsia="標楷體" w:hAnsi="Times New Roman" w:cs="Times New Roman"/>
                <w:szCs w:val="24"/>
              </w:rPr>
              <w:t>7</w:t>
            </w:r>
            <w:r w:rsidRPr="00206CC5">
              <w:rPr>
                <w:rFonts w:ascii="Times New Roman" w:eastAsia="標楷體" w:hAnsi="Times New Roman" w:cs="Times New Roman"/>
                <w:szCs w:val="24"/>
              </w:rPr>
              <w:t>月份公共工程剩餘土石方流向證明文件一案</w:t>
            </w:r>
          </w:p>
          <w:p w:rsidR="00206CC5" w:rsidRPr="00206CC5" w:rsidRDefault="00415996" w:rsidP="00206CC5">
            <w:pPr>
              <w:pStyle w:val="a8"/>
              <w:widowControl/>
              <w:numPr>
                <w:ilvl w:val="0"/>
                <w:numId w:val="7"/>
              </w:numPr>
              <w:spacing w:line="340" w:lineRule="exact"/>
              <w:ind w:leftChars="0" w:left="322" w:hanging="322"/>
              <w:rPr>
                <w:rFonts w:ascii="Times New Roman" w:eastAsia="標楷體" w:hAnsi="Times New Roman" w:cs="Times New Roman"/>
                <w:szCs w:val="24"/>
              </w:rPr>
            </w:pPr>
            <w:r w:rsidRPr="00206CC5">
              <w:rPr>
                <w:rFonts w:ascii="Times New Roman" w:eastAsia="標楷體" w:hAnsi="Times New Roman" w:cs="Times New Roman"/>
                <w:szCs w:val="24"/>
              </w:rPr>
              <w:t>110</w:t>
            </w:r>
            <w:r w:rsidRPr="00206CC5">
              <w:rPr>
                <w:rFonts w:ascii="Times New Roman" w:eastAsia="標楷體" w:hAnsi="Times New Roman" w:cs="Times New Roman"/>
                <w:szCs w:val="24"/>
              </w:rPr>
              <w:t>年</w:t>
            </w:r>
            <w:r w:rsidRPr="00206CC5">
              <w:rPr>
                <w:rFonts w:ascii="Times New Roman" w:eastAsia="標楷體" w:hAnsi="Times New Roman" w:cs="Times New Roman"/>
                <w:szCs w:val="24"/>
              </w:rPr>
              <w:t>6</w:t>
            </w:r>
            <w:r w:rsidRPr="00206CC5">
              <w:rPr>
                <w:rFonts w:ascii="Times New Roman" w:eastAsia="標楷體" w:hAnsi="Times New Roman" w:cs="Times New Roman"/>
                <w:szCs w:val="24"/>
              </w:rPr>
              <w:t>月份里長拜訪紀錄表意見回復一案</w:t>
            </w:r>
          </w:p>
          <w:p w:rsidR="00206CC5" w:rsidRPr="00206CC5" w:rsidRDefault="00415996" w:rsidP="00206CC5">
            <w:pPr>
              <w:pStyle w:val="a8"/>
              <w:widowControl/>
              <w:numPr>
                <w:ilvl w:val="0"/>
                <w:numId w:val="7"/>
              </w:numPr>
              <w:spacing w:line="340" w:lineRule="exact"/>
              <w:ind w:leftChars="0" w:left="322" w:hanging="322"/>
              <w:rPr>
                <w:rFonts w:ascii="Times New Roman" w:eastAsia="標楷體" w:hAnsi="Times New Roman" w:cs="Times New Roman"/>
                <w:szCs w:val="24"/>
              </w:rPr>
            </w:pPr>
            <w:r w:rsidRPr="00206CC5">
              <w:rPr>
                <w:rFonts w:ascii="Times New Roman" w:eastAsia="標楷體" w:hAnsi="Times New Roman" w:cs="Times New Roman"/>
                <w:szCs w:val="24"/>
              </w:rPr>
              <w:t>110</w:t>
            </w:r>
            <w:r w:rsidRPr="00206CC5">
              <w:rPr>
                <w:rFonts w:ascii="Times New Roman" w:eastAsia="標楷體" w:hAnsi="Times New Roman" w:cs="Times New Roman"/>
                <w:szCs w:val="24"/>
              </w:rPr>
              <w:t>年</w:t>
            </w:r>
            <w:r w:rsidRPr="00206CC5">
              <w:rPr>
                <w:rFonts w:ascii="Times New Roman" w:eastAsia="標楷體" w:hAnsi="Times New Roman" w:cs="Times New Roman"/>
                <w:szCs w:val="24"/>
              </w:rPr>
              <w:t>6</w:t>
            </w:r>
            <w:r w:rsidRPr="00206CC5">
              <w:rPr>
                <w:rFonts w:ascii="Times New Roman" w:eastAsia="標楷體" w:hAnsi="Times New Roman" w:cs="Times New Roman"/>
                <w:szCs w:val="24"/>
              </w:rPr>
              <w:t>月份定期查核缺失改善成果報告</w:t>
            </w:r>
          </w:p>
          <w:p w:rsidR="00206CC5" w:rsidRPr="00206CC5" w:rsidRDefault="00415996" w:rsidP="00206CC5">
            <w:pPr>
              <w:pStyle w:val="a8"/>
              <w:widowControl/>
              <w:numPr>
                <w:ilvl w:val="0"/>
                <w:numId w:val="7"/>
              </w:numPr>
              <w:spacing w:line="340" w:lineRule="exact"/>
              <w:ind w:leftChars="0" w:left="322" w:hanging="322"/>
              <w:rPr>
                <w:rFonts w:ascii="Times New Roman" w:eastAsia="標楷體" w:hAnsi="Times New Roman" w:cs="Times New Roman"/>
                <w:szCs w:val="24"/>
              </w:rPr>
            </w:pPr>
            <w:r w:rsidRPr="00206CC5">
              <w:rPr>
                <w:rFonts w:ascii="Times New Roman" w:eastAsia="標楷體" w:hAnsi="Times New Roman" w:cs="Times New Roman"/>
                <w:szCs w:val="24"/>
              </w:rPr>
              <w:t>110</w:t>
            </w:r>
            <w:r w:rsidRPr="00206CC5">
              <w:rPr>
                <w:rFonts w:ascii="Times New Roman" w:eastAsia="標楷體" w:hAnsi="Times New Roman" w:cs="Times New Roman"/>
                <w:szCs w:val="24"/>
              </w:rPr>
              <w:t>年</w:t>
            </w:r>
            <w:r w:rsidRPr="00206CC5">
              <w:rPr>
                <w:rFonts w:ascii="Times New Roman" w:eastAsia="標楷體" w:hAnsi="Times New Roman" w:cs="Times New Roman"/>
                <w:szCs w:val="24"/>
              </w:rPr>
              <w:t>7</w:t>
            </w:r>
            <w:r w:rsidRPr="00206CC5">
              <w:rPr>
                <w:rFonts w:ascii="Times New Roman" w:eastAsia="標楷體" w:hAnsi="Times New Roman" w:cs="Times New Roman"/>
                <w:szCs w:val="24"/>
              </w:rPr>
              <w:t>月</w:t>
            </w:r>
            <w:r w:rsidRPr="00206CC5">
              <w:rPr>
                <w:rFonts w:ascii="Times New Roman" w:eastAsia="標楷體" w:hAnsi="Times New Roman" w:cs="Times New Roman"/>
                <w:szCs w:val="24"/>
              </w:rPr>
              <w:t>28</w:t>
            </w:r>
            <w:r w:rsidRPr="00206CC5">
              <w:rPr>
                <w:rFonts w:ascii="Times New Roman" w:eastAsia="標楷體" w:hAnsi="Times New Roman" w:cs="Times New Roman"/>
                <w:szCs w:val="24"/>
              </w:rPr>
              <w:t>日</w:t>
            </w:r>
            <w:proofErr w:type="gramStart"/>
            <w:r w:rsidRPr="00206CC5">
              <w:rPr>
                <w:rFonts w:ascii="Times New Roman" w:eastAsia="標楷體" w:hAnsi="Times New Roman" w:cs="Times New Roman"/>
                <w:szCs w:val="24"/>
              </w:rPr>
              <w:t>週</w:t>
            </w:r>
            <w:proofErr w:type="gramEnd"/>
            <w:r w:rsidRPr="00206CC5">
              <w:rPr>
                <w:rFonts w:ascii="Times New Roman" w:eastAsia="標楷體" w:hAnsi="Times New Roman" w:cs="Times New Roman"/>
                <w:szCs w:val="24"/>
              </w:rPr>
              <w:t>巡查報告之疏失改善成果一案</w:t>
            </w:r>
          </w:p>
          <w:p w:rsidR="00206CC5" w:rsidRPr="00206CC5" w:rsidRDefault="00415996" w:rsidP="00206CC5">
            <w:pPr>
              <w:pStyle w:val="a8"/>
              <w:widowControl/>
              <w:numPr>
                <w:ilvl w:val="0"/>
                <w:numId w:val="7"/>
              </w:numPr>
              <w:spacing w:line="340" w:lineRule="exact"/>
              <w:ind w:leftChars="0" w:left="322" w:hanging="322"/>
              <w:rPr>
                <w:rFonts w:ascii="Times New Roman" w:eastAsia="標楷體" w:hAnsi="Times New Roman" w:cs="Times New Roman"/>
                <w:szCs w:val="24"/>
              </w:rPr>
            </w:pPr>
            <w:r w:rsidRPr="00206CC5">
              <w:rPr>
                <w:rFonts w:ascii="Times New Roman" w:eastAsia="標楷體" w:hAnsi="Times New Roman" w:cs="Times New Roman"/>
                <w:szCs w:val="24"/>
              </w:rPr>
              <w:t>110</w:t>
            </w:r>
            <w:r w:rsidRPr="00206CC5">
              <w:rPr>
                <w:rFonts w:ascii="Times New Roman" w:eastAsia="標楷體" w:hAnsi="Times New Roman" w:cs="Times New Roman"/>
                <w:szCs w:val="24"/>
              </w:rPr>
              <w:t>年</w:t>
            </w:r>
            <w:r w:rsidRPr="00206CC5">
              <w:rPr>
                <w:rFonts w:ascii="Times New Roman" w:eastAsia="標楷體" w:hAnsi="Times New Roman" w:cs="Times New Roman"/>
                <w:szCs w:val="24"/>
              </w:rPr>
              <w:t>7</w:t>
            </w:r>
            <w:r w:rsidRPr="00206CC5">
              <w:rPr>
                <w:rFonts w:ascii="Times New Roman" w:eastAsia="標楷體" w:hAnsi="Times New Roman" w:cs="Times New Roman"/>
                <w:szCs w:val="24"/>
              </w:rPr>
              <w:t>月里長拜訪紀錄一案</w:t>
            </w:r>
          </w:p>
          <w:p w:rsidR="00206CC5" w:rsidRPr="00206CC5" w:rsidRDefault="00415996" w:rsidP="00206CC5">
            <w:pPr>
              <w:pStyle w:val="a8"/>
              <w:widowControl/>
              <w:numPr>
                <w:ilvl w:val="0"/>
                <w:numId w:val="7"/>
              </w:numPr>
              <w:spacing w:line="340" w:lineRule="exact"/>
              <w:ind w:leftChars="0" w:left="322" w:hanging="322"/>
              <w:rPr>
                <w:rFonts w:ascii="Times New Roman" w:eastAsia="標楷體" w:hAnsi="Times New Roman" w:cs="Times New Roman"/>
                <w:szCs w:val="24"/>
              </w:rPr>
            </w:pPr>
            <w:r w:rsidRPr="00206CC5">
              <w:rPr>
                <w:rFonts w:ascii="Times New Roman" w:eastAsia="標楷體" w:hAnsi="Times New Roman" w:cs="Times New Roman"/>
                <w:szCs w:val="24"/>
              </w:rPr>
              <w:t>110</w:t>
            </w:r>
            <w:r w:rsidRPr="00206CC5">
              <w:rPr>
                <w:rFonts w:ascii="Times New Roman" w:eastAsia="標楷體" w:hAnsi="Times New Roman" w:cs="Times New Roman"/>
                <w:szCs w:val="24"/>
              </w:rPr>
              <w:t>年</w:t>
            </w:r>
            <w:r w:rsidRPr="00206CC5">
              <w:rPr>
                <w:rFonts w:ascii="Times New Roman" w:eastAsia="標楷體" w:hAnsi="Times New Roman" w:cs="Times New Roman"/>
                <w:szCs w:val="24"/>
              </w:rPr>
              <w:t>7</w:t>
            </w:r>
            <w:r w:rsidRPr="00206CC5">
              <w:rPr>
                <w:rFonts w:ascii="Times New Roman" w:eastAsia="標楷體" w:hAnsi="Times New Roman" w:cs="Times New Roman"/>
                <w:szCs w:val="24"/>
              </w:rPr>
              <w:t>月定期查核缺失改善成果報告一案</w:t>
            </w:r>
          </w:p>
          <w:p w:rsidR="00206CC5" w:rsidRPr="00206CC5" w:rsidRDefault="00415996" w:rsidP="00206CC5">
            <w:pPr>
              <w:pStyle w:val="a8"/>
              <w:widowControl/>
              <w:numPr>
                <w:ilvl w:val="0"/>
                <w:numId w:val="7"/>
              </w:numPr>
              <w:spacing w:line="340" w:lineRule="exact"/>
              <w:ind w:leftChars="0" w:left="322" w:hanging="322"/>
              <w:rPr>
                <w:rFonts w:ascii="Times New Roman" w:eastAsia="標楷體" w:hAnsi="Times New Roman" w:cs="Times New Roman"/>
                <w:szCs w:val="24"/>
              </w:rPr>
            </w:pPr>
            <w:r w:rsidRPr="00206CC5">
              <w:rPr>
                <w:rFonts w:ascii="Times New Roman" w:eastAsia="標楷體" w:hAnsi="Times New Roman" w:cs="Times New Roman"/>
                <w:szCs w:val="24"/>
              </w:rPr>
              <w:t>污水管線工程第</w:t>
            </w:r>
            <w:r w:rsidRPr="00206CC5">
              <w:rPr>
                <w:rFonts w:ascii="Times New Roman" w:eastAsia="標楷體" w:hAnsi="Times New Roman" w:cs="Times New Roman"/>
                <w:szCs w:val="24"/>
              </w:rPr>
              <w:t>2-2H-2</w:t>
            </w:r>
            <w:r w:rsidRPr="00206CC5">
              <w:rPr>
                <w:rFonts w:ascii="Times New Roman" w:eastAsia="標楷體" w:hAnsi="Times New Roman" w:cs="Times New Roman"/>
                <w:szCs w:val="24"/>
              </w:rPr>
              <w:t>標用戶接管工程缺失改善成果報告</w:t>
            </w:r>
            <w:r w:rsidRPr="00206CC5">
              <w:rPr>
                <w:rFonts w:ascii="Times New Roman" w:eastAsia="標楷體" w:hAnsi="Times New Roman" w:cs="Times New Roman"/>
                <w:szCs w:val="24"/>
              </w:rPr>
              <w:t>1</w:t>
            </w:r>
            <w:r w:rsidRPr="00206CC5">
              <w:rPr>
                <w:rFonts w:ascii="Times New Roman" w:eastAsia="標楷體" w:hAnsi="Times New Roman" w:cs="Times New Roman"/>
                <w:szCs w:val="24"/>
              </w:rPr>
              <w:t>案</w:t>
            </w:r>
          </w:p>
          <w:p w:rsidR="00206CC5" w:rsidRPr="00206CC5" w:rsidRDefault="00415996" w:rsidP="00206CC5">
            <w:pPr>
              <w:pStyle w:val="a8"/>
              <w:widowControl/>
              <w:numPr>
                <w:ilvl w:val="0"/>
                <w:numId w:val="7"/>
              </w:numPr>
              <w:spacing w:line="340" w:lineRule="exact"/>
              <w:ind w:leftChars="0" w:left="322" w:hanging="322"/>
              <w:rPr>
                <w:rFonts w:ascii="Times New Roman" w:eastAsia="標楷體" w:hAnsi="Times New Roman" w:cs="Times New Roman"/>
                <w:szCs w:val="24"/>
              </w:rPr>
            </w:pPr>
            <w:r w:rsidRPr="00206CC5">
              <w:rPr>
                <w:rFonts w:ascii="Times New Roman" w:eastAsia="標楷體" w:hAnsi="Times New Roman" w:cs="Times New Roman"/>
                <w:szCs w:val="24"/>
              </w:rPr>
              <w:t>污水管線工程第</w:t>
            </w:r>
            <w:r w:rsidRPr="00206CC5">
              <w:rPr>
                <w:rFonts w:ascii="Times New Roman" w:eastAsia="標楷體" w:hAnsi="Times New Roman" w:cs="Times New Roman"/>
                <w:szCs w:val="24"/>
              </w:rPr>
              <w:t>2</w:t>
            </w:r>
            <w:r w:rsidRPr="00206CC5">
              <w:rPr>
                <w:rFonts w:ascii="Times New Roman" w:eastAsia="標楷體" w:hAnsi="Times New Roman" w:cs="Times New Roman"/>
                <w:szCs w:val="24"/>
              </w:rPr>
              <w:t>期第</w:t>
            </w:r>
            <w:r w:rsidRPr="00206CC5">
              <w:rPr>
                <w:rFonts w:ascii="Times New Roman" w:eastAsia="標楷體" w:hAnsi="Times New Roman" w:cs="Times New Roman"/>
                <w:szCs w:val="24"/>
              </w:rPr>
              <w:t>3</w:t>
            </w:r>
            <w:r w:rsidRPr="00206CC5">
              <w:rPr>
                <w:rFonts w:ascii="Times New Roman" w:eastAsia="標楷體" w:hAnsi="Times New Roman" w:cs="Times New Roman"/>
                <w:szCs w:val="24"/>
              </w:rPr>
              <w:t>標預防改善一案</w:t>
            </w:r>
          </w:p>
          <w:p w:rsidR="00206CC5" w:rsidRPr="00206CC5" w:rsidRDefault="00415996" w:rsidP="00206CC5">
            <w:pPr>
              <w:pStyle w:val="a8"/>
              <w:widowControl/>
              <w:numPr>
                <w:ilvl w:val="0"/>
                <w:numId w:val="7"/>
              </w:numPr>
              <w:spacing w:line="340" w:lineRule="exact"/>
              <w:ind w:leftChars="0" w:left="322" w:hanging="322"/>
              <w:rPr>
                <w:rFonts w:ascii="Times New Roman" w:eastAsia="標楷體" w:hAnsi="Times New Roman" w:cs="Times New Roman"/>
                <w:szCs w:val="24"/>
              </w:rPr>
            </w:pPr>
            <w:r w:rsidRPr="00206CC5">
              <w:rPr>
                <w:rFonts w:ascii="Times New Roman" w:eastAsia="標楷體" w:hAnsi="Times New Roman" w:cs="Times New Roman"/>
                <w:szCs w:val="24"/>
              </w:rPr>
              <w:t>東門溪截流站取水口</w:t>
            </w:r>
            <w:r w:rsidRPr="00206CC5">
              <w:rPr>
                <w:rFonts w:ascii="Times New Roman" w:eastAsia="標楷體" w:hAnsi="Times New Roman" w:cs="Times New Roman"/>
                <w:szCs w:val="24"/>
              </w:rPr>
              <w:t>110</w:t>
            </w:r>
            <w:r w:rsidRPr="00206CC5">
              <w:rPr>
                <w:rFonts w:ascii="Times New Roman" w:eastAsia="標楷體" w:hAnsi="Times New Roman" w:cs="Times New Roman"/>
                <w:szCs w:val="24"/>
              </w:rPr>
              <w:t>年</w:t>
            </w:r>
            <w:r w:rsidRPr="00206CC5">
              <w:rPr>
                <w:rFonts w:ascii="Times New Roman" w:eastAsia="標楷體" w:hAnsi="Times New Roman" w:cs="Times New Roman"/>
                <w:szCs w:val="24"/>
              </w:rPr>
              <w:t>8</w:t>
            </w:r>
            <w:r w:rsidRPr="00206CC5">
              <w:rPr>
                <w:rFonts w:ascii="Times New Roman" w:eastAsia="標楷體" w:hAnsi="Times New Roman" w:cs="Times New Roman"/>
                <w:szCs w:val="24"/>
              </w:rPr>
              <w:t>月</w:t>
            </w:r>
            <w:r w:rsidRPr="00206CC5">
              <w:rPr>
                <w:rFonts w:ascii="Times New Roman" w:eastAsia="標楷體" w:hAnsi="Times New Roman" w:cs="Times New Roman"/>
                <w:szCs w:val="24"/>
              </w:rPr>
              <w:t>9</w:t>
            </w:r>
            <w:r w:rsidRPr="00206CC5">
              <w:rPr>
                <w:rFonts w:ascii="Times New Roman" w:eastAsia="標楷體" w:hAnsi="Times New Roman" w:cs="Times New Roman"/>
                <w:szCs w:val="24"/>
              </w:rPr>
              <w:t>日至</w:t>
            </w:r>
            <w:r w:rsidRPr="00206CC5">
              <w:rPr>
                <w:rFonts w:ascii="Times New Roman" w:eastAsia="標楷體" w:hAnsi="Times New Roman" w:cs="Times New Roman"/>
                <w:szCs w:val="24"/>
              </w:rPr>
              <w:t>8</w:t>
            </w:r>
            <w:r w:rsidRPr="00206CC5">
              <w:rPr>
                <w:rFonts w:ascii="Times New Roman" w:eastAsia="標楷體" w:hAnsi="Times New Roman" w:cs="Times New Roman"/>
                <w:szCs w:val="24"/>
              </w:rPr>
              <w:t>月</w:t>
            </w:r>
            <w:r w:rsidRPr="00206CC5">
              <w:rPr>
                <w:rFonts w:ascii="Times New Roman" w:eastAsia="標楷體" w:hAnsi="Times New Roman" w:cs="Times New Roman"/>
                <w:szCs w:val="24"/>
              </w:rPr>
              <w:t>13</w:t>
            </w:r>
            <w:r w:rsidRPr="00206CC5">
              <w:rPr>
                <w:rFonts w:ascii="Times New Roman" w:eastAsia="標楷體" w:hAnsi="Times New Roman" w:cs="Times New Roman"/>
                <w:szCs w:val="24"/>
              </w:rPr>
              <w:t>日巡查紀錄一案</w:t>
            </w:r>
          </w:p>
          <w:p w:rsidR="00206CC5" w:rsidRPr="00206CC5" w:rsidRDefault="00415996" w:rsidP="00206CC5">
            <w:pPr>
              <w:pStyle w:val="a8"/>
              <w:widowControl/>
              <w:numPr>
                <w:ilvl w:val="0"/>
                <w:numId w:val="7"/>
              </w:numPr>
              <w:spacing w:line="340" w:lineRule="exact"/>
              <w:ind w:leftChars="0" w:left="322" w:hanging="322"/>
              <w:rPr>
                <w:rFonts w:ascii="Times New Roman" w:eastAsia="標楷體" w:hAnsi="Times New Roman" w:cs="Times New Roman"/>
                <w:szCs w:val="24"/>
              </w:rPr>
            </w:pPr>
            <w:r w:rsidRPr="00206CC5">
              <w:rPr>
                <w:rFonts w:ascii="Times New Roman" w:eastAsia="標楷體" w:hAnsi="Times New Roman" w:cs="Times New Roman"/>
                <w:szCs w:val="24"/>
              </w:rPr>
              <w:t>110</w:t>
            </w:r>
            <w:r w:rsidRPr="00206CC5">
              <w:rPr>
                <w:rFonts w:ascii="Times New Roman" w:eastAsia="標楷體" w:hAnsi="Times New Roman" w:cs="Times New Roman"/>
                <w:szCs w:val="24"/>
              </w:rPr>
              <w:t>年</w:t>
            </w:r>
            <w:r w:rsidRPr="00206CC5">
              <w:rPr>
                <w:rFonts w:ascii="Times New Roman" w:eastAsia="標楷體" w:hAnsi="Times New Roman" w:cs="Times New Roman"/>
                <w:szCs w:val="24"/>
              </w:rPr>
              <w:t>6</w:t>
            </w:r>
            <w:r w:rsidRPr="00206CC5">
              <w:rPr>
                <w:rFonts w:ascii="Times New Roman" w:eastAsia="標楷體" w:hAnsi="Times New Roman" w:cs="Times New Roman"/>
                <w:szCs w:val="24"/>
              </w:rPr>
              <w:t>月</w:t>
            </w:r>
            <w:r w:rsidRPr="00206CC5">
              <w:rPr>
                <w:rFonts w:ascii="Times New Roman" w:eastAsia="標楷體" w:hAnsi="Times New Roman" w:cs="Times New Roman"/>
                <w:szCs w:val="24"/>
              </w:rPr>
              <w:t>24</w:t>
            </w:r>
            <w:r w:rsidRPr="00206CC5">
              <w:rPr>
                <w:rFonts w:ascii="Times New Roman" w:eastAsia="標楷體" w:hAnsi="Times New Roman" w:cs="Times New Roman"/>
                <w:szCs w:val="24"/>
              </w:rPr>
              <w:t>日每週巡查現場狀況改善報告</w:t>
            </w:r>
          </w:p>
          <w:p w:rsidR="00206CC5" w:rsidRPr="00206CC5" w:rsidRDefault="00415996" w:rsidP="00206CC5">
            <w:pPr>
              <w:pStyle w:val="a8"/>
              <w:widowControl/>
              <w:numPr>
                <w:ilvl w:val="0"/>
                <w:numId w:val="7"/>
              </w:numPr>
              <w:spacing w:line="340" w:lineRule="exact"/>
              <w:ind w:leftChars="0" w:left="322" w:hanging="322"/>
              <w:rPr>
                <w:rFonts w:ascii="Times New Roman" w:eastAsia="標楷體" w:hAnsi="Times New Roman" w:cs="Times New Roman"/>
                <w:szCs w:val="24"/>
              </w:rPr>
            </w:pPr>
            <w:r w:rsidRPr="00206CC5">
              <w:rPr>
                <w:rFonts w:ascii="Times New Roman" w:eastAsia="標楷體" w:hAnsi="Times New Roman" w:cs="Times New Roman"/>
                <w:szCs w:val="24"/>
              </w:rPr>
              <w:t>污水管線工程第一期</w:t>
            </w:r>
            <w:r w:rsidRPr="00206CC5">
              <w:rPr>
                <w:rFonts w:ascii="Times New Roman" w:eastAsia="標楷體" w:hAnsi="Times New Roman" w:cs="Times New Roman"/>
                <w:szCs w:val="24"/>
              </w:rPr>
              <w:t>(</w:t>
            </w:r>
            <w:r w:rsidRPr="00206CC5">
              <w:rPr>
                <w:rFonts w:ascii="Times New Roman" w:eastAsia="標楷體" w:hAnsi="Times New Roman" w:cs="Times New Roman"/>
                <w:szCs w:val="24"/>
              </w:rPr>
              <w:t>第</w:t>
            </w:r>
            <w:r w:rsidRPr="00206CC5">
              <w:rPr>
                <w:rFonts w:ascii="Times New Roman" w:eastAsia="標楷體" w:hAnsi="Times New Roman" w:cs="Times New Roman"/>
                <w:szCs w:val="24"/>
              </w:rPr>
              <w:t>5C</w:t>
            </w:r>
            <w:r w:rsidRPr="00206CC5">
              <w:rPr>
                <w:rFonts w:ascii="Times New Roman" w:eastAsia="標楷體" w:hAnsi="Times New Roman" w:cs="Times New Roman"/>
                <w:szCs w:val="24"/>
              </w:rPr>
              <w:t>標</w:t>
            </w:r>
            <w:r w:rsidRPr="00206CC5">
              <w:rPr>
                <w:rFonts w:ascii="Times New Roman" w:eastAsia="標楷體" w:hAnsi="Times New Roman" w:cs="Times New Roman"/>
                <w:szCs w:val="24"/>
              </w:rPr>
              <w:t>)</w:t>
            </w:r>
            <w:r w:rsidRPr="00206CC5">
              <w:rPr>
                <w:rFonts w:ascii="Times New Roman" w:eastAsia="標楷體" w:hAnsi="Times New Roman" w:cs="Times New Roman"/>
                <w:szCs w:val="24"/>
              </w:rPr>
              <w:t>工程</w:t>
            </w:r>
            <w:r w:rsidRPr="00206CC5">
              <w:rPr>
                <w:rFonts w:ascii="Times New Roman" w:eastAsia="標楷體" w:hAnsi="Times New Roman" w:cs="Times New Roman"/>
                <w:szCs w:val="24"/>
              </w:rPr>
              <w:t>(</w:t>
            </w:r>
            <w:r w:rsidRPr="00206CC5">
              <w:rPr>
                <w:rFonts w:ascii="Times New Roman" w:eastAsia="標楷體" w:hAnsi="Times New Roman" w:cs="Times New Roman"/>
                <w:szCs w:val="24"/>
              </w:rPr>
              <w:t>工程流向編號：</w:t>
            </w:r>
            <w:r w:rsidRPr="00206CC5">
              <w:rPr>
                <w:rFonts w:ascii="Times New Roman" w:eastAsia="標楷體" w:hAnsi="Times New Roman" w:cs="Times New Roman"/>
                <w:szCs w:val="24"/>
              </w:rPr>
              <w:t>EQG21987</w:t>
            </w:r>
            <w:r w:rsidRPr="00206CC5">
              <w:rPr>
                <w:rFonts w:ascii="Times New Roman" w:eastAsia="標楷體" w:hAnsi="Times New Roman" w:cs="Times New Roman"/>
                <w:szCs w:val="24"/>
              </w:rPr>
              <w:t>號</w:t>
            </w:r>
            <w:r w:rsidRPr="00206CC5">
              <w:rPr>
                <w:rFonts w:ascii="Times New Roman" w:eastAsia="標楷體" w:hAnsi="Times New Roman" w:cs="Times New Roman"/>
                <w:szCs w:val="24"/>
              </w:rPr>
              <w:t>)</w:t>
            </w:r>
            <w:r w:rsidRPr="00206CC5">
              <w:rPr>
                <w:rFonts w:ascii="Times New Roman" w:eastAsia="標楷體" w:hAnsi="Times New Roman" w:cs="Times New Roman"/>
                <w:szCs w:val="24"/>
              </w:rPr>
              <w:t>運往「全國砂石廠」公共工程剩餘土石方</w:t>
            </w:r>
            <w:r w:rsidRPr="00206CC5">
              <w:rPr>
                <w:rFonts w:ascii="Times New Roman" w:eastAsia="標楷體" w:hAnsi="Times New Roman" w:cs="Times New Roman"/>
                <w:szCs w:val="24"/>
              </w:rPr>
              <w:t>110</w:t>
            </w:r>
            <w:r w:rsidRPr="00206CC5">
              <w:rPr>
                <w:rFonts w:ascii="Times New Roman" w:eastAsia="標楷體" w:hAnsi="Times New Roman" w:cs="Times New Roman"/>
                <w:szCs w:val="24"/>
              </w:rPr>
              <w:t>年</w:t>
            </w:r>
            <w:r w:rsidRPr="00206CC5">
              <w:rPr>
                <w:rFonts w:ascii="Times New Roman" w:eastAsia="標楷體" w:hAnsi="Times New Roman" w:cs="Times New Roman"/>
                <w:szCs w:val="24"/>
              </w:rPr>
              <w:t>7</w:t>
            </w:r>
            <w:r w:rsidRPr="00206CC5">
              <w:rPr>
                <w:rFonts w:ascii="Times New Roman" w:eastAsia="標楷體" w:hAnsi="Times New Roman" w:cs="Times New Roman"/>
                <w:szCs w:val="24"/>
              </w:rPr>
              <w:t>月份出土方月報表一案</w:t>
            </w:r>
          </w:p>
          <w:p w:rsidR="00206CC5" w:rsidRPr="00206CC5" w:rsidRDefault="00415996" w:rsidP="00206CC5">
            <w:pPr>
              <w:pStyle w:val="a8"/>
              <w:widowControl/>
              <w:numPr>
                <w:ilvl w:val="0"/>
                <w:numId w:val="7"/>
              </w:numPr>
              <w:spacing w:line="340" w:lineRule="exact"/>
              <w:ind w:leftChars="0" w:left="322" w:hanging="322"/>
              <w:rPr>
                <w:rFonts w:ascii="Times New Roman" w:eastAsia="標楷體" w:hAnsi="Times New Roman" w:cs="Times New Roman"/>
                <w:szCs w:val="24"/>
              </w:rPr>
            </w:pPr>
            <w:r w:rsidRPr="00206CC5">
              <w:rPr>
                <w:rFonts w:ascii="Times New Roman" w:eastAsia="標楷體" w:hAnsi="Times New Roman" w:cs="Times New Roman"/>
                <w:szCs w:val="24"/>
              </w:rPr>
              <w:t>污水管線工程第二期</w:t>
            </w:r>
            <w:r w:rsidRPr="00206CC5">
              <w:rPr>
                <w:rFonts w:ascii="Times New Roman" w:eastAsia="標楷體" w:hAnsi="Times New Roman" w:cs="Times New Roman"/>
                <w:szCs w:val="24"/>
              </w:rPr>
              <w:t>(</w:t>
            </w:r>
            <w:r w:rsidRPr="00206CC5">
              <w:rPr>
                <w:rFonts w:ascii="Times New Roman" w:eastAsia="標楷體" w:hAnsi="Times New Roman" w:cs="Times New Roman"/>
                <w:szCs w:val="24"/>
              </w:rPr>
              <w:t>第</w:t>
            </w:r>
            <w:r w:rsidRPr="00206CC5">
              <w:rPr>
                <w:rFonts w:ascii="Times New Roman" w:eastAsia="標楷體" w:hAnsi="Times New Roman" w:cs="Times New Roman"/>
                <w:szCs w:val="24"/>
              </w:rPr>
              <w:t>2</w:t>
            </w:r>
            <w:r w:rsidRPr="00206CC5">
              <w:rPr>
                <w:rFonts w:ascii="Times New Roman" w:eastAsia="標楷體" w:hAnsi="Times New Roman" w:cs="Times New Roman"/>
                <w:szCs w:val="24"/>
              </w:rPr>
              <w:t>標</w:t>
            </w:r>
            <w:r w:rsidRPr="00206CC5">
              <w:rPr>
                <w:rFonts w:ascii="Times New Roman" w:eastAsia="標楷體" w:hAnsi="Times New Roman" w:cs="Times New Roman"/>
                <w:szCs w:val="24"/>
              </w:rPr>
              <w:t>)</w:t>
            </w:r>
            <w:r w:rsidRPr="00206CC5">
              <w:rPr>
                <w:rFonts w:ascii="Times New Roman" w:eastAsia="標楷體" w:hAnsi="Times New Roman" w:cs="Times New Roman"/>
                <w:szCs w:val="24"/>
              </w:rPr>
              <w:t>剩餘土石方</w:t>
            </w:r>
            <w:r w:rsidRPr="00206CC5">
              <w:rPr>
                <w:rFonts w:ascii="Times New Roman" w:eastAsia="標楷體" w:hAnsi="Times New Roman" w:cs="Times New Roman"/>
                <w:szCs w:val="24"/>
              </w:rPr>
              <w:t>110</w:t>
            </w:r>
            <w:r w:rsidRPr="00206CC5">
              <w:rPr>
                <w:rFonts w:ascii="Times New Roman" w:eastAsia="標楷體" w:hAnsi="Times New Roman" w:cs="Times New Roman"/>
                <w:szCs w:val="24"/>
              </w:rPr>
              <w:t>年</w:t>
            </w:r>
            <w:r w:rsidRPr="00206CC5">
              <w:rPr>
                <w:rFonts w:ascii="Times New Roman" w:eastAsia="標楷體" w:hAnsi="Times New Roman" w:cs="Times New Roman"/>
                <w:szCs w:val="24"/>
              </w:rPr>
              <w:t>7</w:t>
            </w:r>
            <w:r w:rsidRPr="00206CC5">
              <w:rPr>
                <w:rFonts w:ascii="Times New Roman" w:eastAsia="標楷體" w:hAnsi="Times New Roman" w:cs="Times New Roman"/>
                <w:szCs w:val="24"/>
              </w:rPr>
              <w:t>月份流向證明文件案</w:t>
            </w:r>
          </w:p>
          <w:p w:rsidR="00206CC5" w:rsidRPr="00206CC5" w:rsidRDefault="00415996" w:rsidP="00206CC5">
            <w:pPr>
              <w:pStyle w:val="a8"/>
              <w:widowControl/>
              <w:numPr>
                <w:ilvl w:val="0"/>
                <w:numId w:val="7"/>
              </w:numPr>
              <w:spacing w:line="340" w:lineRule="exact"/>
              <w:ind w:leftChars="0" w:left="322" w:hanging="322"/>
              <w:rPr>
                <w:rFonts w:ascii="Times New Roman" w:eastAsia="標楷體" w:hAnsi="Times New Roman" w:cs="Times New Roman"/>
                <w:szCs w:val="24"/>
              </w:rPr>
            </w:pPr>
            <w:r w:rsidRPr="00206CC5">
              <w:rPr>
                <w:rFonts w:ascii="Times New Roman" w:eastAsia="標楷體" w:hAnsi="Times New Roman" w:cs="Times New Roman"/>
                <w:szCs w:val="24"/>
              </w:rPr>
              <w:lastRenderedPageBreak/>
              <w:t>污水管線工程第二期主次</w:t>
            </w:r>
            <w:proofErr w:type="gramStart"/>
            <w:r w:rsidRPr="00206CC5">
              <w:rPr>
                <w:rFonts w:ascii="Times New Roman" w:eastAsia="標楷體" w:hAnsi="Times New Roman" w:cs="Times New Roman"/>
                <w:szCs w:val="24"/>
              </w:rPr>
              <w:t>幹管標公共</w:t>
            </w:r>
            <w:proofErr w:type="gramEnd"/>
            <w:r w:rsidRPr="00206CC5">
              <w:rPr>
                <w:rFonts w:ascii="Times New Roman" w:eastAsia="標楷體" w:hAnsi="Times New Roman" w:cs="Times New Roman"/>
                <w:szCs w:val="24"/>
              </w:rPr>
              <w:t>工程剩餘土石方</w:t>
            </w:r>
            <w:r w:rsidRPr="00206CC5">
              <w:rPr>
                <w:rFonts w:ascii="Times New Roman" w:eastAsia="標楷體" w:hAnsi="Times New Roman" w:cs="Times New Roman"/>
                <w:szCs w:val="24"/>
              </w:rPr>
              <w:t>110</w:t>
            </w:r>
            <w:r w:rsidRPr="00206CC5">
              <w:rPr>
                <w:rFonts w:ascii="Times New Roman" w:eastAsia="標楷體" w:hAnsi="Times New Roman" w:cs="Times New Roman"/>
                <w:szCs w:val="24"/>
              </w:rPr>
              <w:t>年</w:t>
            </w:r>
            <w:r w:rsidRPr="00206CC5">
              <w:rPr>
                <w:rFonts w:ascii="Times New Roman" w:eastAsia="標楷體" w:hAnsi="Times New Roman" w:cs="Times New Roman"/>
                <w:szCs w:val="24"/>
              </w:rPr>
              <w:t>7</w:t>
            </w:r>
            <w:r w:rsidRPr="00206CC5">
              <w:rPr>
                <w:rFonts w:ascii="Times New Roman" w:eastAsia="標楷體" w:hAnsi="Times New Roman" w:cs="Times New Roman"/>
                <w:szCs w:val="24"/>
              </w:rPr>
              <w:t>月份流向證明文件一案</w:t>
            </w:r>
          </w:p>
          <w:p w:rsidR="00206CC5" w:rsidRPr="00206CC5" w:rsidRDefault="00415996" w:rsidP="00206CC5">
            <w:pPr>
              <w:pStyle w:val="a8"/>
              <w:widowControl/>
              <w:numPr>
                <w:ilvl w:val="0"/>
                <w:numId w:val="7"/>
              </w:numPr>
              <w:spacing w:line="340" w:lineRule="exact"/>
              <w:ind w:leftChars="0" w:left="322" w:hanging="322"/>
              <w:rPr>
                <w:rFonts w:ascii="Times New Roman" w:eastAsia="標楷體" w:hAnsi="Times New Roman" w:cs="Times New Roman"/>
                <w:szCs w:val="24"/>
              </w:rPr>
            </w:pPr>
            <w:r w:rsidRPr="00206CC5">
              <w:rPr>
                <w:rFonts w:ascii="Times New Roman" w:eastAsia="標楷體" w:hAnsi="Times New Roman" w:cs="Times New Roman"/>
                <w:szCs w:val="24"/>
              </w:rPr>
              <w:t>110</w:t>
            </w:r>
            <w:r w:rsidRPr="00206CC5">
              <w:rPr>
                <w:rFonts w:ascii="Times New Roman" w:eastAsia="標楷體" w:hAnsi="Times New Roman" w:cs="Times New Roman"/>
                <w:szCs w:val="24"/>
              </w:rPr>
              <w:t>年</w:t>
            </w:r>
            <w:r w:rsidRPr="00206CC5">
              <w:rPr>
                <w:rFonts w:ascii="Times New Roman" w:eastAsia="標楷體" w:hAnsi="Times New Roman" w:cs="Times New Roman"/>
                <w:szCs w:val="24"/>
              </w:rPr>
              <w:t>6</w:t>
            </w:r>
            <w:r w:rsidRPr="00206CC5">
              <w:rPr>
                <w:rFonts w:ascii="Times New Roman" w:eastAsia="標楷體" w:hAnsi="Times New Roman" w:cs="Times New Roman"/>
                <w:szCs w:val="24"/>
              </w:rPr>
              <w:t>月操作維護管理月報告</w:t>
            </w:r>
            <w:r w:rsidRPr="00206CC5">
              <w:rPr>
                <w:rFonts w:ascii="Times New Roman" w:eastAsia="標楷體" w:hAnsi="Times New Roman" w:cs="Times New Roman"/>
                <w:szCs w:val="24"/>
              </w:rPr>
              <w:t>B</w:t>
            </w:r>
            <w:r w:rsidRPr="00206CC5">
              <w:rPr>
                <w:rFonts w:ascii="Times New Roman" w:eastAsia="標楷體" w:hAnsi="Times New Roman" w:cs="Times New Roman"/>
                <w:szCs w:val="24"/>
              </w:rPr>
              <w:t>版</w:t>
            </w:r>
            <w:proofErr w:type="gramStart"/>
            <w:r w:rsidRPr="00206CC5">
              <w:rPr>
                <w:rFonts w:ascii="Times New Roman" w:eastAsia="標楷體" w:hAnsi="Times New Roman" w:cs="Times New Roman"/>
                <w:szCs w:val="24"/>
              </w:rPr>
              <w:t>（</w:t>
            </w:r>
            <w:proofErr w:type="gramEnd"/>
            <w:r w:rsidRPr="00206CC5">
              <w:rPr>
                <w:rFonts w:ascii="Times New Roman" w:eastAsia="標楷體" w:hAnsi="Times New Roman" w:cs="Times New Roman"/>
                <w:szCs w:val="24"/>
              </w:rPr>
              <w:t>文件編碼：</w:t>
            </w:r>
            <w:r w:rsidRPr="00206CC5">
              <w:rPr>
                <w:rFonts w:ascii="Times New Roman" w:eastAsia="標楷體" w:hAnsi="Times New Roman" w:cs="Times New Roman"/>
                <w:szCs w:val="24"/>
              </w:rPr>
              <w:t>D110-01-SP-OM006-B</w:t>
            </w:r>
            <w:proofErr w:type="gramStart"/>
            <w:r w:rsidRPr="00206CC5">
              <w:rPr>
                <w:rFonts w:ascii="Times New Roman" w:eastAsia="標楷體" w:hAnsi="Times New Roman" w:cs="Times New Roman"/>
                <w:szCs w:val="24"/>
              </w:rPr>
              <w:t>）</w:t>
            </w:r>
            <w:proofErr w:type="gramEnd"/>
          </w:p>
          <w:p w:rsidR="00206CC5" w:rsidRPr="00206CC5" w:rsidRDefault="00415996" w:rsidP="00206CC5">
            <w:pPr>
              <w:pStyle w:val="a8"/>
              <w:widowControl/>
              <w:numPr>
                <w:ilvl w:val="0"/>
                <w:numId w:val="7"/>
              </w:numPr>
              <w:spacing w:line="340" w:lineRule="exact"/>
              <w:ind w:leftChars="0" w:left="322" w:hanging="322"/>
              <w:rPr>
                <w:rFonts w:ascii="Times New Roman" w:eastAsia="標楷體" w:hAnsi="Times New Roman" w:cs="Times New Roman"/>
                <w:szCs w:val="24"/>
              </w:rPr>
            </w:pPr>
            <w:r w:rsidRPr="00206CC5">
              <w:rPr>
                <w:rFonts w:ascii="Times New Roman" w:eastAsia="標楷體" w:hAnsi="Times New Roman" w:cs="Times New Roman"/>
                <w:szCs w:val="24"/>
              </w:rPr>
              <w:t>110</w:t>
            </w:r>
            <w:r w:rsidRPr="00206CC5">
              <w:rPr>
                <w:rFonts w:ascii="Times New Roman" w:eastAsia="標楷體" w:hAnsi="Times New Roman" w:cs="Times New Roman"/>
                <w:szCs w:val="24"/>
              </w:rPr>
              <w:t>年</w:t>
            </w:r>
            <w:r w:rsidRPr="00206CC5">
              <w:rPr>
                <w:rFonts w:ascii="Times New Roman" w:eastAsia="標楷體" w:hAnsi="Times New Roman" w:cs="Times New Roman"/>
                <w:szCs w:val="24"/>
              </w:rPr>
              <w:t>7</w:t>
            </w:r>
            <w:r w:rsidRPr="00206CC5">
              <w:rPr>
                <w:rFonts w:ascii="Times New Roman" w:eastAsia="標楷體" w:hAnsi="Times New Roman" w:cs="Times New Roman"/>
                <w:szCs w:val="24"/>
              </w:rPr>
              <w:t>月份月報</w:t>
            </w:r>
            <w:r w:rsidRPr="00206CC5">
              <w:rPr>
                <w:rFonts w:ascii="Times New Roman" w:eastAsia="標楷體" w:hAnsi="Times New Roman" w:cs="Times New Roman"/>
                <w:szCs w:val="24"/>
              </w:rPr>
              <w:t>(</w:t>
            </w:r>
            <w:r w:rsidRPr="00206CC5">
              <w:rPr>
                <w:rFonts w:ascii="Times New Roman" w:eastAsia="標楷體" w:hAnsi="Times New Roman" w:cs="Times New Roman"/>
                <w:szCs w:val="24"/>
              </w:rPr>
              <w:t>修正一版</w:t>
            </w:r>
            <w:r w:rsidRPr="00206CC5">
              <w:rPr>
                <w:rFonts w:ascii="Times New Roman" w:eastAsia="標楷體" w:hAnsi="Times New Roman" w:cs="Times New Roman"/>
                <w:szCs w:val="24"/>
              </w:rPr>
              <w:t>)</w:t>
            </w:r>
          </w:p>
          <w:p w:rsidR="00206CC5" w:rsidRPr="00206CC5" w:rsidRDefault="00415996" w:rsidP="00206CC5">
            <w:pPr>
              <w:pStyle w:val="a8"/>
              <w:widowControl/>
              <w:numPr>
                <w:ilvl w:val="0"/>
                <w:numId w:val="7"/>
              </w:numPr>
              <w:spacing w:line="340" w:lineRule="exact"/>
              <w:ind w:leftChars="0" w:left="322" w:hanging="322"/>
              <w:rPr>
                <w:rFonts w:ascii="Times New Roman" w:eastAsia="標楷體" w:hAnsi="Times New Roman" w:cs="Times New Roman"/>
                <w:szCs w:val="24"/>
              </w:rPr>
            </w:pPr>
            <w:r w:rsidRPr="00206CC5">
              <w:rPr>
                <w:rFonts w:ascii="Times New Roman" w:eastAsia="標楷體" w:hAnsi="Times New Roman" w:cs="Times New Roman"/>
                <w:szCs w:val="24"/>
              </w:rPr>
              <w:t>污水管線工程第一期第</w:t>
            </w:r>
            <w:r w:rsidRPr="00206CC5">
              <w:rPr>
                <w:rFonts w:ascii="Times New Roman" w:eastAsia="標楷體" w:hAnsi="Times New Roman" w:cs="Times New Roman"/>
                <w:szCs w:val="24"/>
              </w:rPr>
              <w:t>3E</w:t>
            </w:r>
            <w:r w:rsidRPr="00206CC5">
              <w:rPr>
                <w:rFonts w:ascii="Times New Roman" w:eastAsia="標楷體" w:hAnsi="Times New Roman" w:cs="Times New Roman"/>
                <w:szCs w:val="24"/>
              </w:rPr>
              <w:t>標分支</w:t>
            </w:r>
            <w:proofErr w:type="gramStart"/>
            <w:r w:rsidRPr="00206CC5">
              <w:rPr>
                <w:rFonts w:ascii="Times New Roman" w:eastAsia="標楷體" w:hAnsi="Times New Roman" w:cs="Times New Roman"/>
                <w:szCs w:val="24"/>
              </w:rPr>
              <w:t>管網暨</w:t>
            </w:r>
            <w:proofErr w:type="gramEnd"/>
            <w:r w:rsidRPr="00206CC5">
              <w:rPr>
                <w:rFonts w:ascii="Times New Roman" w:eastAsia="標楷體" w:hAnsi="Times New Roman" w:cs="Times New Roman"/>
                <w:szCs w:val="24"/>
              </w:rPr>
              <w:t>用戶接管工程運往「全國砂石廠</w:t>
            </w:r>
            <w:r w:rsidRPr="00206CC5">
              <w:rPr>
                <w:rFonts w:ascii="Times New Roman" w:eastAsia="標楷體" w:hAnsi="Times New Roman" w:cs="Times New Roman"/>
                <w:szCs w:val="24"/>
              </w:rPr>
              <w:t>(</w:t>
            </w:r>
            <w:r w:rsidRPr="00206CC5">
              <w:rPr>
                <w:rFonts w:ascii="Times New Roman" w:eastAsia="標楷體" w:hAnsi="Times New Roman" w:cs="Times New Roman"/>
                <w:szCs w:val="24"/>
              </w:rPr>
              <w:t>工程流向編號：</w:t>
            </w:r>
            <w:r w:rsidRPr="00206CC5">
              <w:rPr>
                <w:rFonts w:ascii="Times New Roman" w:eastAsia="標楷體" w:hAnsi="Times New Roman" w:cs="Times New Roman"/>
                <w:szCs w:val="24"/>
              </w:rPr>
              <w:t>ERI19993</w:t>
            </w:r>
            <w:r w:rsidRPr="00206CC5">
              <w:rPr>
                <w:rFonts w:ascii="Times New Roman" w:eastAsia="標楷體" w:hAnsi="Times New Roman" w:cs="Times New Roman"/>
                <w:szCs w:val="24"/>
              </w:rPr>
              <w:t>號</w:t>
            </w:r>
            <w:r w:rsidRPr="00206CC5">
              <w:rPr>
                <w:rFonts w:ascii="Times New Roman" w:eastAsia="標楷體" w:hAnsi="Times New Roman" w:cs="Times New Roman"/>
                <w:szCs w:val="24"/>
              </w:rPr>
              <w:t>)</w:t>
            </w:r>
            <w:r w:rsidRPr="00206CC5">
              <w:rPr>
                <w:rFonts w:ascii="Times New Roman" w:eastAsia="標楷體" w:hAnsi="Times New Roman" w:cs="Times New Roman"/>
                <w:szCs w:val="24"/>
              </w:rPr>
              <w:t>」公共工程剩餘土石方</w:t>
            </w:r>
            <w:r w:rsidRPr="00206CC5">
              <w:rPr>
                <w:rFonts w:ascii="Times New Roman" w:eastAsia="標楷體" w:hAnsi="Times New Roman" w:cs="Times New Roman"/>
                <w:szCs w:val="24"/>
              </w:rPr>
              <w:t>110</w:t>
            </w:r>
            <w:r w:rsidRPr="00206CC5">
              <w:rPr>
                <w:rFonts w:ascii="Times New Roman" w:eastAsia="標楷體" w:hAnsi="Times New Roman" w:cs="Times New Roman"/>
                <w:szCs w:val="24"/>
              </w:rPr>
              <w:t>年</w:t>
            </w:r>
            <w:r w:rsidRPr="00206CC5">
              <w:rPr>
                <w:rFonts w:ascii="Times New Roman" w:eastAsia="標楷體" w:hAnsi="Times New Roman" w:cs="Times New Roman"/>
                <w:szCs w:val="24"/>
              </w:rPr>
              <w:t>7</w:t>
            </w:r>
            <w:r w:rsidRPr="00206CC5">
              <w:rPr>
                <w:rFonts w:ascii="Times New Roman" w:eastAsia="標楷體" w:hAnsi="Times New Roman" w:cs="Times New Roman"/>
                <w:szCs w:val="24"/>
              </w:rPr>
              <w:t>月份流向證明文件一案</w:t>
            </w:r>
          </w:p>
          <w:p w:rsidR="00206CC5" w:rsidRPr="00206CC5" w:rsidRDefault="00415996" w:rsidP="00206CC5">
            <w:pPr>
              <w:pStyle w:val="a8"/>
              <w:widowControl/>
              <w:numPr>
                <w:ilvl w:val="0"/>
                <w:numId w:val="7"/>
              </w:numPr>
              <w:spacing w:line="340" w:lineRule="exact"/>
              <w:ind w:leftChars="0" w:left="322" w:hanging="322"/>
              <w:rPr>
                <w:rFonts w:ascii="Times New Roman" w:eastAsia="標楷體" w:hAnsi="Times New Roman" w:cs="Times New Roman"/>
                <w:szCs w:val="24"/>
              </w:rPr>
            </w:pPr>
            <w:r w:rsidRPr="00206CC5">
              <w:rPr>
                <w:rFonts w:ascii="Times New Roman" w:eastAsia="標楷體" w:hAnsi="Times New Roman" w:cs="Times New Roman"/>
                <w:szCs w:val="24"/>
              </w:rPr>
              <w:t>110</w:t>
            </w:r>
            <w:r w:rsidRPr="00206CC5">
              <w:rPr>
                <w:rFonts w:ascii="Times New Roman" w:eastAsia="標楷體" w:hAnsi="Times New Roman" w:cs="Times New Roman"/>
                <w:szCs w:val="24"/>
              </w:rPr>
              <w:t>年</w:t>
            </w:r>
            <w:r w:rsidRPr="00206CC5">
              <w:rPr>
                <w:rFonts w:ascii="Times New Roman" w:eastAsia="標楷體" w:hAnsi="Times New Roman" w:cs="Times New Roman"/>
                <w:szCs w:val="24"/>
              </w:rPr>
              <w:t>1</w:t>
            </w:r>
            <w:r w:rsidRPr="00206CC5">
              <w:rPr>
                <w:rFonts w:ascii="Times New Roman" w:eastAsia="標楷體" w:hAnsi="Times New Roman" w:cs="Times New Roman"/>
                <w:szCs w:val="24"/>
              </w:rPr>
              <w:t>月份及同年</w:t>
            </w:r>
            <w:r w:rsidRPr="00206CC5">
              <w:rPr>
                <w:rFonts w:ascii="Times New Roman" w:eastAsia="標楷體" w:hAnsi="Times New Roman" w:cs="Times New Roman"/>
                <w:szCs w:val="24"/>
              </w:rPr>
              <w:t>4</w:t>
            </w:r>
            <w:r w:rsidRPr="00206CC5">
              <w:rPr>
                <w:rFonts w:ascii="Times New Roman" w:eastAsia="標楷體" w:hAnsi="Times New Roman" w:cs="Times New Roman"/>
                <w:szCs w:val="24"/>
              </w:rPr>
              <w:t>月執行管理月報一案</w:t>
            </w:r>
          </w:p>
          <w:p w:rsidR="00206CC5" w:rsidRPr="00206CC5" w:rsidRDefault="00415996" w:rsidP="00206CC5">
            <w:pPr>
              <w:pStyle w:val="a8"/>
              <w:widowControl/>
              <w:numPr>
                <w:ilvl w:val="0"/>
                <w:numId w:val="7"/>
              </w:numPr>
              <w:spacing w:line="340" w:lineRule="exact"/>
              <w:ind w:leftChars="0" w:left="322" w:hanging="322"/>
              <w:rPr>
                <w:rFonts w:ascii="Times New Roman" w:eastAsia="標楷體" w:hAnsi="Times New Roman" w:cs="Times New Roman"/>
                <w:szCs w:val="24"/>
              </w:rPr>
            </w:pPr>
            <w:r w:rsidRPr="00206CC5">
              <w:rPr>
                <w:rFonts w:ascii="Times New Roman" w:eastAsia="標楷體" w:hAnsi="Times New Roman" w:cs="Times New Roman"/>
                <w:szCs w:val="24"/>
              </w:rPr>
              <w:t>110</w:t>
            </w:r>
            <w:r w:rsidRPr="00206CC5">
              <w:rPr>
                <w:rFonts w:ascii="Times New Roman" w:eastAsia="標楷體" w:hAnsi="Times New Roman" w:cs="Times New Roman"/>
                <w:szCs w:val="24"/>
              </w:rPr>
              <w:t>年</w:t>
            </w:r>
            <w:r w:rsidRPr="00206CC5">
              <w:rPr>
                <w:rFonts w:ascii="Times New Roman" w:eastAsia="標楷體" w:hAnsi="Times New Roman" w:cs="Times New Roman"/>
                <w:szCs w:val="24"/>
              </w:rPr>
              <w:t>7</w:t>
            </w:r>
            <w:r w:rsidRPr="00206CC5">
              <w:rPr>
                <w:rFonts w:ascii="Times New Roman" w:eastAsia="標楷體" w:hAnsi="Times New Roman" w:cs="Times New Roman"/>
                <w:szCs w:val="24"/>
              </w:rPr>
              <w:t>月</w:t>
            </w:r>
            <w:r w:rsidRPr="00206CC5">
              <w:rPr>
                <w:rFonts w:ascii="Times New Roman" w:eastAsia="標楷體" w:hAnsi="Times New Roman" w:cs="Times New Roman"/>
                <w:szCs w:val="24"/>
              </w:rPr>
              <w:t>31</w:t>
            </w:r>
            <w:r w:rsidRPr="00206CC5">
              <w:rPr>
                <w:rFonts w:ascii="Times New Roman" w:eastAsia="標楷體" w:hAnsi="Times New Roman" w:cs="Times New Roman"/>
                <w:szCs w:val="24"/>
              </w:rPr>
              <w:t>日至</w:t>
            </w:r>
            <w:r w:rsidRPr="00206CC5">
              <w:rPr>
                <w:rFonts w:ascii="Times New Roman" w:eastAsia="標楷體" w:hAnsi="Times New Roman" w:cs="Times New Roman"/>
                <w:szCs w:val="24"/>
              </w:rPr>
              <w:t>110</w:t>
            </w:r>
            <w:r w:rsidRPr="00206CC5">
              <w:rPr>
                <w:rFonts w:ascii="Times New Roman" w:eastAsia="標楷體" w:hAnsi="Times New Roman" w:cs="Times New Roman"/>
                <w:szCs w:val="24"/>
              </w:rPr>
              <w:t>年</w:t>
            </w:r>
            <w:r w:rsidRPr="00206CC5">
              <w:rPr>
                <w:rFonts w:ascii="Times New Roman" w:eastAsia="標楷體" w:hAnsi="Times New Roman" w:cs="Times New Roman"/>
                <w:szCs w:val="24"/>
              </w:rPr>
              <w:t>8</w:t>
            </w:r>
            <w:r w:rsidRPr="00206CC5">
              <w:rPr>
                <w:rFonts w:ascii="Times New Roman" w:eastAsia="標楷體" w:hAnsi="Times New Roman" w:cs="Times New Roman"/>
                <w:szCs w:val="24"/>
              </w:rPr>
              <w:t>月</w:t>
            </w:r>
            <w:r w:rsidRPr="00206CC5">
              <w:rPr>
                <w:rFonts w:ascii="Times New Roman" w:eastAsia="標楷體" w:hAnsi="Times New Roman" w:cs="Times New Roman"/>
                <w:szCs w:val="24"/>
              </w:rPr>
              <w:t>6</w:t>
            </w:r>
            <w:r w:rsidRPr="00206CC5">
              <w:rPr>
                <w:rFonts w:ascii="Times New Roman" w:eastAsia="標楷體" w:hAnsi="Times New Roman" w:cs="Times New Roman"/>
                <w:szCs w:val="24"/>
              </w:rPr>
              <w:t>日污水管線工程現場巡查紀錄表一案</w:t>
            </w:r>
          </w:p>
          <w:p w:rsidR="00206CC5" w:rsidRPr="00206CC5" w:rsidRDefault="00415996" w:rsidP="00206CC5">
            <w:pPr>
              <w:pStyle w:val="a8"/>
              <w:widowControl/>
              <w:numPr>
                <w:ilvl w:val="0"/>
                <w:numId w:val="7"/>
              </w:numPr>
              <w:spacing w:line="340" w:lineRule="exact"/>
              <w:ind w:leftChars="0" w:left="322" w:hanging="322"/>
              <w:rPr>
                <w:rFonts w:ascii="Times New Roman" w:eastAsia="標楷體" w:hAnsi="Times New Roman" w:cs="Times New Roman"/>
                <w:szCs w:val="24"/>
              </w:rPr>
            </w:pPr>
            <w:r w:rsidRPr="00206CC5">
              <w:rPr>
                <w:rFonts w:ascii="Times New Roman" w:eastAsia="標楷體" w:hAnsi="Times New Roman" w:cs="Times New Roman"/>
                <w:szCs w:val="24"/>
              </w:rPr>
              <w:t>110</w:t>
            </w:r>
            <w:r w:rsidRPr="00206CC5">
              <w:rPr>
                <w:rFonts w:ascii="Times New Roman" w:eastAsia="標楷體" w:hAnsi="Times New Roman" w:cs="Times New Roman"/>
                <w:szCs w:val="24"/>
              </w:rPr>
              <w:t>年</w:t>
            </w:r>
            <w:r w:rsidRPr="00206CC5">
              <w:rPr>
                <w:rFonts w:ascii="Times New Roman" w:eastAsia="標楷體" w:hAnsi="Times New Roman" w:cs="Times New Roman"/>
                <w:szCs w:val="24"/>
              </w:rPr>
              <w:t>7</w:t>
            </w:r>
            <w:r w:rsidRPr="00206CC5">
              <w:rPr>
                <w:rFonts w:ascii="Times New Roman" w:eastAsia="標楷體" w:hAnsi="Times New Roman" w:cs="Times New Roman"/>
                <w:szCs w:val="24"/>
              </w:rPr>
              <w:t>月份執行管理月報定稿本一案</w:t>
            </w:r>
          </w:p>
          <w:p w:rsidR="00415996" w:rsidRPr="00415996" w:rsidRDefault="00415996" w:rsidP="00206CC5">
            <w:pPr>
              <w:pStyle w:val="a8"/>
              <w:widowControl/>
              <w:numPr>
                <w:ilvl w:val="0"/>
                <w:numId w:val="7"/>
              </w:numPr>
              <w:spacing w:line="340" w:lineRule="exact"/>
              <w:ind w:leftChars="0" w:left="322" w:hanging="322"/>
              <w:rPr>
                <w:rFonts w:ascii="Times New Roman" w:eastAsia="標楷體" w:hAnsi="Times New Roman" w:cs="Times New Roman"/>
              </w:rPr>
            </w:pPr>
            <w:r w:rsidRPr="00206CC5">
              <w:rPr>
                <w:rFonts w:ascii="Times New Roman" w:eastAsia="標楷體" w:hAnsi="Times New Roman" w:cs="Times New Roman"/>
                <w:szCs w:val="24"/>
              </w:rPr>
              <w:t>污水管線工程第一期第</w:t>
            </w:r>
            <w:r w:rsidRPr="00206CC5">
              <w:rPr>
                <w:rFonts w:ascii="Times New Roman" w:eastAsia="標楷體" w:hAnsi="Times New Roman" w:cs="Times New Roman"/>
                <w:szCs w:val="24"/>
              </w:rPr>
              <w:t>3E</w:t>
            </w:r>
            <w:r w:rsidRPr="00206CC5">
              <w:rPr>
                <w:rFonts w:ascii="Times New Roman" w:eastAsia="標楷體" w:hAnsi="Times New Roman" w:cs="Times New Roman"/>
                <w:szCs w:val="24"/>
              </w:rPr>
              <w:t>標分支</w:t>
            </w:r>
            <w:proofErr w:type="gramStart"/>
            <w:r w:rsidRPr="00206CC5">
              <w:rPr>
                <w:rFonts w:ascii="Times New Roman" w:eastAsia="標楷體" w:hAnsi="Times New Roman" w:cs="Times New Roman"/>
                <w:szCs w:val="24"/>
              </w:rPr>
              <w:t>管網暨</w:t>
            </w:r>
            <w:proofErr w:type="gramEnd"/>
            <w:r w:rsidRPr="00206CC5">
              <w:rPr>
                <w:rFonts w:ascii="Times New Roman" w:eastAsia="標楷體" w:hAnsi="Times New Roman" w:cs="Times New Roman"/>
                <w:szCs w:val="24"/>
              </w:rPr>
              <w:t>用戶接管工程運往「全國砂石廠</w:t>
            </w:r>
            <w:r w:rsidRPr="00206CC5">
              <w:rPr>
                <w:rFonts w:ascii="Times New Roman" w:eastAsia="標楷體" w:hAnsi="Times New Roman" w:cs="Times New Roman"/>
                <w:szCs w:val="24"/>
              </w:rPr>
              <w:t>(</w:t>
            </w:r>
            <w:r w:rsidRPr="00206CC5">
              <w:rPr>
                <w:rFonts w:ascii="Times New Roman" w:eastAsia="標楷體" w:hAnsi="Times New Roman" w:cs="Times New Roman"/>
                <w:szCs w:val="24"/>
              </w:rPr>
              <w:t>工程流向編號：</w:t>
            </w:r>
            <w:r w:rsidRPr="00206CC5">
              <w:rPr>
                <w:rFonts w:ascii="Times New Roman" w:eastAsia="標楷體" w:hAnsi="Times New Roman" w:cs="Times New Roman"/>
                <w:szCs w:val="24"/>
              </w:rPr>
              <w:t>ERI19993</w:t>
            </w:r>
            <w:r w:rsidRPr="00206CC5">
              <w:rPr>
                <w:rFonts w:ascii="Times New Roman" w:eastAsia="標楷體" w:hAnsi="Times New Roman" w:cs="Times New Roman"/>
                <w:szCs w:val="24"/>
              </w:rPr>
              <w:t>號</w:t>
            </w:r>
            <w:r w:rsidRPr="00206CC5">
              <w:rPr>
                <w:rFonts w:ascii="Times New Roman" w:eastAsia="標楷體" w:hAnsi="Times New Roman" w:cs="Times New Roman"/>
                <w:szCs w:val="24"/>
              </w:rPr>
              <w:t>)</w:t>
            </w:r>
            <w:r w:rsidRPr="00206CC5">
              <w:rPr>
                <w:rFonts w:ascii="Times New Roman" w:eastAsia="標楷體" w:hAnsi="Times New Roman" w:cs="Times New Roman"/>
                <w:szCs w:val="24"/>
              </w:rPr>
              <w:t>」公共工程剩餘土石方</w:t>
            </w:r>
            <w:r w:rsidRPr="00206CC5">
              <w:rPr>
                <w:rFonts w:ascii="Times New Roman" w:eastAsia="標楷體" w:hAnsi="Times New Roman" w:cs="Times New Roman"/>
                <w:szCs w:val="24"/>
              </w:rPr>
              <w:t>110</w:t>
            </w:r>
            <w:r w:rsidRPr="00206CC5">
              <w:rPr>
                <w:rFonts w:ascii="Times New Roman" w:eastAsia="標楷體" w:hAnsi="Times New Roman" w:cs="Times New Roman"/>
                <w:szCs w:val="24"/>
              </w:rPr>
              <w:t>年</w:t>
            </w:r>
            <w:r w:rsidRPr="00206CC5">
              <w:rPr>
                <w:rFonts w:ascii="Times New Roman" w:eastAsia="標楷體" w:hAnsi="Times New Roman" w:cs="Times New Roman"/>
                <w:szCs w:val="24"/>
              </w:rPr>
              <w:t>6</w:t>
            </w:r>
            <w:r w:rsidRPr="00206CC5">
              <w:rPr>
                <w:rFonts w:ascii="Times New Roman" w:eastAsia="標楷體" w:hAnsi="Times New Roman" w:cs="Times New Roman"/>
                <w:szCs w:val="24"/>
              </w:rPr>
              <w:t>月份流向證明文件一案</w:t>
            </w:r>
          </w:p>
        </w:tc>
        <w:tc>
          <w:tcPr>
            <w:tcW w:w="1134" w:type="dxa"/>
          </w:tcPr>
          <w:p w:rsidR="00415996" w:rsidRPr="00415996" w:rsidRDefault="00415996" w:rsidP="00415996">
            <w:pPr>
              <w:rPr>
                <w:rFonts w:ascii="Times New Roman" w:eastAsia="標楷體" w:hAnsi="Times New Roman" w:cs="Times New Roman"/>
              </w:rPr>
            </w:pPr>
          </w:p>
        </w:tc>
        <w:tc>
          <w:tcPr>
            <w:tcW w:w="809" w:type="dxa"/>
          </w:tcPr>
          <w:p w:rsidR="00415996" w:rsidRPr="00415996" w:rsidRDefault="00415996" w:rsidP="00415996">
            <w:pPr>
              <w:rPr>
                <w:rFonts w:ascii="Times New Roman" w:eastAsia="標楷體" w:hAnsi="Times New Roman" w:cs="Times New Roman"/>
              </w:rPr>
            </w:pPr>
          </w:p>
        </w:tc>
      </w:tr>
      <w:tr w:rsidR="00415996" w:rsidRPr="00415996" w:rsidTr="00415996">
        <w:trPr>
          <w:trHeight w:val="507"/>
        </w:trPr>
        <w:tc>
          <w:tcPr>
            <w:tcW w:w="709" w:type="dxa"/>
            <w:noWrap/>
            <w:vAlign w:val="center"/>
          </w:tcPr>
          <w:p w:rsidR="00415996" w:rsidRPr="00B47CE5" w:rsidRDefault="00415996" w:rsidP="00415996">
            <w:pPr>
              <w:widowControl/>
              <w:jc w:val="center"/>
              <w:rPr>
                <w:rFonts w:ascii="Times New Roman" w:eastAsia="標楷體" w:hAnsi="Times New Roman" w:cs="Times New Roman"/>
                <w:szCs w:val="20"/>
              </w:rPr>
            </w:pPr>
            <w:r w:rsidRPr="00B47CE5">
              <w:rPr>
                <w:rFonts w:ascii="Times New Roman" w:eastAsia="標楷體" w:hAnsi="Times New Roman" w:cs="Times New Roman"/>
                <w:szCs w:val="20"/>
              </w:rPr>
              <w:lastRenderedPageBreak/>
              <w:t>2</w:t>
            </w:r>
          </w:p>
        </w:tc>
        <w:tc>
          <w:tcPr>
            <w:tcW w:w="993" w:type="dxa"/>
            <w:noWrap/>
            <w:vAlign w:val="center"/>
          </w:tcPr>
          <w:p w:rsidR="00415996" w:rsidRPr="00B47CE5" w:rsidRDefault="00415996" w:rsidP="00415996">
            <w:pPr>
              <w:rPr>
                <w:rFonts w:ascii="Times New Roman" w:eastAsia="標楷體" w:hAnsi="Times New Roman" w:cs="Times New Roman"/>
                <w:szCs w:val="20"/>
              </w:rPr>
            </w:pPr>
            <w:r w:rsidRPr="00B47CE5">
              <w:rPr>
                <w:rFonts w:ascii="Times New Roman" w:eastAsia="標楷體" w:hAnsi="Times New Roman" w:cs="Times New Roman"/>
                <w:szCs w:val="20"/>
              </w:rPr>
              <w:t>1100831</w:t>
            </w:r>
          </w:p>
        </w:tc>
        <w:tc>
          <w:tcPr>
            <w:tcW w:w="1299" w:type="dxa"/>
            <w:vAlign w:val="center"/>
          </w:tcPr>
          <w:p w:rsidR="00415996" w:rsidRPr="00B47CE5" w:rsidRDefault="00415996" w:rsidP="00415996">
            <w:pPr>
              <w:rPr>
                <w:rFonts w:ascii="Times New Roman" w:eastAsia="標楷體" w:hAnsi="Times New Roman" w:cs="Times New Roman"/>
                <w:szCs w:val="20"/>
              </w:rPr>
            </w:pPr>
            <w:r w:rsidRPr="00B47CE5">
              <w:rPr>
                <w:rFonts w:ascii="Times New Roman" w:eastAsia="標楷體" w:hAnsi="Times New Roman" w:cs="Times New Roman"/>
                <w:szCs w:val="20"/>
              </w:rPr>
              <w:t>審閱</w:t>
            </w:r>
            <w:r w:rsidRPr="00B47CE5">
              <w:rPr>
                <w:rFonts w:ascii="Times New Roman" w:eastAsia="標楷體" w:hAnsi="Times New Roman" w:cs="Times New Roman"/>
                <w:szCs w:val="20"/>
              </w:rPr>
              <w:t>(</w:t>
            </w:r>
            <w:r w:rsidRPr="00B47CE5">
              <w:rPr>
                <w:rFonts w:ascii="Times New Roman" w:eastAsia="標楷體" w:hAnsi="Times New Roman" w:cs="Times New Roman"/>
                <w:szCs w:val="20"/>
              </w:rPr>
              <w:t>查</w:t>
            </w:r>
            <w:r w:rsidRPr="00B47CE5">
              <w:rPr>
                <w:rFonts w:ascii="Times New Roman" w:eastAsia="標楷體" w:hAnsi="Times New Roman" w:cs="Times New Roman"/>
                <w:szCs w:val="20"/>
              </w:rPr>
              <w:t>)</w:t>
            </w:r>
            <w:r w:rsidRPr="00B47CE5">
              <w:rPr>
                <w:rFonts w:ascii="Times New Roman" w:eastAsia="標楷體" w:hAnsi="Times New Roman" w:cs="Times New Roman"/>
                <w:szCs w:val="20"/>
              </w:rPr>
              <w:t>中或檢還重送文件</w:t>
            </w:r>
          </w:p>
        </w:tc>
        <w:tc>
          <w:tcPr>
            <w:tcW w:w="969" w:type="dxa"/>
          </w:tcPr>
          <w:p w:rsidR="00415996" w:rsidRPr="00415996" w:rsidRDefault="00415996" w:rsidP="00415996">
            <w:pPr>
              <w:rPr>
                <w:rFonts w:ascii="Times New Roman" w:eastAsia="標楷體" w:hAnsi="Times New Roman" w:cs="Times New Roman"/>
              </w:rPr>
            </w:pPr>
          </w:p>
        </w:tc>
        <w:tc>
          <w:tcPr>
            <w:tcW w:w="4252" w:type="dxa"/>
          </w:tcPr>
          <w:p w:rsidR="00206CC5" w:rsidRPr="00206CC5" w:rsidRDefault="00415996" w:rsidP="00206CC5">
            <w:pPr>
              <w:pStyle w:val="a8"/>
              <w:widowControl/>
              <w:numPr>
                <w:ilvl w:val="0"/>
                <w:numId w:val="9"/>
              </w:numPr>
              <w:spacing w:line="340" w:lineRule="exact"/>
              <w:ind w:leftChars="0" w:left="180" w:hanging="180"/>
              <w:rPr>
                <w:rFonts w:ascii="Times New Roman" w:eastAsia="標楷體" w:hAnsi="Times New Roman" w:cs="Times New Roman"/>
                <w:szCs w:val="24"/>
              </w:rPr>
            </w:pPr>
            <w:r w:rsidRPr="00206CC5">
              <w:rPr>
                <w:rFonts w:ascii="Times New Roman" w:eastAsia="標楷體" w:hAnsi="Times New Roman" w:cs="Times New Roman"/>
                <w:szCs w:val="24"/>
              </w:rPr>
              <w:t>109</w:t>
            </w:r>
            <w:r w:rsidRPr="00206CC5">
              <w:rPr>
                <w:rFonts w:ascii="Times New Roman" w:eastAsia="標楷體" w:hAnsi="Times New Roman" w:cs="Times New Roman"/>
                <w:szCs w:val="24"/>
              </w:rPr>
              <w:t>年</w:t>
            </w:r>
            <w:r w:rsidRPr="00206CC5">
              <w:rPr>
                <w:rFonts w:ascii="Times New Roman" w:eastAsia="標楷體" w:hAnsi="Times New Roman" w:cs="Times New Roman"/>
                <w:szCs w:val="24"/>
              </w:rPr>
              <w:t>7</w:t>
            </w:r>
            <w:r w:rsidRPr="00206CC5">
              <w:rPr>
                <w:rFonts w:ascii="Times New Roman" w:eastAsia="標楷體" w:hAnsi="Times New Roman" w:cs="Times New Roman"/>
                <w:szCs w:val="24"/>
              </w:rPr>
              <w:t>月至</w:t>
            </w:r>
            <w:r w:rsidRPr="00206CC5">
              <w:rPr>
                <w:rFonts w:ascii="Times New Roman" w:eastAsia="標楷體" w:hAnsi="Times New Roman" w:cs="Times New Roman"/>
                <w:szCs w:val="24"/>
              </w:rPr>
              <w:t>109</w:t>
            </w:r>
            <w:r w:rsidRPr="00206CC5">
              <w:rPr>
                <w:rFonts w:ascii="Times New Roman" w:eastAsia="標楷體" w:hAnsi="Times New Roman" w:cs="Times New Roman"/>
                <w:szCs w:val="24"/>
              </w:rPr>
              <w:t>年</w:t>
            </w:r>
            <w:r w:rsidRPr="00206CC5">
              <w:rPr>
                <w:rFonts w:ascii="Times New Roman" w:eastAsia="標楷體" w:hAnsi="Times New Roman" w:cs="Times New Roman"/>
                <w:szCs w:val="24"/>
              </w:rPr>
              <w:t>9</w:t>
            </w:r>
            <w:r w:rsidRPr="00206CC5">
              <w:rPr>
                <w:rFonts w:ascii="Times New Roman" w:eastAsia="標楷體" w:hAnsi="Times New Roman" w:cs="Times New Roman"/>
                <w:szCs w:val="24"/>
              </w:rPr>
              <w:t>月申請道路挖掘所需之規費繳款證明一案</w:t>
            </w:r>
          </w:p>
          <w:p w:rsidR="00206CC5" w:rsidRPr="00206CC5" w:rsidRDefault="00415996" w:rsidP="00206CC5">
            <w:pPr>
              <w:pStyle w:val="a8"/>
              <w:widowControl/>
              <w:numPr>
                <w:ilvl w:val="0"/>
                <w:numId w:val="9"/>
              </w:numPr>
              <w:spacing w:line="340" w:lineRule="exact"/>
              <w:ind w:leftChars="0" w:left="180" w:hanging="180"/>
              <w:rPr>
                <w:rFonts w:ascii="Times New Roman" w:eastAsia="標楷體" w:hAnsi="Times New Roman" w:cs="Times New Roman"/>
                <w:szCs w:val="24"/>
              </w:rPr>
            </w:pPr>
            <w:r w:rsidRPr="00206CC5">
              <w:rPr>
                <w:rFonts w:ascii="Times New Roman" w:eastAsia="標楷體" w:hAnsi="Times New Roman" w:cs="Times New Roman"/>
                <w:szCs w:val="24"/>
              </w:rPr>
              <w:t>污水管線工程第一期第</w:t>
            </w:r>
            <w:r w:rsidRPr="00206CC5">
              <w:rPr>
                <w:rFonts w:ascii="Times New Roman" w:eastAsia="標楷體" w:hAnsi="Times New Roman" w:cs="Times New Roman"/>
                <w:szCs w:val="24"/>
              </w:rPr>
              <w:t>3FH</w:t>
            </w:r>
            <w:r w:rsidRPr="00206CC5">
              <w:rPr>
                <w:rFonts w:ascii="Times New Roman" w:eastAsia="標楷體" w:hAnsi="Times New Roman" w:cs="Times New Roman"/>
                <w:szCs w:val="24"/>
              </w:rPr>
              <w:t>標用戶接管</w:t>
            </w:r>
            <w:proofErr w:type="gramStart"/>
            <w:r w:rsidRPr="00206CC5">
              <w:rPr>
                <w:rFonts w:ascii="Times New Roman" w:eastAsia="標楷體" w:hAnsi="Times New Roman" w:cs="Times New Roman"/>
                <w:szCs w:val="24"/>
              </w:rPr>
              <w:t>工程於蘆竹</w:t>
            </w:r>
            <w:proofErr w:type="gramEnd"/>
            <w:r w:rsidRPr="00206CC5">
              <w:rPr>
                <w:rFonts w:ascii="Times New Roman" w:eastAsia="標楷體" w:hAnsi="Times New Roman" w:cs="Times New Roman"/>
                <w:szCs w:val="24"/>
              </w:rPr>
              <w:t>區中正路</w:t>
            </w:r>
            <w:r w:rsidRPr="00206CC5">
              <w:rPr>
                <w:rFonts w:ascii="Times New Roman" w:eastAsia="標楷體" w:hAnsi="Times New Roman" w:cs="Times New Roman"/>
                <w:szCs w:val="24"/>
              </w:rPr>
              <w:t>351</w:t>
            </w:r>
            <w:r w:rsidRPr="00206CC5">
              <w:rPr>
                <w:rFonts w:ascii="Times New Roman" w:eastAsia="標楷體" w:hAnsi="Times New Roman" w:cs="Times New Roman"/>
                <w:szCs w:val="24"/>
              </w:rPr>
              <w:t>巷</w:t>
            </w:r>
            <w:r w:rsidRPr="00206CC5">
              <w:rPr>
                <w:rFonts w:ascii="Times New Roman" w:eastAsia="標楷體" w:hAnsi="Times New Roman" w:cs="Times New Roman"/>
                <w:szCs w:val="24"/>
              </w:rPr>
              <w:t>1</w:t>
            </w:r>
            <w:r w:rsidRPr="00206CC5">
              <w:rPr>
                <w:rFonts w:ascii="Times New Roman" w:eastAsia="標楷體" w:hAnsi="Times New Roman" w:cs="Times New Roman"/>
                <w:szCs w:val="24"/>
              </w:rPr>
              <w:t>弄</w:t>
            </w:r>
            <w:proofErr w:type="gramStart"/>
            <w:r w:rsidRPr="00206CC5">
              <w:rPr>
                <w:rFonts w:ascii="Times New Roman" w:eastAsia="標楷體" w:hAnsi="Times New Roman" w:cs="Times New Roman"/>
                <w:szCs w:val="24"/>
              </w:rPr>
              <w:t>單號側後巷</w:t>
            </w:r>
            <w:proofErr w:type="gramEnd"/>
            <w:r w:rsidRPr="00206CC5">
              <w:rPr>
                <w:rFonts w:ascii="Times New Roman" w:eastAsia="標楷體" w:hAnsi="Times New Roman" w:cs="Times New Roman"/>
                <w:szCs w:val="24"/>
              </w:rPr>
              <w:t>施工疑義</w:t>
            </w:r>
          </w:p>
          <w:p w:rsidR="00206CC5" w:rsidRPr="00206CC5" w:rsidRDefault="00415996" w:rsidP="00206CC5">
            <w:pPr>
              <w:pStyle w:val="a8"/>
              <w:widowControl/>
              <w:numPr>
                <w:ilvl w:val="0"/>
                <w:numId w:val="9"/>
              </w:numPr>
              <w:spacing w:line="340" w:lineRule="exact"/>
              <w:ind w:leftChars="0" w:left="180" w:hanging="180"/>
              <w:rPr>
                <w:rFonts w:ascii="Times New Roman" w:eastAsia="標楷體" w:hAnsi="Times New Roman" w:cs="Times New Roman"/>
                <w:szCs w:val="24"/>
              </w:rPr>
            </w:pPr>
            <w:r w:rsidRPr="00206CC5">
              <w:rPr>
                <w:rFonts w:ascii="Times New Roman" w:eastAsia="標楷體" w:hAnsi="Times New Roman" w:cs="Times New Roman"/>
                <w:szCs w:val="24"/>
              </w:rPr>
              <w:t>申請辦理履約保證金之調整質權消滅及領回前期定存單一案</w:t>
            </w:r>
          </w:p>
          <w:p w:rsidR="00206CC5" w:rsidRPr="00206CC5" w:rsidRDefault="00415996" w:rsidP="00206CC5">
            <w:pPr>
              <w:pStyle w:val="a8"/>
              <w:widowControl/>
              <w:numPr>
                <w:ilvl w:val="0"/>
                <w:numId w:val="9"/>
              </w:numPr>
              <w:spacing w:line="340" w:lineRule="exact"/>
              <w:ind w:leftChars="0" w:left="180" w:hanging="180"/>
              <w:rPr>
                <w:rFonts w:ascii="Times New Roman" w:eastAsia="標楷體" w:hAnsi="Times New Roman" w:cs="Times New Roman"/>
                <w:szCs w:val="24"/>
              </w:rPr>
            </w:pPr>
            <w:r w:rsidRPr="00206CC5">
              <w:rPr>
                <w:rFonts w:ascii="Times New Roman" w:eastAsia="標楷體" w:hAnsi="Times New Roman" w:cs="Times New Roman"/>
                <w:szCs w:val="24"/>
              </w:rPr>
              <w:t>110</w:t>
            </w:r>
            <w:r w:rsidRPr="00206CC5">
              <w:rPr>
                <w:rFonts w:ascii="Times New Roman" w:eastAsia="標楷體" w:hAnsi="Times New Roman" w:cs="Times New Roman"/>
                <w:szCs w:val="24"/>
              </w:rPr>
              <w:t>年</w:t>
            </w:r>
            <w:r w:rsidRPr="00206CC5">
              <w:rPr>
                <w:rFonts w:ascii="Times New Roman" w:eastAsia="標楷體" w:hAnsi="Times New Roman" w:cs="Times New Roman"/>
                <w:szCs w:val="24"/>
              </w:rPr>
              <w:t>7</w:t>
            </w:r>
            <w:r w:rsidRPr="00206CC5">
              <w:rPr>
                <w:rFonts w:ascii="Times New Roman" w:eastAsia="標楷體" w:hAnsi="Times New Roman" w:cs="Times New Roman"/>
                <w:szCs w:val="24"/>
              </w:rPr>
              <w:t>月</w:t>
            </w:r>
            <w:r w:rsidRPr="00206CC5">
              <w:rPr>
                <w:rFonts w:ascii="Times New Roman" w:eastAsia="標楷體" w:hAnsi="Times New Roman" w:cs="Times New Roman"/>
                <w:szCs w:val="24"/>
              </w:rPr>
              <w:t>2</w:t>
            </w:r>
            <w:r w:rsidRPr="00206CC5">
              <w:rPr>
                <w:rFonts w:ascii="Times New Roman" w:eastAsia="標楷體" w:hAnsi="Times New Roman" w:cs="Times New Roman"/>
                <w:szCs w:val="24"/>
              </w:rPr>
              <w:t>日至</w:t>
            </w:r>
            <w:r w:rsidRPr="00206CC5">
              <w:rPr>
                <w:rFonts w:ascii="Times New Roman" w:eastAsia="標楷體" w:hAnsi="Times New Roman" w:cs="Times New Roman"/>
                <w:szCs w:val="24"/>
              </w:rPr>
              <w:t>110</w:t>
            </w:r>
            <w:r w:rsidRPr="00206CC5">
              <w:rPr>
                <w:rFonts w:ascii="Times New Roman" w:eastAsia="標楷體" w:hAnsi="Times New Roman" w:cs="Times New Roman"/>
                <w:szCs w:val="24"/>
              </w:rPr>
              <w:t>年</w:t>
            </w:r>
            <w:r w:rsidRPr="00206CC5">
              <w:rPr>
                <w:rFonts w:ascii="Times New Roman" w:eastAsia="標楷體" w:hAnsi="Times New Roman" w:cs="Times New Roman"/>
                <w:szCs w:val="24"/>
              </w:rPr>
              <w:t>7</w:t>
            </w:r>
            <w:r w:rsidRPr="00206CC5">
              <w:rPr>
                <w:rFonts w:ascii="Times New Roman" w:eastAsia="標楷體" w:hAnsi="Times New Roman" w:cs="Times New Roman"/>
                <w:szCs w:val="24"/>
              </w:rPr>
              <w:t>月</w:t>
            </w:r>
            <w:r w:rsidRPr="00206CC5">
              <w:rPr>
                <w:rFonts w:ascii="Times New Roman" w:eastAsia="標楷體" w:hAnsi="Times New Roman" w:cs="Times New Roman"/>
                <w:szCs w:val="24"/>
              </w:rPr>
              <w:t>9</w:t>
            </w:r>
            <w:r w:rsidRPr="00206CC5">
              <w:rPr>
                <w:rFonts w:ascii="Times New Roman" w:eastAsia="標楷體" w:hAnsi="Times New Roman" w:cs="Times New Roman"/>
                <w:szCs w:val="24"/>
              </w:rPr>
              <w:t>日污水管線工程現場巡查紀錄表</w:t>
            </w:r>
          </w:p>
          <w:p w:rsidR="00206CC5" w:rsidRPr="00206CC5" w:rsidRDefault="00415996" w:rsidP="00206CC5">
            <w:pPr>
              <w:pStyle w:val="a8"/>
              <w:widowControl/>
              <w:numPr>
                <w:ilvl w:val="0"/>
                <w:numId w:val="9"/>
              </w:numPr>
              <w:spacing w:line="340" w:lineRule="exact"/>
              <w:ind w:leftChars="0" w:left="180" w:hanging="180"/>
              <w:rPr>
                <w:rFonts w:ascii="Times New Roman" w:eastAsia="標楷體" w:hAnsi="Times New Roman" w:cs="Times New Roman"/>
                <w:szCs w:val="24"/>
              </w:rPr>
            </w:pPr>
            <w:r w:rsidRPr="00206CC5">
              <w:rPr>
                <w:rFonts w:ascii="Times New Roman" w:eastAsia="標楷體" w:hAnsi="Times New Roman" w:cs="Times New Roman"/>
                <w:szCs w:val="24"/>
              </w:rPr>
              <w:t>營運資產清冊成本調節表一案</w:t>
            </w:r>
          </w:p>
          <w:p w:rsidR="00206CC5" w:rsidRPr="00206CC5" w:rsidRDefault="00415996" w:rsidP="00206CC5">
            <w:pPr>
              <w:pStyle w:val="a8"/>
              <w:widowControl/>
              <w:numPr>
                <w:ilvl w:val="0"/>
                <w:numId w:val="9"/>
              </w:numPr>
              <w:spacing w:line="340" w:lineRule="exact"/>
              <w:ind w:leftChars="0" w:left="180" w:hanging="180"/>
              <w:rPr>
                <w:rFonts w:ascii="Times New Roman" w:eastAsia="標楷體" w:hAnsi="Times New Roman" w:cs="Times New Roman"/>
                <w:szCs w:val="24"/>
              </w:rPr>
            </w:pPr>
            <w:r w:rsidRPr="00206CC5">
              <w:rPr>
                <w:rFonts w:ascii="Times New Roman" w:eastAsia="標楷體" w:hAnsi="Times New Roman" w:cs="Times New Roman"/>
                <w:szCs w:val="24"/>
              </w:rPr>
              <w:t>110</w:t>
            </w:r>
            <w:r w:rsidRPr="00206CC5">
              <w:rPr>
                <w:rFonts w:ascii="Times New Roman" w:eastAsia="標楷體" w:hAnsi="Times New Roman" w:cs="Times New Roman"/>
                <w:szCs w:val="24"/>
              </w:rPr>
              <w:t>年第</w:t>
            </w:r>
            <w:r w:rsidRPr="00206CC5">
              <w:rPr>
                <w:rFonts w:ascii="Times New Roman" w:eastAsia="標楷體" w:hAnsi="Times New Roman" w:cs="Times New Roman"/>
                <w:szCs w:val="24"/>
              </w:rPr>
              <w:t>6</w:t>
            </w:r>
            <w:r w:rsidRPr="00206CC5">
              <w:rPr>
                <w:rFonts w:ascii="Times New Roman" w:eastAsia="標楷體" w:hAnsi="Times New Roman" w:cs="Times New Roman"/>
                <w:szCs w:val="24"/>
              </w:rPr>
              <w:t>次用戶接管完工報告意見回覆資料</w:t>
            </w:r>
            <w:r w:rsidRPr="00206CC5">
              <w:rPr>
                <w:rFonts w:ascii="Times New Roman" w:eastAsia="標楷體" w:hAnsi="Times New Roman" w:cs="Times New Roman"/>
                <w:szCs w:val="24"/>
              </w:rPr>
              <w:t>1</w:t>
            </w:r>
            <w:r w:rsidRPr="00206CC5">
              <w:rPr>
                <w:rFonts w:ascii="Times New Roman" w:eastAsia="標楷體" w:hAnsi="Times New Roman" w:cs="Times New Roman"/>
                <w:szCs w:val="24"/>
              </w:rPr>
              <w:t>份</w:t>
            </w:r>
          </w:p>
          <w:p w:rsidR="00206CC5" w:rsidRPr="00206CC5" w:rsidRDefault="00415996" w:rsidP="00206CC5">
            <w:pPr>
              <w:pStyle w:val="a8"/>
              <w:widowControl/>
              <w:numPr>
                <w:ilvl w:val="0"/>
                <w:numId w:val="9"/>
              </w:numPr>
              <w:spacing w:line="340" w:lineRule="exact"/>
              <w:ind w:leftChars="0" w:left="180" w:hanging="180"/>
              <w:rPr>
                <w:rFonts w:ascii="Times New Roman" w:eastAsia="標楷體" w:hAnsi="Times New Roman" w:cs="Times New Roman"/>
                <w:szCs w:val="24"/>
              </w:rPr>
            </w:pPr>
            <w:r w:rsidRPr="00206CC5">
              <w:rPr>
                <w:rFonts w:ascii="Times New Roman" w:eastAsia="標楷體" w:hAnsi="Times New Roman" w:cs="Times New Roman"/>
                <w:szCs w:val="24"/>
              </w:rPr>
              <w:lastRenderedPageBreak/>
              <w:t>龜山區民族街</w:t>
            </w:r>
            <w:r w:rsidRPr="00206CC5">
              <w:rPr>
                <w:rFonts w:ascii="Times New Roman" w:eastAsia="標楷體" w:hAnsi="Times New Roman" w:cs="Times New Roman"/>
                <w:szCs w:val="24"/>
              </w:rPr>
              <w:t>23</w:t>
            </w:r>
            <w:r w:rsidRPr="00206CC5">
              <w:rPr>
                <w:rFonts w:ascii="Times New Roman" w:eastAsia="標楷體" w:hAnsi="Times New Roman" w:cs="Times New Roman"/>
                <w:szCs w:val="24"/>
              </w:rPr>
              <w:t>號等後巷施工障礙排除資料</w:t>
            </w:r>
          </w:p>
          <w:p w:rsidR="00206CC5" w:rsidRPr="00206CC5" w:rsidRDefault="00415996" w:rsidP="00206CC5">
            <w:pPr>
              <w:pStyle w:val="a8"/>
              <w:widowControl/>
              <w:numPr>
                <w:ilvl w:val="0"/>
                <w:numId w:val="9"/>
              </w:numPr>
              <w:spacing w:line="340" w:lineRule="exact"/>
              <w:ind w:leftChars="0" w:left="180" w:hanging="180"/>
              <w:rPr>
                <w:rFonts w:ascii="Times New Roman" w:eastAsia="標楷體" w:hAnsi="Times New Roman" w:cs="Times New Roman"/>
                <w:szCs w:val="24"/>
              </w:rPr>
            </w:pPr>
            <w:r w:rsidRPr="00206CC5">
              <w:rPr>
                <w:rFonts w:ascii="Times New Roman" w:eastAsia="標楷體" w:hAnsi="Times New Roman" w:cs="Times New Roman"/>
                <w:szCs w:val="24"/>
              </w:rPr>
              <w:t>「蘆竹區南崁路一段</w:t>
            </w:r>
            <w:r w:rsidRPr="00206CC5">
              <w:rPr>
                <w:rFonts w:ascii="Times New Roman" w:eastAsia="標楷體" w:hAnsi="Times New Roman" w:cs="Times New Roman"/>
                <w:szCs w:val="24"/>
              </w:rPr>
              <w:t>336</w:t>
            </w:r>
            <w:r w:rsidRPr="00206CC5">
              <w:rPr>
                <w:rFonts w:ascii="Times New Roman" w:eastAsia="標楷體" w:hAnsi="Times New Roman" w:cs="Times New Roman"/>
                <w:szCs w:val="24"/>
              </w:rPr>
              <w:t>號前污水孔蓋消失一案」</w:t>
            </w:r>
          </w:p>
          <w:p w:rsidR="00206CC5" w:rsidRPr="00206CC5" w:rsidRDefault="00415996" w:rsidP="00206CC5">
            <w:pPr>
              <w:pStyle w:val="a8"/>
              <w:widowControl/>
              <w:numPr>
                <w:ilvl w:val="0"/>
                <w:numId w:val="9"/>
              </w:numPr>
              <w:spacing w:line="340" w:lineRule="exact"/>
              <w:ind w:leftChars="0" w:left="180" w:hanging="180"/>
              <w:rPr>
                <w:rFonts w:ascii="Times New Roman" w:eastAsia="標楷體" w:hAnsi="Times New Roman" w:cs="Times New Roman"/>
                <w:szCs w:val="24"/>
              </w:rPr>
            </w:pPr>
            <w:r w:rsidRPr="00206CC5">
              <w:rPr>
                <w:rFonts w:ascii="Times New Roman" w:eastAsia="標楷體" w:hAnsi="Times New Roman" w:cs="Times New Roman"/>
                <w:szCs w:val="24"/>
              </w:rPr>
              <w:t>110</w:t>
            </w:r>
            <w:r w:rsidRPr="00206CC5">
              <w:rPr>
                <w:rFonts w:ascii="Times New Roman" w:eastAsia="標楷體" w:hAnsi="Times New Roman" w:cs="Times New Roman"/>
                <w:szCs w:val="24"/>
              </w:rPr>
              <w:t>年第</w:t>
            </w:r>
            <w:r w:rsidRPr="00206CC5">
              <w:rPr>
                <w:rFonts w:ascii="Times New Roman" w:eastAsia="標楷體" w:hAnsi="Times New Roman" w:cs="Times New Roman"/>
                <w:szCs w:val="24"/>
              </w:rPr>
              <w:t>4</w:t>
            </w:r>
            <w:r w:rsidRPr="00206CC5">
              <w:rPr>
                <w:rFonts w:ascii="Times New Roman" w:eastAsia="標楷體" w:hAnsi="Times New Roman" w:cs="Times New Roman"/>
                <w:szCs w:val="24"/>
              </w:rPr>
              <w:t>次用戶接管完工報告一案</w:t>
            </w:r>
          </w:p>
          <w:p w:rsidR="00206CC5" w:rsidRPr="00206CC5" w:rsidRDefault="00415996" w:rsidP="00206CC5">
            <w:pPr>
              <w:pStyle w:val="a8"/>
              <w:widowControl/>
              <w:numPr>
                <w:ilvl w:val="0"/>
                <w:numId w:val="9"/>
              </w:numPr>
              <w:spacing w:line="340" w:lineRule="exact"/>
              <w:ind w:leftChars="0" w:left="322" w:hanging="322"/>
              <w:rPr>
                <w:rFonts w:ascii="Times New Roman" w:eastAsia="標楷體" w:hAnsi="Times New Roman" w:cs="Times New Roman"/>
                <w:szCs w:val="24"/>
              </w:rPr>
            </w:pPr>
            <w:r w:rsidRPr="00206CC5">
              <w:rPr>
                <w:rFonts w:ascii="Times New Roman" w:eastAsia="標楷體" w:hAnsi="Times New Roman" w:cs="Times New Roman"/>
                <w:szCs w:val="24"/>
              </w:rPr>
              <w:t>110</w:t>
            </w:r>
            <w:r w:rsidRPr="00206CC5">
              <w:rPr>
                <w:rFonts w:ascii="Times New Roman" w:eastAsia="標楷體" w:hAnsi="Times New Roman" w:cs="Times New Roman"/>
                <w:szCs w:val="24"/>
              </w:rPr>
              <w:t>年</w:t>
            </w:r>
            <w:r w:rsidRPr="00206CC5">
              <w:rPr>
                <w:rFonts w:ascii="Times New Roman" w:eastAsia="標楷體" w:hAnsi="Times New Roman" w:cs="Times New Roman"/>
                <w:szCs w:val="24"/>
              </w:rPr>
              <w:t>7</w:t>
            </w:r>
            <w:r w:rsidRPr="00206CC5">
              <w:rPr>
                <w:rFonts w:ascii="Times New Roman" w:eastAsia="標楷體" w:hAnsi="Times New Roman" w:cs="Times New Roman"/>
                <w:szCs w:val="24"/>
              </w:rPr>
              <w:t>月份里長拜訪紀錄</w:t>
            </w:r>
          </w:p>
          <w:p w:rsidR="00206CC5" w:rsidRPr="00206CC5" w:rsidRDefault="00415996" w:rsidP="00206CC5">
            <w:pPr>
              <w:pStyle w:val="a8"/>
              <w:widowControl/>
              <w:numPr>
                <w:ilvl w:val="0"/>
                <w:numId w:val="9"/>
              </w:numPr>
              <w:spacing w:line="340" w:lineRule="exact"/>
              <w:ind w:leftChars="0" w:left="322" w:hanging="322"/>
              <w:rPr>
                <w:rFonts w:ascii="Times New Roman" w:eastAsia="標楷體" w:hAnsi="Times New Roman" w:cs="Times New Roman"/>
                <w:szCs w:val="24"/>
              </w:rPr>
            </w:pPr>
            <w:r w:rsidRPr="00206CC5">
              <w:rPr>
                <w:rFonts w:ascii="Times New Roman" w:eastAsia="標楷體" w:hAnsi="Times New Roman" w:cs="Times New Roman"/>
                <w:szCs w:val="24"/>
              </w:rPr>
              <w:t>民間機構工作證申請書共</w:t>
            </w:r>
            <w:r w:rsidRPr="00206CC5">
              <w:rPr>
                <w:rFonts w:ascii="Times New Roman" w:eastAsia="標楷體" w:hAnsi="Times New Roman" w:cs="Times New Roman"/>
                <w:szCs w:val="24"/>
              </w:rPr>
              <w:t>10</w:t>
            </w:r>
            <w:r w:rsidRPr="00206CC5">
              <w:rPr>
                <w:rFonts w:ascii="Times New Roman" w:eastAsia="標楷體" w:hAnsi="Times New Roman" w:cs="Times New Roman"/>
                <w:szCs w:val="24"/>
              </w:rPr>
              <w:t>份</w:t>
            </w:r>
          </w:p>
          <w:p w:rsidR="00206CC5" w:rsidRPr="00206CC5" w:rsidRDefault="00415996" w:rsidP="00206CC5">
            <w:pPr>
              <w:pStyle w:val="a8"/>
              <w:widowControl/>
              <w:numPr>
                <w:ilvl w:val="0"/>
                <w:numId w:val="9"/>
              </w:numPr>
              <w:spacing w:line="340" w:lineRule="exact"/>
              <w:ind w:leftChars="0" w:left="322" w:hanging="322"/>
              <w:rPr>
                <w:rFonts w:ascii="Times New Roman" w:eastAsia="標楷體" w:hAnsi="Times New Roman" w:cs="Times New Roman"/>
                <w:szCs w:val="24"/>
              </w:rPr>
            </w:pPr>
            <w:r w:rsidRPr="00206CC5">
              <w:rPr>
                <w:rFonts w:ascii="Times New Roman" w:eastAsia="標楷體" w:hAnsi="Times New Roman" w:cs="Times New Roman"/>
                <w:szCs w:val="24"/>
              </w:rPr>
              <w:t>受嚴重特殊傳染性肺炎</w:t>
            </w:r>
            <w:r w:rsidRPr="00206CC5">
              <w:rPr>
                <w:rFonts w:ascii="Times New Roman" w:eastAsia="標楷體" w:hAnsi="Times New Roman" w:cs="Times New Roman"/>
                <w:szCs w:val="24"/>
              </w:rPr>
              <w:t>(COVID-19)</w:t>
            </w:r>
            <w:proofErr w:type="gramStart"/>
            <w:r w:rsidRPr="00206CC5">
              <w:rPr>
                <w:rFonts w:ascii="Times New Roman" w:eastAsia="標楷體" w:hAnsi="Times New Roman" w:cs="Times New Roman"/>
                <w:szCs w:val="24"/>
              </w:rPr>
              <w:t>疫</w:t>
            </w:r>
            <w:proofErr w:type="gramEnd"/>
            <w:r w:rsidRPr="00206CC5">
              <w:rPr>
                <w:rFonts w:ascii="Times New Roman" w:eastAsia="標楷體" w:hAnsi="Times New Roman" w:cs="Times New Roman"/>
                <w:szCs w:val="24"/>
              </w:rPr>
              <w:t>情影響提出紓困一案</w:t>
            </w:r>
          </w:p>
          <w:p w:rsidR="00206CC5" w:rsidRPr="00206CC5" w:rsidRDefault="00415996" w:rsidP="00206CC5">
            <w:pPr>
              <w:pStyle w:val="a8"/>
              <w:widowControl/>
              <w:numPr>
                <w:ilvl w:val="0"/>
                <w:numId w:val="9"/>
              </w:numPr>
              <w:spacing w:line="340" w:lineRule="exact"/>
              <w:ind w:leftChars="0" w:left="322" w:hanging="322"/>
              <w:rPr>
                <w:rFonts w:ascii="Times New Roman" w:eastAsia="標楷體" w:hAnsi="Times New Roman" w:cs="Times New Roman"/>
                <w:szCs w:val="24"/>
              </w:rPr>
            </w:pPr>
            <w:r w:rsidRPr="00206CC5">
              <w:rPr>
                <w:rFonts w:ascii="Times New Roman" w:eastAsia="標楷體" w:hAnsi="Times New Roman" w:cs="Times New Roman"/>
                <w:szCs w:val="24"/>
              </w:rPr>
              <w:t>桃園北區水資源回收中心</w:t>
            </w:r>
            <w:proofErr w:type="gramStart"/>
            <w:r w:rsidRPr="00206CC5">
              <w:rPr>
                <w:rFonts w:ascii="Times New Roman" w:eastAsia="標楷體" w:hAnsi="Times New Roman" w:cs="Times New Roman"/>
                <w:szCs w:val="24"/>
              </w:rPr>
              <w:t>110</w:t>
            </w:r>
            <w:r w:rsidRPr="00206CC5">
              <w:rPr>
                <w:rFonts w:ascii="Times New Roman" w:eastAsia="標楷體" w:hAnsi="Times New Roman" w:cs="Times New Roman"/>
                <w:szCs w:val="24"/>
              </w:rPr>
              <w:t>年</w:t>
            </w:r>
            <w:r w:rsidRPr="00206CC5">
              <w:rPr>
                <w:rFonts w:ascii="Times New Roman" w:eastAsia="標楷體" w:hAnsi="Times New Roman" w:cs="Times New Roman"/>
                <w:szCs w:val="24"/>
              </w:rPr>
              <w:t>7</w:t>
            </w:r>
            <w:r w:rsidRPr="00206CC5">
              <w:rPr>
                <w:rFonts w:ascii="Times New Roman" w:eastAsia="標楷體" w:hAnsi="Times New Roman" w:cs="Times New Roman"/>
                <w:szCs w:val="24"/>
              </w:rPr>
              <w:t>月</w:t>
            </w:r>
            <w:r w:rsidRPr="00206CC5">
              <w:rPr>
                <w:rFonts w:ascii="Times New Roman" w:eastAsia="標楷體" w:hAnsi="Times New Roman" w:cs="Times New Roman"/>
                <w:szCs w:val="24"/>
              </w:rPr>
              <w:t>22</w:t>
            </w:r>
            <w:r w:rsidRPr="00206CC5">
              <w:rPr>
                <w:rFonts w:ascii="Times New Roman" w:eastAsia="標楷體" w:hAnsi="Times New Roman" w:cs="Times New Roman"/>
                <w:szCs w:val="24"/>
              </w:rPr>
              <w:t>日進流流量計</w:t>
            </w:r>
            <w:proofErr w:type="gramEnd"/>
            <w:r w:rsidRPr="00206CC5">
              <w:rPr>
                <w:rFonts w:ascii="Times New Roman" w:eastAsia="標楷體" w:hAnsi="Times New Roman" w:cs="Times New Roman"/>
                <w:szCs w:val="24"/>
              </w:rPr>
              <w:t>校正報告乙份</w:t>
            </w:r>
          </w:p>
          <w:p w:rsidR="00206CC5" w:rsidRPr="00206CC5" w:rsidRDefault="00415996" w:rsidP="00206CC5">
            <w:pPr>
              <w:pStyle w:val="a8"/>
              <w:widowControl/>
              <w:numPr>
                <w:ilvl w:val="0"/>
                <w:numId w:val="9"/>
              </w:numPr>
              <w:spacing w:line="340" w:lineRule="exact"/>
              <w:ind w:leftChars="0" w:left="322" w:hanging="322"/>
              <w:rPr>
                <w:rFonts w:ascii="Times New Roman" w:eastAsia="標楷體" w:hAnsi="Times New Roman" w:cs="Times New Roman"/>
                <w:szCs w:val="24"/>
              </w:rPr>
            </w:pPr>
            <w:r w:rsidRPr="00206CC5">
              <w:rPr>
                <w:rFonts w:ascii="Times New Roman" w:eastAsia="標楷體" w:hAnsi="Times New Roman" w:cs="Times New Roman"/>
                <w:szCs w:val="24"/>
              </w:rPr>
              <w:t>桃園北區水資源回收中心有機污泥減量及資料化委託服務以</w:t>
            </w:r>
            <w:r w:rsidRPr="00206CC5">
              <w:rPr>
                <w:rFonts w:ascii="Times New Roman" w:eastAsia="標楷體" w:hAnsi="Times New Roman" w:cs="Times New Roman"/>
                <w:szCs w:val="24"/>
              </w:rPr>
              <w:t>HOSLPROCESS</w:t>
            </w:r>
            <w:r w:rsidRPr="00206CC5">
              <w:rPr>
                <w:rFonts w:ascii="Times New Roman" w:eastAsia="標楷體" w:hAnsi="Times New Roman" w:cs="Times New Roman"/>
                <w:szCs w:val="24"/>
              </w:rPr>
              <w:t>有機污泥資源化技術予以減量和資源化資料一案</w:t>
            </w:r>
          </w:p>
          <w:p w:rsidR="00206CC5" w:rsidRPr="00206CC5" w:rsidRDefault="00415996" w:rsidP="00206CC5">
            <w:pPr>
              <w:pStyle w:val="a8"/>
              <w:widowControl/>
              <w:numPr>
                <w:ilvl w:val="0"/>
                <w:numId w:val="9"/>
              </w:numPr>
              <w:spacing w:line="340" w:lineRule="exact"/>
              <w:ind w:leftChars="0" w:left="322" w:hanging="322"/>
              <w:rPr>
                <w:rFonts w:ascii="Times New Roman" w:eastAsia="標楷體" w:hAnsi="Times New Roman" w:cs="Times New Roman"/>
                <w:szCs w:val="24"/>
              </w:rPr>
            </w:pPr>
            <w:r w:rsidRPr="00206CC5">
              <w:rPr>
                <w:rFonts w:ascii="Times New Roman" w:eastAsia="標楷體" w:hAnsi="Times New Roman" w:cs="Times New Roman"/>
                <w:szCs w:val="24"/>
              </w:rPr>
              <w:t>擬參與「桃園北區水資源回收中心再生水</w:t>
            </w:r>
            <w:r w:rsidRPr="00206CC5">
              <w:rPr>
                <w:rFonts w:ascii="Times New Roman" w:eastAsia="標楷體" w:hAnsi="Times New Roman" w:cs="Times New Roman"/>
                <w:szCs w:val="24"/>
              </w:rPr>
              <w:t>BTO</w:t>
            </w:r>
            <w:r w:rsidRPr="00206CC5">
              <w:rPr>
                <w:rFonts w:ascii="Times New Roman" w:eastAsia="標楷體" w:hAnsi="Times New Roman" w:cs="Times New Roman"/>
                <w:szCs w:val="24"/>
              </w:rPr>
              <w:t>計畫」公開招商與評選案件之補充說明</w:t>
            </w:r>
            <w:r w:rsidRPr="00206CC5">
              <w:rPr>
                <w:rFonts w:ascii="Times New Roman" w:eastAsia="標楷體" w:hAnsi="Times New Roman" w:cs="Times New Roman"/>
                <w:szCs w:val="24"/>
              </w:rPr>
              <w:t>(</w:t>
            </w:r>
            <w:r w:rsidRPr="00206CC5">
              <w:rPr>
                <w:rFonts w:ascii="Times New Roman" w:eastAsia="標楷體" w:hAnsi="Times New Roman" w:cs="Times New Roman"/>
                <w:szCs w:val="24"/>
              </w:rPr>
              <w:t>第</w:t>
            </w:r>
            <w:r w:rsidRPr="00206CC5">
              <w:rPr>
                <w:rFonts w:ascii="Times New Roman" w:eastAsia="標楷體" w:hAnsi="Times New Roman" w:cs="Times New Roman"/>
                <w:szCs w:val="24"/>
              </w:rPr>
              <w:t>1</w:t>
            </w:r>
            <w:r w:rsidRPr="00206CC5">
              <w:rPr>
                <w:rFonts w:ascii="Times New Roman" w:eastAsia="標楷體" w:hAnsi="Times New Roman" w:cs="Times New Roman"/>
                <w:szCs w:val="24"/>
              </w:rPr>
              <w:t>次</w:t>
            </w:r>
            <w:r w:rsidRPr="00206CC5">
              <w:rPr>
                <w:rFonts w:ascii="Times New Roman" w:eastAsia="標楷體" w:hAnsi="Times New Roman" w:cs="Times New Roman"/>
                <w:szCs w:val="24"/>
              </w:rPr>
              <w:t>)</w:t>
            </w:r>
          </w:p>
          <w:p w:rsidR="00206CC5" w:rsidRPr="00206CC5" w:rsidRDefault="00415996" w:rsidP="00206CC5">
            <w:pPr>
              <w:pStyle w:val="a8"/>
              <w:widowControl/>
              <w:numPr>
                <w:ilvl w:val="0"/>
                <w:numId w:val="9"/>
              </w:numPr>
              <w:spacing w:line="340" w:lineRule="exact"/>
              <w:ind w:leftChars="0" w:left="322" w:hanging="322"/>
              <w:rPr>
                <w:rFonts w:ascii="Times New Roman" w:eastAsia="標楷體" w:hAnsi="Times New Roman" w:cs="Times New Roman"/>
                <w:szCs w:val="24"/>
              </w:rPr>
            </w:pPr>
            <w:r w:rsidRPr="00206CC5">
              <w:rPr>
                <w:rFonts w:ascii="Times New Roman" w:eastAsia="標楷體" w:hAnsi="Times New Roman" w:cs="Times New Roman"/>
                <w:szCs w:val="24"/>
              </w:rPr>
              <w:t>桃園北區水資源回收中心</w:t>
            </w:r>
            <w:r w:rsidRPr="00206CC5">
              <w:rPr>
                <w:rFonts w:ascii="Times New Roman" w:eastAsia="標楷體" w:hAnsi="Times New Roman" w:cs="Times New Roman"/>
                <w:szCs w:val="24"/>
              </w:rPr>
              <w:t>110</w:t>
            </w:r>
            <w:r w:rsidRPr="00206CC5">
              <w:rPr>
                <w:rFonts w:ascii="Times New Roman" w:eastAsia="標楷體" w:hAnsi="Times New Roman" w:cs="Times New Roman"/>
                <w:szCs w:val="24"/>
              </w:rPr>
              <w:t>年</w:t>
            </w:r>
            <w:r w:rsidRPr="00206CC5">
              <w:rPr>
                <w:rFonts w:ascii="Times New Roman" w:eastAsia="標楷體" w:hAnsi="Times New Roman" w:cs="Times New Roman"/>
                <w:szCs w:val="24"/>
              </w:rPr>
              <w:t>6</w:t>
            </w:r>
            <w:r w:rsidRPr="00206CC5">
              <w:rPr>
                <w:rFonts w:ascii="Times New Roman" w:eastAsia="標楷體" w:hAnsi="Times New Roman" w:cs="Times New Roman"/>
                <w:szCs w:val="24"/>
              </w:rPr>
              <w:t>月份操作維護管理月報告</w:t>
            </w:r>
            <w:r w:rsidRPr="00206CC5">
              <w:rPr>
                <w:rFonts w:ascii="Times New Roman" w:eastAsia="標楷體" w:hAnsi="Times New Roman" w:cs="Times New Roman"/>
                <w:szCs w:val="24"/>
              </w:rPr>
              <w:t>B</w:t>
            </w:r>
            <w:r w:rsidRPr="00206CC5">
              <w:rPr>
                <w:rFonts w:ascii="Times New Roman" w:eastAsia="標楷體" w:hAnsi="Times New Roman" w:cs="Times New Roman"/>
                <w:szCs w:val="24"/>
              </w:rPr>
              <w:t>版</w:t>
            </w:r>
          </w:p>
          <w:p w:rsidR="00206CC5" w:rsidRPr="00206CC5" w:rsidRDefault="00415996" w:rsidP="00206CC5">
            <w:pPr>
              <w:pStyle w:val="a8"/>
              <w:widowControl/>
              <w:numPr>
                <w:ilvl w:val="0"/>
                <w:numId w:val="9"/>
              </w:numPr>
              <w:spacing w:line="340" w:lineRule="exact"/>
              <w:ind w:leftChars="0" w:left="322" w:hanging="322"/>
              <w:rPr>
                <w:rFonts w:ascii="Times New Roman" w:eastAsia="標楷體" w:hAnsi="Times New Roman" w:cs="Times New Roman"/>
                <w:szCs w:val="24"/>
              </w:rPr>
            </w:pPr>
            <w:r w:rsidRPr="00206CC5">
              <w:rPr>
                <w:rFonts w:ascii="Times New Roman" w:eastAsia="標楷體" w:hAnsi="Times New Roman" w:cs="Times New Roman"/>
                <w:szCs w:val="24"/>
              </w:rPr>
              <w:t>桃園北區水資源回收中心</w:t>
            </w:r>
            <w:r w:rsidRPr="00206CC5">
              <w:rPr>
                <w:rFonts w:ascii="Times New Roman" w:eastAsia="標楷體" w:hAnsi="Times New Roman" w:cs="Times New Roman"/>
                <w:szCs w:val="24"/>
              </w:rPr>
              <w:t>110</w:t>
            </w:r>
            <w:r w:rsidRPr="00206CC5">
              <w:rPr>
                <w:rFonts w:ascii="Times New Roman" w:eastAsia="標楷體" w:hAnsi="Times New Roman" w:cs="Times New Roman"/>
                <w:szCs w:val="24"/>
              </w:rPr>
              <w:t>年</w:t>
            </w:r>
            <w:r w:rsidRPr="00206CC5">
              <w:rPr>
                <w:rFonts w:ascii="Times New Roman" w:eastAsia="標楷體" w:hAnsi="Times New Roman" w:cs="Times New Roman"/>
                <w:szCs w:val="24"/>
              </w:rPr>
              <w:t>7</w:t>
            </w:r>
            <w:r w:rsidRPr="00206CC5">
              <w:rPr>
                <w:rFonts w:ascii="Times New Roman" w:eastAsia="標楷體" w:hAnsi="Times New Roman" w:cs="Times New Roman"/>
                <w:szCs w:val="24"/>
              </w:rPr>
              <w:t>月份放流水水質之定期</w:t>
            </w:r>
            <w:proofErr w:type="gramStart"/>
            <w:r w:rsidRPr="00206CC5">
              <w:rPr>
                <w:rFonts w:ascii="Times New Roman" w:eastAsia="標楷體" w:hAnsi="Times New Roman" w:cs="Times New Roman"/>
                <w:szCs w:val="24"/>
              </w:rPr>
              <w:t>採</w:t>
            </w:r>
            <w:proofErr w:type="gramEnd"/>
            <w:r w:rsidRPr="00206CC5">
              <w:rPr>
                <w:rFonts w:ascii="Times New Roman" w:eastAsia="標楷體" w:hAnsi="Times New Roman" w:cs="Times New Roman"/>
                <w:szCs w:val="24"/>
              </w:rPr>
              <w:t>樣分析報告</w:t>
            </w:r>
            <w:r w:rsidRPr="00206CC5">
              <w:rPr>
                <w:rFonts w:ascii="Times New Roman" w:eastAsia="標楷體" w:hAnsi="Times New Roman" w:cs="Times New Roman"/>
                <w:szCs w:val="24"/>
              </w:rPr>
              <w:t>A</w:t>
            </w:r>
            <w:r w:rsidRPr="00206CC5">
              <w:rPr>
                <w:rFonts w:ascii="Times New Roman" w:eastAsia="標楷體" w:hAnsi="Times New Roman" w:cs="Times New Roman"/>
                <w:szCs w:val="24"/>
              </w:rPr>
              <w:t>版</w:t>
            </w:r>
            <w:proofErr w:type="gramStart"/>
            <w:r w:rsidRPr="00206CC5">
              <w:rPr>
                <w:rFonts w:ascii="Times New Roman" w:eastAsia="標楷體" w:hAnsi="Times New Roman" w:cs="Times New Roman"/>
                <w:szCs w:val="24"/>
              </w:rPr>
              <w:t>（</w:t>
            </w:r>
            <w:proofErr w:type="gramEnd"/>
            <w:r w:rsidRPr="00206CC5">
              <w:rPr>
                <w:rFonts w:ascii="Times New Roman" w:eastAsia="標楷體" w:hAnsi="Times New Roman" w:cs="Times New Roman"/>
                <w:szCs w:val="24"/>
              </w:rPr>
              <w:t>文件編碼：</w:t>
            </w:r>
            <w:r w:rsidRPr="00206CC5">
              <w:rPr>
                <w:rFonts w:ascii="Times New Roman" w:eastAsia="標楷體" w:hAnsi="Times New Roman" w:cs="Times New Roman"/>
                <w:szCs w:val="24"/>
              </w:rPr>
              <w:t>D110-01-PL-WT007-A</w:t>
            </w:r>
            <w:proofErr w:type="gramStart"/>
            <w:r w:rsidRPr="00206CC5">
              <w:rPr>
                <w:rFonts w:ascii="Times New Roman" w:eastAsia="標楷體" w:hAnsi="Times New Roman" w:cs="Times New Roman"/>
                <w:szCs w:val="24"/>
              </w:rPr>
              <w:t>）</w:t>
            </w:r>
            <w:proofErr w:type="gramEnd"/>
          </w:p>
          <w:p w:rsidR="00206CC5" w:rsidRPr="00206CC5" w:rsidRDefault="00415996" w:rsidP="00206CC5">
            <w:pPr>
              <w:pStyle w:val="a8"/>
              <w:widowControl/>
              <w:numPr>
                <w:ilvl w:val="0"/>
                <w:numId w:val="9"/>
              </w:numPr>
              <w:spacing w:line="340" w:lineRule="exact"/>
              <w:ind w:leftChars="0" w:left="322" w:hanging="322"/>
              <w:rPr>
                <w:rFonts w:ascii="Times New Roman" w:eastAsia="標楷體" w:hAnsi="Times New Roman" w:cs="Times New Roman"/>
                <w:szCs w:val="24"/>
              </w:rPr>
            </w:pPr>
            <w:r w:rsidRPr="00206CC5">
              <w:rPr>
                <w:rFonts w:ascii="Times New Roman" w:eastAsia="標楷體" w:hAnsi="Times New Roman" w:cs="Times New Roman"/>
                <w:szCs w:val="24"/>
              </w:rPr>
              <w:t>110</w:t>
            </w:r>
            <w:r w:rsidRPr="00206CC5">
              <w:rPr>
                <w:rFonts w:ascii="Times New Roman" w:eastAsia="標楷體" w:hAnsi="Times New Roman" w:cs="Times New Roman"/>
                <w:szCs w:val="24"/>
              </w:rPr>
              <w:t>年</w:t>
            </w:r>
            <w:r w:rsidRPr="00206CC5">
              <w:rPr>
                <w:rFonts w:ascii="Times New Roman" w:eastAsia="標楷體" w:hAnsi="Times New Roman" w:cs="Times New Roman"/>
                <w:szCs w:val="24"/>
              </w:rPr>
              <w:t>7</w:t>
            </w:r>
            <w:r w:rsidRPr="00206CC5">
              <w:rPr>
                <w:rFonts w:ascii="Times New Roman" w:eastAsia="標楷體" w:hAnsi="Times New Roman" w:cs="Times New Roman"/>
                <w:szCs w:val="24"/>
              </w:rPr>
              <w:t>月</w:t>
            </w:r>
            <w:r w:rsidRPr="00206CC5">
              <w:rPr>
                <w:rFonts w:ascii="Times New Roman" w:eastAsia="標楷體" w:hAnsi="Times New Roman" w:cs="Times New Roman"/>
                <w:szCs w:val="24"/>
              </w:rPr>
              <w:t>7</w:t>
            </w:r>
            <w:r w:rsidRPr="00206CC5">
              <w:rPr>
                <w:rFonts w:ascii="Times New Roman" w:eastAsia="標楷體" w:hAnsi="Times New Roman" w:cs="Times New Roman"/>
                <w:szCs w:val="24"/>
              </w:rPr>
              <w:t>日污水管線工程第</w:t>
            </w:r>
            <w:r w:rsidRPr="00206CC5">
              <w:rPr>
                <w:rFonts w:ascii="Times New Roman" w:eastAsia="標楷體" w:hAnsi="Times New Roman" w:cs="Times New Roman"/>
                <w:szCs w:val="24"/>
              </w:rPr>
              <w:t>2-3</w:t>
            </w:r>
            <w:r w:rsidRPr="00206CC5">
              <w:rPr>
                <w:rFonts w:ascii="Times New Roman" w:eastAsia="標楷體" w:hAnsi="Times New Roman" w:cs="Times New Roman"/>
                <w:szCs w:val="24"/>
              </w:rPr>
              <w:t>標夜間交維督導改善說明案</w:t>
            </w:r>
          </w:p>
          <w:p w:rsidR="00206CC5" w:rsidRPr="00206CC5" w:rsidRDefault="00415996" w:rsidP="00206CC5">
            <w:pPr>
              <w:pStyle w:val="a8"/>
              <w:widowControl/>
              <w:numPr>
                <w:ilvl w:val="0"/>
                <w:numId w:val="9"/>
              </w:numPr>
              <w:spacing w:line="340" w:lineRule="exact"/>
              <w:ind w:leftChars="0" w:left="322" w:hanging="322"/>
              <w:rPr>
                <w:rFonts w:ascii="Times New Roman" w:eastAsia="標楷體" w:hAnsi="Times New Roman" w:cs="Times New Roman"/>
                <w:szCs w:val="24"/>
              </w:rPr>
            </w:pPr>
            <w:r w:rsidRPr="00206CC5">
              <w:rPr>
                <w:rFonts w:ascii="Times New Roman" w:eastAsia="標楷體" w:hAnsi="Times New Roman" w:cs="Times New Roman"/>
                <w:szCs w:val="24"/>
              </w:rPr>
              <w:t>污水下水道系統工程第</w:t>
            </w:r>
            <w:r w:rsidRPr="00206CC5">
              <w:rPr>
                <w:rFonts w:ascii="Times New Roman" w:eastAsia="標楷體" w:hAnsi="Times New Roman" w:cs="Times New Roman"/>
                <w:szCs w:val="24"/>
              </w:rPr>
              <w:t>1</w:t>
            </w:r>
            <w:r w:rsidRPr="00206CC5">
              <w:rPr>
                <w:rFonts w:ascii="Times New Roman" w:eastAsia="標楷體" w:hAnsi="Times New Roman" w:cs="Times New Roman"/>
                <w:szCs w:val="24"/>
              </w:rPr>
              <w:t>期第</w:t>
            </w:r>
            <w:r w:rsidRPr="00206CC5">
              <w:rPr>
                <w:rFonts w:ascii="Times New Roman" w:eastAsia="標楷體" w:hAnsi="Times New Roman" w:cs="Times New Roman"/>
                <w:szCs w:val="24"/>
              </w:rPr>
              <w:t>5F-H</w:t>
            </w:r>
            <w:r w:rsidRPr="00206CC5">
              <w:rPr>
                <w:rFonts w:ascii="Times New Roman" w:eastAsia="標楷體" w:hAnsi="Times New Roman" w:cs="Times New Roman"/>
                <w:szCs w:val="24"/>
              </w:rPr>
              <w:t>標用戶接管工程施工障礙</w:t>
            </w:r>
            <w:r w:rsidRPr="00206CC5">
              <w:rPr>
                <w:rFonts w:ascii="Times New Roman" w:eastAsia="標楷體" w:hAnsi="Times New Roman" w:cs="Times New Roman"/>
                <w:szCs w:val="24"/>
              </w:rPr>
              <w:t>(</w:t>
            </w:r>
            <w:r w:rsidRPr="00206CC5">
              <w:rPr>
                <w:rFonts w:ascii="Times New Roman" w:eastAsia="標楷體" w:hAnsi="Times New Roman" w:cs="Times New Roman"/>
                <w:szCs w:val="24"/>
              </w:rPr>
              <w:t>第</w:t>
            </w:r>
            <w:r w:rsidRPr="00206CC5">
              <w:rPr>
                <w:rFonts w:ascii="Times New Roman" w:eastAsia="標楷體" w:hAnsi="Times New Roman" w:cs="Times New Roman"/>
                <w:szCs w:val="24"/>
              </w:rPr>
              <w:t>1</w:t>
            </w:r>
            <w:r w:rsidRPr="00206CC5">
              <w:rPr>
                <w:rFonts w:ascii="Times New Roman" w:eastAsia="標楷體" w:hAnsi="Times New Roman" w:cs="Times New Roman"/>
                <w:szCs w:val="24"/>
              </w:rPr>
              <w:t>批</w:t>
            </w:r>
            <w:r w:rsidRPr="00206CC5">
              <w:rPr>
                <w:rFonts w:ascii="Times New Roman" w:eastAsia="標楷體" w:hAnsi="Times New Roman" w:cs="Times New Roman"/>
                <w:szCs w:val="24"/>
              </w:rPr>
              <w:t>)</w:t>
            </w:r>
            <w:r w:rsidRPr="00206CC5">
              <w:rPr>
                <w:rFonts w:ascii="Times New Roman" w:eastAsia="標楷體" w:hAnsi="Times New Roman" w:cs="Times New Roman"/>
                <w:szCs w:val="24"/>
              </w:rPr>
              <w:t>清冊</w:t>
            </w:r>
            <w:r w:rsidRPr="00206CC5">
              <w:rPr>
                <w:rFonts w:ascii="Times New Roman" w:eastAsia="標楷體" w:hAnsi="Times New Roman" w:cs="Times New Roman"/>
                <w:szCs w:val="24"/>
              </w:rPr>
              <w:t>1</w:t>
            </w:r>
            <w:r w:rsidRPr="00206CC5">
              <w:rPr>
                <w:rFonts w:ascii="Times New Roman" w:eastAsia="標楷體" w:hAnsi="Times New Roman" w:cs="Times New Roman"/>
                <w:szCs w:val="24"/>
              </w:rPr>
              <w:t>份</w:t>
            </w:r>
          </w:p>
          <w:p w:rsidR="00206CC5" w:rsidRPr="00206CC5" w:rsidRDefault="00415996" w:rsidP="00206CC5">
            <w:pPr>
              <w:pStyle w:val="a8"/>
              <w:widowControl/>
              <w:numPr>
                <w:ilvl w:val="0"/>
                <w:numId w:val="9"/>
              </w:numPr>
              <w:spacing w:line="340" w:lineRule="exact"/>
              <w:ind w:leftChars="0" w:left="322" w:hanging="322"/>
              <w:rPr>
                <w:rFonts w:ascii="Times New Roman" w:eastAsia="標楷體" w:hAnsi="Times New Roman" w:cs="Times New Roman"/>
                <w:szCs w:val="24"/>
              </w:rPr>
            </w:pPr>
            <w:r w:rsidRPr="00206CC5">
              <w:rPr>
                <w:rFonts w:ascii="Times New Roman" w:eastAsia="標楷體" w:hAnsi="Times New Roman" w:cs="Times New Roman"/>
                <w:szCs w:val="24"/>
              </w:rPr>
              <w:t>桃園水資源回收中心興建工程環境監測計畫之</w:t>
            </w:r>
            <w:r w:rsidRPr="00206CC5">
              <w:rPr>
                <w:rFonts w:ascii="Times New Roman" w:eastAsia="標楷體" w:hAnsi="Times New Roman" w:cs="Times New Roman"/>
                <w:szCs w:val="24"/>
              </w:rPr>
              <w:t>110</w:t>
            </w:r>
            <w:r w:rsidRPr="00206CC5">
              <w:rPr>
                <w:rFonts w:ascii="Times New Roman" w:eastAsia="標楷體" w:hAnsi="Times New Roman" w:cs="Times New Roman"/>
                <w:szCs w:val="24"/>
              </w:rPr>
              <w:t>年第</w:t>
            </w:r>
            <w:r w:rsidRPr="00206CC5">
              <w:rPr>
                <w:rFonts w:ascii="Times New Roman" w:eastAsia="標楷體" w:hAnsi="Times New Roman" w:cs="Times New Roman"/>
                <w:szCs w:val="24"/>
              </w:rPr>
              <w:t>2</w:t>
            </w:r>
            <w:r w:rsidRPr="00206CC5">
              <w:rPr>
                <w:rFonts w:ascii="Times New Roman" w:eastAsia="標楷體" w:hAnsi="Times New Roman" w:cs="Times New Roman"/>
                <w:szCs w:val="24"/>
              </w:rPr>
              <w:t>季環境監測報告修訂版</w:t>
            </w:r>
          </w:p>
          <w:p w:rsidR="00206CC5" w:rsidRPr="00206CC5" w:rsidRDefault="00415996" w:rsidP="00206CC5">
            <w:pPr>
              <w:pStyle w:val="a8"/>
              <w:widowControl/>
              <w:numPr>
                <w:ilvl w:val="0"/>
                <w:numId w:val="9"/>
              </w:numPr>
              <w:spacing w:line="340" w:lineRule="exact"/>
              <w:ind w:leftChars="0" w:left="322" w:hanging="322"/>
              <w:rPr>
                <w:rFonts w:ascii="Times New Roman" w:eastAsia="標楷體" w:hAnsi="Times New Roman" w:cs="Times New Roman"/>
                <w:szCs w:val="24"/>
              </w:rPr>
            </w:pPr>
            <w:r w:rsidRPr="00206CC5">
              <w:rPr>
                <w:rFonts w:ascii="Times New Roman" w:eastAsia="標楷體" w:hAnsi="Times New Roman" w:cs="Times New Roman"/>
                <w:szCs w:val="24"/>
              </w:rPr>
              <w:t>桃園北區水資源回收中心</w:t>
            </w:r>
            <w:r w:rsidRPr="00206CC5">
              <w:rPr>
                <w:rFonts w:ascii="Times New Roman" w:eastAsia="標楷體" w:hAnsi="Times New Roman" w:cs="Times New Roman"/>
                <w:szCs w:val="24"/>
              </w:rPr>
              <w:t>110</w:t>
            </w:r>
            <w:r w:rsidRPr="00206CC5">
              <w:rPr>
                <w:rFonts w:ascii="Times New Roman" w:eastAsia="標楷體" w:hAnsi="Times New Roman" w:cs="Times New Roman"/>
                <w:szCs w:val="24"/>
              </w:rPr>
              <w:t>年</w:t>
            </w:r>
            <w:r w:rsidRPr="00206CC5">
              <w:rPr>
                <w:rFonts w:ascii="Times New Roman" w:eastAsia="標楷體" w:hAnsi="Times New Roman" w:cs="Times New Roman"/>
                <w:szCs w:val="24"/>
              </w:rPr>
              <w:t>8</w:t>
            </w:r>
            <w:r w:rsidRPr="00206CC5">
              <w:rPr>
                <w:rFonts w:ascii="Times New Roman" w:eastAsia="標楷體" w:hAnsi="Times New Roman" w:cs="Times New Roman"/>
                <w:szCs w:val="24"/>
              </w:rPr>
              <w:t>月</w:t>
            </w:r>
            <w:r w:rsidRPr="00206CC5">
              <w:rPr>
                <w:rFonts w:ascii="Times New Roman" w:eastAsia="標楷體" w:hAnsi="Times New Roman" w:cs="Times New Roman"/>
                <w:szCs w:val="24"/>
              </w:rPr>
              <w:t>10</w:t>
            </w:r>
            <w:r w:rsidRPr="00206CC5">
              <w:rPr>
                <w:rFonts w:ascii="Times New Roman" w:eastAsia="標楷體" w:hAnsi="Times New Roman" w:cs="Times New Roman"/>
                <w:szCs w:val="24"/>
              </w:rPr>
              <w:t>日督導紀錄</w:t>
            </w:r>
            <w:r w:rsidRPr="00206CC5">
              <w:rPr>
                <w:rFonts w:ascii="Times New Roman" w:eastAsia="標楷體" w:hAnsi="Times New Roman" w:cs="Times New Roman"/>
                <w:szCs w:val="24"/>
              </w:rPr>
              <w:t>1</w:t>
            </w:r>
            <w:r w:rsidRPr="00206CC5">
              <w:rPr>
                <w:rFonts w:ascii="Times New Roman" w:eastAsia="標楷體" w:hAnsi="Times New Roman" w:cs="Times New Roman"/>
                <w:szCs w:val="24"/>
              </w:rPr>
              <w:t>份</w:t>
            </w:r>
          </w:p>
          <w:p w:rsidR="00206CC5" w:rsidRPr="00206CC5" w:rsidRDefault="00415996" w:rsidP="00206CC5">
            <w:pPr>
              <w:pStyle w:val="a8"/>
              <w:widowControl/>
              <w:numPr>
                <w:ilvl w:val="0"/>
                <w:numId w:val="9"/>
              </w:numPr>
              <w:spacing w:line="340" w:lineRule="exact"/>
              <w:ind w:leftChars="0" w:left="322" w:hanging="322"/>
              <w:rPr>
                <w:rFonts w:ascii="Times New Roman" w:eastAsia="標楷體" w:hAnsi="Times New Roman" w:cs="Times New Roman"/>
                <w:szCs w:val="24"/>
              </w:rPr>
            </w:pPr>
            <w:r w:rsidRPr="00206CC5">
              <w:rPr>
                <w:rFonts w:ascii="Times New Roman" w:eastAsia="標楷體" w:hAnsi="Times New Roman" w:cs="Times New Roman"/>
                <w:szCs w:val="24"/>
              </w:rPr>
              <w:t>109</w:t>
            </w:r>
            <w:r w:rsidRPr="00206CC5">
              <w:rPr>
                <w:rFonts w:ascii="Times New Roman" w:eastAsia="標楷體" w:hAnsi="Times New Roman" w:cs="Times New Roman"/>
                <w:szCs w:val="24"/>
              </w:rPr>
              <w:t>年第</w:t>
            </w:r>
            <w:r w:rsidRPr="00206CC5">
              <w:rPr>
                <w:rFonts w:ascii="Times New Roman" w:eastAsia="標楷體" w:hAnsi="Times New Roman" w:cs="Times New Roman"/>
                <w:szCs w:val="24"/>
              </w:rPr>
              <w:t>12</w:t>
            </w:r>
            <w:r w:rsidRPr="00206CC5">
              <w:rPr>
                <w:rFonts w:ascii="Times New Roman" w:eastAsia="標楷體" w:hAnsi="Times New Roman" w:cs="Times New Roman"/>
                <w:szCs w:val="24"/>
              </w:rPr>
              <w:t>次用戶接管完工報告書一案</w:t>
            </w:r>
          </w:p>
          <w:p w:rsidR="00206CC5" w:rsidRPr="00206CC5" w:rsidRDefault="00415996" w:rsidP="00206CC5">
            <w:pPr>
              <w:pStyle w:val="a8"/>
              <w:widowControl/>
              <w:numPr>
                <w:ilvl w:val="0"/>
                <w:numId w:val="9"/>
              </w:numPr>
              <w:spacing w:line="340" w:lineRule="exact"/>
              <w:ind w:leftChars="0" w:left="322" w:hanging="322"/>
              <w:rPr>
                <w:rFonts w:ascii="Times New Roman" w:eastAsia="標楷體" w:hAnsi="Times New Roman" w:cs="Times New Roman"/>
                <w:szCs w:val="24"/>
              </w:rPr>
            </w:pPr>
            <w:r w:rsidRPr="00206CC5">
              <w:rPr>
                <w:rFonts w:ascii="Times New Roman" w:eastAsia="標楷體" w:hAnsi="Times New Roman" w:cs="Times New Roman"/>
                <w:szCs w:val="24"/>
              </w:rPr>
              <w:lastRenderedPageBreak/>
              <w:t>民間機構</w:t>
            </w:r>
            <w:r w:rsidRPr="00206CC5">
              <w:rPr>
                <w:rFonts w:ascii="Times New Roman" w:eastAsia="標楷體" w:hAnsi="Times New Roman" w:cs="Times New Roman"/>
                <w:szCs w:val="24"/>
              </w:rPr>
              <w:t>110</w:t>
            </w:r>
            <w:r w:rsidRPr="00206CC5">
              <w:rPr>
                <w:rFonts w:ascii="Times New Roman" w:eastAsia="標楷體" w:hAnsi="Times New Roman" w:cs="Times New Roman"/>
                <w:szCs w:val="24"/>
              </w:rPr>
              <w:t>年</w:t>
            </w:r>
            <w:r w:rsidRPr="00206CC5">
              <w:rPr>
                <w:rFonts w:ascii="Times New Roman" w:eastAsia="標楷體" w:hAnsi="Times New Roman" w:cs="Times New Roman"/>
                <w:szCs w:val="24"/>
              </w:rPr>
              <w:t>1</w:t>
            </w:r>
            <w:r w:rsidRPr="00206CC5">
              <w:rPr>
                <w:rFonts w:ascii="Times New Roman" w:eastAsia="標楷體" w:hAnsi="Times New Roman" w:cs="Times New Roman"/>
                <w:szCs w:val="24"/>
              </w:rPr>
              <w:t>至</w:t>
            </w:r>
            <w:r w:rsidRPr="00206CC5">
              <w:rPr>
                <w:rFonts w:ascii="Times New Roman" w:eastAsia="標楷體" w:hAnsi="Times New Roman" w:cs="Times New Roman"/>
                <w:szCs w:val="24"/>
              </w:rPr>
              <w:t>4</w:t>
            </w:r>
            <w:r w:rsidRPr="00206CC5">
              <w:rPr>
                <w:rFonts w:ascii="Times New Roman" w:eastAsia="標楷體" w:hAnsi="Times New Roman" w:cs="Times New Roman"/>
                <w:szCs w:val="24"/>
              </w:rPr>
              <w:t>月執行管理月報審閱意見補充說明回覆表</w:t>
            </w:r>
            <w:r w:rsidRPr="00206CC5">
              <w:rPr>
                <w:rFonts w:ascii="Times New Roman" w:eastAsia="標楷體" w:hAnsi="Times New Roman" w:cs="Times New Roman"/>
                <w:szCs w:val="24"/>
              </w:rPr>
              <w:t>1</w:t>
            </w:r>
            <w:r w:rsidRPr="00206CC5">
              <w:rPr>
                <w:rFonts w:ascii="Times New Roman" w:eastAsia="標楷體" w:hAnsi="Times New Roman" w:cs="Times New Roman"/>
                <w:szCs w:val="24"/>
              </w:rPr>
              <w:t>份</w:t>
            </w:r>
          </w:p>
          <w:p w:rsidR="00206CC5" w:rsidRPr="00206CC5" w:rsidRDefault="00415996" w:rsidP="00206CC5">
            <w:pPr>
              <w:pStyle w:val="a8"/>
              <w:widowControl/>
              <w:numPr>
                <w:ilvl w:val="0"/>
                <w:numId w:val="9"/>
              </w:numPr>
              <w:spacing w:line="340" w:lineRule="exact"/>
              <w:ind w:leftChars="0" w:left="322" w:hanging="322"/>
              <w:rPr>
                <w:rFonts w:ascii="Times New Roman" w:eastAsia="標楷體" w:hAnsi="Times New Roman" w:cs="Times New Roman"/>
                <w:szCs w:val="24"/>
              </w:rPr>
            </w:pPr>
            <w:r w:rsidRPr="00206CC5">
              <w:rPr>
                <w:rFonts w:ascii="Times New Roman" w:eastAsia="標楷體" w:hAnsi="Times New Roman" w:cs="Times New Roman"/>
                <w:szCs w:val="24"/>
              </w:rPr>
              <w:t>110</w:t>
            </w:r>
            <w:r w:rsidRPr="00206CC5">
              <w:rPr>
                <w:rFonts w:ascii="Times New Roman" w:eastAsia="標楷體" w:hAnsi="Times New Roman" w:cs="Times New Roman"/>
                <w:szCs w:val="24"/>
              </w:rPr>
              <w:t>年</w:t>
            </w:r>
            <w:r w:rsidRPr="00206CC5">
              <w:rPr>
                <w:rFonts w:ascii="Times New Roman" w:eastAsia="標楷體" w:hAnsi="Times New Roman" w:cs="Times New Roman"/>
                <w:szCs w:val="24"/>
              </w:rPr>
              <w:t>7</w:t>
            </w:r>
            <w:r w:rsidRPr="00206CC5">
              <w:rPr>
                <w:rFonts w:ascii="Times New Roman" w:eastAsia="標楷體" w:hAnsi="Times New Roman" w:cs="Times New Roman"/>
                <w:szCs w:val="24"/>
              </w:rPr>
              <w:t>月份工作月報</w:t>
            </w:r>
          </w:p>
          <w:p w:rsidR="00206CC5" w:rsidRPr="00206CC5" w:rsidRDefault="00415996" w:rsidP="00206CC5">
            <w:pPr>
              <w:pStyle w:val="a8"/>
              <w:widowControl/>
              <w:numPr>
                <w:ilvl w:val="0"/>
                <w:numId w:val="9"/>
              </w:numPr>
              <w:spacing w:line="340" w:lineRule="exact"/>
              <w:ind w:leftChars="0" w:left="322" w:hanging="322"/>
              <w:rPr>
                <w:rFonts w:ascii="Times New Roman" w:eastAsia="標楷體" w:hAnsi="Times New Roman" w:cs="Times New Roman"/>
                <w:szCs w:val="24"/>
              </w:rPr>
            </w:pPr>
            <w:r w:rsidRPr="00206CC5">
              <w:rPr>
                <w:rFonts w:ascii="Times New Roman" w:eastAsia="標楷體" w:hAnsi="Times New Roman" w:cs="Times New Roman"/>
                <w:szCs w:val="24"/>
              </w:rPr>
              <w:t>1-5F-H</w:t>
            </w:r>
            <w:r w:rsidRPr="00206CC5">
              <w:rPr>
                <w:rFonts w:ascii="Times New Roman" w:eastAsia="標楷體" w:hAnsi="Times New Roman" w:cs="Times New Roman"/>
                <w:szCs w:val="24"/>
              </w:rPr>
              <w:t>標用戶接管工程施工障礙</w:t>
            </w:r>
            <w:r w:rsidRPr="00206CC5">
              <w:rPr>
                <w:rFonts w:ascii="Times New Roman" w:eastAsia="標楷體" w:hAnsi="Times New Roman" w:cs="Times New Roman"/>
                <w:szCs w:val="24"/>
              </w:rPr>
              <w:t>(</w:t>
            </w:r>
            <w:r w:rsidRPr="00206CC5">
              <w:rPr>
                <w:rFonts w:ascii="Times New Roman" w:eastAsia="標楷體" w:hAnsi="Times New Roman" w:cs="Times New Roman"/>
                <w:szCs w:val="24"/>
              </w:rPr>
              <w:t>第</w:t>
            </w:r>
            <w:r w:rsidRPr="00206CC5">
              <w:rPr>
                <w:rFonts w:ascii="Times New Roman" w:eastAsia="標楷體" w:hAnsi="Times New Roman" w:cs="Times New Roman"/>
                <w:szCs w:val="24"/>
              </w:rPr>
              <w:t>2</w:t>
            </w:r>
            <w:r w:rsidRPr="00206CC5">
              <w:rPr>
                <w:rFonts w:ascii="Times New Roman" w:eastAsia="標楷體" w:hAnsi="Times New Roman" w:cs="Times New Roman"/>
                <w:szCs w:val="24"/>
              </w:rPr>
              <w:t>批</w:t>
            </w:r>
            <w:r w:rsidRPr="00206CC5">
              <w:rPr>
                <w:rFonts w:ascii="Times New Roman" w:eastAsia="標楷體" w:hAnsi="Times New Roman" w:cs="Times New Roman"/>
                <w:szCs w:val="24"/>
              </w:rPr>
              <w:t>)</w:t>
            </w:r>
            <w:r w:rsidRPr="00206CC5">
              <w:rPr>
                <w:rFonts w:ascii="Times New Roman" w:eastAsia="標楷體" w:hAnsi="Times New Roman" w:cs="Times New Roman"/>
                <w:szCs w:val="24"/>
              </w:rPr>
              <w:t>資料</w:t>
            </w:r>
            <w:r w:rsidRPr="00206CC5">
              <w:rPr>
                <w:rFonts w:ascii="Times New Roman" w:eastAsia="標楷體" w:hAnsi="Times New Roman" w:cs="Times New Roman"/>
                <w:szCs w:val="24"/>
              </w:rPr>
              <w:t>1</w:t>
            </w:r>
            <w:r w:rsidRPr="00206CC5">
              <w:rPr>
                <w:rFonts w:ascii="Times New Roman" w:eastAsia="標楷體" w:hAnsi="Times New Roman" w:cs="Times New Roman"/>
                <w:szCs w:val="24"/>
              </w:rPr>
              <w:t>份</w:t>
            </w:r>
          </w:p>
          <w:p w:rsidR="00206CC5" w:rsidRPr="00206CC5" w:rsidRDefault="00415996" w:rsidP="00206CC5">
            <w:pPr>
              <w:pStyle w:val="a8"/>
              <w:widowControl/>
              <w:numPr>
                <w:ilvl w:val="0"/>
                <w:numId w:val="9"/>
              </w:numPr>
              <w:spacing w:line="340" w:lineRule="exact"/>
              <w:ind w:leftChars="0" w:left="322" w:hanging="322"/>
              <w:rPr>
                <w:rFonts w:ascii="Times New Roman" w:eastAsia="標楷體" w:hAnsi="Times New Roman" w:cs="Times New Roman"/>
                <w:szCs w:val="24"/>
              </w:rPr>
            </w:pPr>
            <w:r w:rsidRPr="00206CC5">
              <w:rPr>
                <w:rFonts w:ascii="Times New Roman" w:eastAsia="標楷體" w:hAnsi="Times New Roman" w:cs="Times New Roman"/>
                <w:szCs w:val="24"/>
              </w:rPr>
              <w:t>污水管線工程第二期主次</w:t>
            </w:r>
            <w:proofErr w:type="gramStart"/>
            <w:r w:rsidRPr="00206CC5">
              <w:rPr>
                <w:rFonts w:ascii="Times New Roman" w:eastAsia="標楷體" w:hAnsi="Times New Roman" w:cs="Times New Roman"/>
                <w:szCs w:val="24"/>
              </w:rPr>
              <w:t>幹管標</w:t>
            </w:r>
            <w:proofErr w:type="gramEnd"/>
            <w:r w:rsidRPr="00206CC5">
              <w:rPr>
                <w:rFonts w:ascii="Times New Roman" w:eastAsia="標楷體" w:hAnsi="Times New Roman" w:cs="Times New Roman"/>
                <w:szCs w:val="24"/>
              </w:rPr>
              <w:t>（追加）</w:t>
            </w:r>
            <w:r w:rsidRPr="00206CC5">
              <w:rPr>
                <w:rFonts w:ascii="Times New Roman" w:eastAsia="標楷體" w:hAnsi="Times New Roman" w:cs="Times New Roman"/>
                <w:szCs w:val="24"/>
              </w:rPr>
              <w:t>110</w:t>
            </w:r>
            <w:r w:rsidRPr="00206CC5">
              <w:rPr>
                <w:rFonts w:ascii="Times New Roman" w:eastAsia="標楷體" w:hAnsi="Times New Roman" w:cs="Times New Roman"/>
                <w:szCs w:val="24"/>
              </w:rPr>
              <w:t>年</w:t>
            </w:r>
            <w:r w:rsidRPr="00206CC5">
              <w:rPr>
                <w:rFonts w:ascii="Times New Roman" w:eastAsia="標楷體" w:hAnsi="Times New Roman" w:cs="Times New Roman"/>
                <w:szCs w:val="24"/>
              </w:rPr>
              <w:t>7</w:t>
            </w:r>
            <w:r w:rsidRPr="00206CC5">
              <w:rPr>
                <w:rFonts w:ascii="Times New Roman" w:eastAsia="標楷體" w:hAnsi="Times New Roman" w:cs="Times New Roman"/>
                <w:szCs w:val="24"/>
              </w:rPr>
              <w:t>月份剩餘土石方處理申報資料</w:t>
            </w:r>
            <w:r w:rsidRPr="00206CC5">
              <w:rPr>
                <w:rFonts w:ascii="Times New Roman" w:eastAsia="標楷體" w:hAnsi="Times New Roman" w:cs="Times New Roman"/>
                <w:szCs w:val="24"/>
              </w:rPr>
              <w:t>1</w:t>
            </w:r>
            <w:r w:rsidRPr="00206CC5">
              <w:rPr>
                <w:rFonts w:ascii="Times New Roman" w:eastAsia="標楷體" w:hAnsi="Times New Roman" w:cs="Times New Roman"/>
                <w:szCs w:val="24"/>
              </w:rPr>
              <w:t>份</w:t>
            </w:r>
          </w:p>
          <w:p w:rsidR="00206CC5" w:rsidRPr="00206CC5" w:rsidRDefault="00415996" w:rsidP="00206CC5">
            <w:pPr>
              <w:pStyle w:val="a8"/>
              <w:widowControl/>
              <w:numPr>
                <w:ilvl w:val="0"/>
                <w:numId w:val="9"/>
              </w:numPr>
              <w:spacing w:line="340" w:lineRule="exact"/>
              <w:ind w:leftChars="0" w:left="322" w:hanging="322"/>
              <w:rPr>
                <w:rFonts w:ascii="Times New Roman" w:eastAsia="標楷體" w:hAnsi="Times New Roman" w:cs="Times New Roman"/>
                <w:szCs w:val="24"/>
              </w:rPr>
            </w:pPr>
            <w:r w:rsidRPr="00206CC5">
              <w:rPr>
                <w:rFonts w:ascii="Times New Roman" w:eastAsia="標楷體" w:hAnsi="Times New Roman" w:cs="Times New Roman"/>
                <w:szCs w:val="24"/>
              </w:rPr>
              <w:t>污水管線工程第一期</w:t>
            </w:r>
            <w:r w:rsidRPr="00206CC5">
              <w:rPr>
                <w:rFonts w:ascii="Times New Roman" w:eastAsia="標楷體" w:hAnsi="Times New Roman" w:cs="Times New Roman"/>
                <w:szCs w:val="24"/>
              </w:rPr>
              <w:t>(</w:t>
            </w:r>
            <w:r w:rsidRPr="00206CC5">
              <w:rPr>
                <w:rFonts w:ascii="Times New Roman" w:eastAsia="標楷體" w:hAnsi="Times New Roman" w:cs="Times New Roman"/>
                <w:szCs w:val="24"/>
              </w:rPr>
              <w:t>第</w:t>
            </w:r>
            <w:r w:rsidRPr="00206CC5">
              <w:rPr>
                <w:rFonts w:ascii="Times New Roman" w:eastAsia="標楷體" w:hAnsi="Times New Roman" w:cs="Times New Roman"/>
                <w:szCs w:val="24"/>
              </w:rPr>
              <w:t>3E</w:t>
            </w:r>
            <w:r w:rsidRPr="00206CC5">
              <w:rPr>
                <w:rFonts w:ascii="Times New Roman" w:eastAsia="標楷體" w:hAnsi="Times New Roman" w:cs="Times New Roman"/>
                <w:szCs w:val="24"/>
              </w:rPr>
              <w:t>標</w:t>
            </w:r>
            <w:r w:rsidRPr="00206CC5">
              <w:rPr>
                <w:rFonts w:ascii="Times New Roman" w:eastAsia="標楷體" w:hAnsi="Times New Roman" w:cs="Times New Roman"/>
                <w:szCs w:val="24"/>
              </w:rPr>
              <w:t>)110</w:t>
            </w:r>
            <w:r w:rsidRPr="00206CC5">
              <w:rPr>
                <w:rFonts w:ascii="Times New Roman" w:eastAsia="標楷體" w:hAnsi="Times New Roman" w:cs="Times New Roman"/>
                <w:szCs w:val="24"/>
              </w:rPr>
              <w:t>年</w:t>
            </w:r>
            <w:r w:rsidRPr="00206CC5">
              <w:rPr>
                <w:rFonts w:ascii="Times New Roman" w:eastAsia="標楷體" w:hAnsi="Times New Roman" w:cs="Times New Roman"/>
                <w:szCs w:val="24"/>
              </w:rPr>
              <w:t>7</w:t>
            </w:r>
            <w:r w:rsidRPr="00206CC5">
              <w:rPr>
                <w:rFonts w:ascii="Times New Roman" w:eastAsia="標楷體" w:hAnsi="Times New Roman" w:cs="Times New Roman"/>
                <w:szCs w:val="24"/>
              </w:rPr>
              <w:t>月份剩餘土石方處理申報資料</w:t>
            </w:r>
            <w:r w:rsidRPr="00206CC5">
              <w:rPr>
                <w:rFonts w:ascii="Times New Roman" w:eastAsia="標楷體" w:hAnsi="Times New Roman" w:cs="Times New Roman"/>
                <w:szCs w:val="24"/>
              </w:rPr>
              <w:t>1</w:t>
            </w:r>
            <w:r w:rsidRPr="00206CC5">
              <w:rPr>
                <w:rFonts w:ascii="Times New Roman" w:eastAsia="標楷體" w:hAnsi="Times New Roman" w:cs="Times New Roman"/>
                <w:szCs w:val="24"/>
              </w:rPr>
              <w:t>份</w:t>
            </w:r>
          </w:p>
          <w:p w:rsidR="00206CC5" w:rsidRPr="00206CC5" w:rsidRDefault="00415996" w:rsidP="00206CC5">
            <w:pPr>
              <w:pStyle w:val="a8"/>
              <w:widowControl/>
              <w:numPr>
                <w:ilvl w:val="0"/>
                <w:numId w:val="9"/>
              </w:numPr>
              <w:spacing w:line="340" w:lineRule="exact"/>
              <w:ind w:leftChars="0" w:left="322" w:hanging="322"/>
              <w:rPr>
                <w:rFonts w:ascii="Times New Roman" w:eastAsia="標楷體" w:hAnsi="Times New Roman" w:cs="Times New Roman"/>
                <w:szCs w:val="24"/>
              </w:rPr>
            </w:pPr>
            <w:r w:rsidRPr="00206CC5">
              <w:rPr>
                <w:rFonts w:ascii="Times New Roman" w:eastAsia="標楷體" w:hAnsi="Times New Roman" w:cs="Times New Roman"/>
                <w:szCs w:val="24"/>
              </w:rPr>
              <w:t>污水管線工程第二期第二標</w:t>
            </w:r>
            <w:r w:rsidRPr="00206CC5">
              <w:rPr>
                <w:rFonts w:ascii="Times New Roman" w:eastAsia="標楷體" w:hAnsi="Times New Roman" w:cs="Times New Roman"/>
                <w:szCs w:val="24"/>
              </w:rPr>
              <w:t>110</w:t>
            </w:r>
            <w:r w:rsidRPr="00206CC5">
              <w:rPr>
                <w:rFonts w:ascii="Times New Roman" w:eastAsia="標楷體" w:hAnsi="Times New Roman" w:cs="Times New Roman"/>
                <w:szCs w:val="24"/>
              </w:rPr>
              <w:t>年</w:t>
            </w:r>
            <w:r w:rsidRPr="00206CC5">
              <w:rPr>
                <w:rFonts w:ascii="Times New Roman" w:eastAsia="標楷體" w:hAnsi="Times New Roman" w:cs="Times New Roman"/>
                <w:szCs w:val="24"/>
              </w:rPr>
              <w:t>7</w:t>
            </w:r>
            <w:r w:rsidRPr="00206CC5">
              <w:rPr>
                <w:rFonts w:ascii="Times New Roman" w:eastAsia="標楷體" w:hAnsi="Times New Roman" w:cs="Times New Roman"/>
                <w:szCs w:val="24"/>
              </w:rPr>
              <w:t>月份剩餘土石方處理申報資料</w:t>
            </w:r>
            <w:r w:rsidRPr="00206CC5">
              <w:rPr>
                <w:rFonts w:ascii="Times New Roman" w:eastAsia="標楷體" w:hAnsi="Times New Roman" w:cs="Times New Roman"/>
                <w:szCs w:val="24"/>
              </w:rPr>
              <w:t>1</w:t>
            </w:r>
            <w:r w:rsidRPr="00206CC5">
              <w:rPr>
                <w:rFonts w:ascii="Times New Roman" w:eastAsia="標楷體" w:hAnsi="Times New Roman" w:cs="Times New Roman"/>
                <w:szCs w:val="24"/>
              </w:rPr>
              <w:t>份</w:t>
            </w:r>
          </w:p>
          <w:p w:rsidR="00206CC5" w:rsidRPr="00206CC5" w:rsidRDefault="00415996" w:rsidP="00206CC5">
            <w:pPr>
              <w:pStyle w:val="a8"/>
              <w:widowControl/>
              <w:numPr>
                <w:ilvl w:val="0"/>
                <w:numId w:val="9"/>
              </w:numPr>
              <w:spacing w:line="340" w:lineRule="exact"/>
              <w:ind w:leftChars="0" w:left="322" w:hanging="322"/>
              <w:rPr>
                <w:rFonts w:ascii="Times New Roman" w:eastAsia="標楷體" w:hAnsi="Times New Roman" w:cs="Times New Roman"/>
                <w:szCs w:val="24"/>
              </w:rPr>
            </w:pPr>
            <w:r w:rsidRPr="00206CC5">
              <w:rPr>
                <w:rFonts w:ascii="Times New Roman" w:eastAsia="標楷體" w:hAnsi="Times New Roman" w:cs="Times New Roman"/>
                <w:szCs w:val="24"/>
              </w:rPr>
              <w:t>110</w:t>
            </w:r>
            <w:r w:rsidRPr="00206CC5">
              <w:rPr>
                <w:rFonts w:ascii="Times New Roman" w:eastAsia="標楷體" w:hAnsi="Times New Roman" w:cs="Times New Roman"/>
                <w:szCs w:val="24"/>
              </w:rPr>
              <w:t>年第</w:t>
            </w:r>
            <w:r w:rsidRPr="00206CC5">
              <w:rPr>
                <w:rFonts w:ascii="Times New Roman" w:eastAsia="標楷體" w:hAnsi="Times New Roman" w:cs="Times New Roman"/>
                <w:szCs w:val="24"/>
              </w:rPr>
              <w:t>3</w:t>
            </w:r>
            <w:r w:rsidRPr="00206CC5">
              <w:rPr>
                <w:rFonts w:ascii="Times New Roman" w:eastAsia="標楷體" w:hAnsi="Times New Roman" w:cs="Times New Roman"/>
                <w:szCs w:val="24"/>
              </w:rPr>
              <w:t>次用戶接管完工報告書一案</w:t>
            </w:r>
          </w:p>
          <w:p w:rsidR="00206CC5" w:rsidRPr="00206CC5" w:rsidRDefault="00415996" w:rsidP="00206CC5">
            <w:pPr>
              <w:pStyle w:val="a8"/>
              <w:widowControl/>
              <w:numPr>
                <w:ilvl w:val="0"/>
                <w:numId w:val="9"/>
              </w:numPr>
              <w:spacing w:line="340" w:lineRule="exact"/>
              <w:ind w:leftChars="0" w:left="322" w:hanging="322"/>
              <w:rPr>
                <w:rFonts w:ascii="Times New Roman" w:eastAsia="標楷體" w:hAnsi="Times New Roman" w:cs="Times New Roman"/>
                <w:szCs w:val="24"/>
              </w:rPr>
            </w:pPr>
            <w:r w:rsidRPr="00206CC5">
              <w:rPr>
                <w:rFonts w:ascii="Times New Roman" w:eastAsia="標楷體" w:hAnsi="Times New Roman" w:cs="Times New Roman"/>
                <w:szCs w:val="24"/>
              </w:rPr>
              <w:t>污水下水道管線工程第</w:t>
            </w:r>
            <w:r w:rsidRPr="00206CC5">
              <w:rPr>
                <w:rFonts w:ascii="Times New Roman" w:eastAsia="標楷體" w:hAnsi="Times New Roman" w:cs="Times New Roman"/>
                <w:szCs w:val="24"/>
              </w:rPr>
              <w:t>2-3H-3</w:t>
            </w:r>
            <w:r w:rsidRPr="00206CC5">
              <w:rPr>
                <w:rFonts w:ascii="Times New Roman" w:eastAsia="標楷體" w:hAnsi="Times New Roman" w:cs="Times New Roman"/>
                <w:szCs w:val="24"/>
              </w:rPr>
              <w:t>暨</w:t>
            </w:r>
            <w:r w:rsidRPr="00206CC5">
              <w:rPr>
                <w:rFonts w:ascii="Times New Roman" w:eastAsia="標楷體" w:hAnsi="Times New Roman" w:cs="Times New Roman"/>
                <w:szCs w:val="24"/>
              </w:rPr>
              <w:t>2-3H-5</w:t>
            </w:r>
            <w:r w:rsidRPr="00206CC5">
              <w:rPr>
                <w:rFonts w:ascii="Times New Roman" w:eastAsia="標楷體" w:hAnsi="Times New Roman" w:cs="Times New Roman"/>
                <w:szCs w:val="24"/>
              </w:rPr>
              <w:t>標用戶接管工程剩餘土石方處理計畫書一案</w:t>
            </w:r>
          </w:p>
          <w:p w:rsidR="00206CC5" w:rsidRPr="00206CC5" w:rsidRDefault="00415996" w:rsidP="00206CC5">
            <w:pPr>
              <w:pStyle w:val="a8"/>
              <w:widowControl/>
              <w:numPr>
                <w:ilvl w:val="0"/>
                <w:numId w:val="9"/>
              </w:numPr>
              <w:spacing w:line="340" w:lineRule="exact"/>
              <w:ind w:leftChars="0" w:left="322" w:hanging="322"/>
              <w:rPr>
                <w:rFonts w:ascii="Times New Roman" w:eastAsia="標楷體" w:hAnsi="Times New Roman" w:cs="Times New Roman"/>
                <w:szCs w:val="24"/>
              </w:rPr>
            </w:pPr>
            <w:r w:rsidRPr="00206CC5">
              <w:rPr>
                <w:rFonts w:ascii="Times New Roman" w:eastAsia="標楷體" w:hAnsi="Times New Roman" w:cs="Times New Roman"/>
                <w:szCs w:val="24"/>
              </w:rPr>
              <w:t>忠孝西路新建房屋管線工程、海漾社區及</w:t>
            </w:r>
            <w:proofErr w:type="gramStart"/>
            <w:r w:rsidRPr="00206CC5">
              <w:rPr>
                <w:rFonts w:ascii="Times New Roman" w:eastAsia="標楷體" w:hAnsi="Times New Roman" w:cs="Times New Roman"/>
                <w:szCs w:val="24"/>
              </w:rPr>
              <w:t>臻</w:t>
            </w:r>
            <w:proofErr w:type="gramEnd"/>
            <w:r w:rsidRPr="00206CC5">
              <w:rPr>
                <w:rFonts w:ascii="Times New Roman" w:eastAsia="標楷體" w:hAnsi="Times New Roman" w:cs="Times New Roman"/>
                <w:szCs w:val="24"/>
              </w:rPr>
              <w:t>愛巴黎社區</w:t>
            </w:r>
            <w:proofErr w:type="gramStart"/>
            <w:r w:rsidRPr="00206CC5">
              <w:rPr>
                <w:rFonts w:ascii="Times New Roman" w:eastAsia="標楷體" w:hAnsi="Times New Roman" w:cs="Times New Roman"/>
                <w:szCs w:val="24"/>
              </w:rPr>
              <w:t>用戶改管工程</w:t>
            </w:r>
            <w:proofErr w:type="gramEnd"/>
            <w:r w:rsidRPr="00206CC5">
              <w:rPr>
                <w:rFonts w:ascii="Times New Roman" w:eastAsia="標楷體" w:hAnsi="Times New Roman" w:cs="Times New Roman"/>
                <w:szCs w:val="24"/>
              </w:rPr>
              <w:t>剩餘土石方處理計畫書編定憑證序號一案</w:t>
            </w:r>
          </w:p>
          <w:p w:rsidR="00206CC5" w:rsidRPr="00206CC5" w:rsidRDefault="00415996" w:rsidP="00206CC5">
            <w:pPr>
              <w:pStyle w:val="a8"/>
              <w:widowControl/>
              <w:numPr>
                <w:ilvl w:val="0"/>
                <w:numId w:val="9"/>
              </w:numPr>
              <w:spacing w:line="340" w:lineRule="exact"/>
              <w:ind w:leftChars="0" w:left="322" w:hanging="322"/>
              <w:rPr>
                <w:rFonts w:ascii="Times New Roman" w:eastAsia="標楷體" w:hAnsi="Times New Roman" w:cs="Times New Roman"/>
                <w:szCs w:val="24"/>
              </w:rPr>
            </w:pPr>
            <w:r w:rsidRPr="00206CC5">
              <w:rPr>
                <w:rFonts w:ascii="Times New Roman" w:eastAsia="標楷體" w:hAnsi="Times New Roman" w:cs="Times New Roman"/>
                <w:szCs w:val="24"/>
              </w:rPr>
              <w:t>HOSLPROCESS</w:t>
            </w:r>
            <w:r w:rsidRPr="00206CC5">
              <w:rPr>
                <w:rFonts w:ascii="Times New Roman" w:eastAsia="標楷體" w:hAnsi="Times New Roman" w:cs="Times New Roman"/>
                <w:szCs w:val="24"/>
              </w:rPr>
              <w:t>有機污泥資源化技術予以減量和</w:t>
            </w:r>
            <w:proofErr w:type="gramStart"/>
            <w:r w:rsidRPr="00206CC5">
              <w:rPr>
                <w:rFonts w:ascii="Times New Roman" w:eastAsia="標楷體" w:hAnsi="Times New Roman" w:cs="Times New Roman"/>
                <w:szCs w:val="24"/>
              </w:rPr>
              <w:t>資源化怎查</w:t>
            </w:r>
            <w:proofErr w:type="gramEnd"/>
            <w:r w:rsidRPr="00206CC5">
              <w:rPr>
                <w:rFonts w:ascii="Times New Roman" w:eastAsia="標楷體" w:hAnsi="Times New Roman" w:cs="Times New Roman"/>
                <w:szCs w:val="24"/>
              </w:rPr>
              <w:t>意見回復資料</w:t>
            </w:r>
          </w:p>
          <w:p w:rsidR="00206CC5" w:rsidRPr="00206CC5" w:rsidRDefault="00415996" w:rsidP="00206CC5">
            <w:pPr>
              <w:pStyle w:val="a8"/>
              <w:widowControl/>
              <w:numPr>
                <w:ilvl w:val="0"/>
                <w:numId w:val="9"/>
              </w:numPr>
              <w:spacing w:line="340" w:lineRule="exact"/>
              <w:ind w:leftChars="0" w:left="322" w:hanging="322"/>
              <w:rPr>
                <w:rFonts w:ascii="Times New Roman" w:eastAsia="標楷體" w:hAnsi="Times New Roman" w:cs="Times New Roman"/>
                <w:szCs w:val="24"/>
              </w:rPr>
            </w:pPr>
            <w:r w:rsidRPr="00206CC5">
              <w:rPr>
                <w:rFonts w:ascii="Times New Roman" w:eastAsia="標楷體" w:hAnsi="Times New Roman" w:cs="Times New Roman"/>
                <w:szCs w:val="24"/>
              </w:rPr>
              <w:t>污水管線工程第一期第</w:t>
            </w:r>
            <w:r w:rsidRPr="00206CC5">
              <w:rPr>
                <w:rFonts w:ascii="Times New Roman" w:eastAsia="標楷體" w:hAnsi="Times New Roman" w:cs="Times New Roman"/>
                <w:szCs w:val="24"/>
              </w:rPr>
              <w:t>3FH</w:t>
            </w:r>
            <w:r w:rsidRPr="00206CC5">
              <w:rPr>
                <w:rFonts w:ascii="Times New Roman" w:eastAsia="標楷體" w:hAnsi="Times New Roman" w:cs="Times New Roman"/>
                <w:szCs w:val="24"/>
              </w:rPr>
              <w:t>標之「馬可波羅一期社區」用戶接管改用抽送設備補充一案</w:t>
            </w:r>
          </w:p>
          <w:p w:rsidR="00206CC5" w:rsidRPr="00206CC5" w:rsidRDefault="00415996" w:rsidP="00206CC5">
            <w:pPr>
              <w:pStyle w:val="a8"/>
              <w:widowControl/>
              <w:numPr>
                <w:ilvl w:val="0"/>
                <w:numId w:val="9"/>
              </w:numPr>
              <w:spacing w:line="340" w:lineRule="exact"/>
              <w:ind w:leftChars="0" w:left="322" w:hanging="322"/>
              <w:rPr>
                <w:rFonts w:ascii="Times New Roman" w:eastAsia="標楷體" w:hAnsi="Times New Roman" w:cs="Times New Roman"/>
                <w:szCs w:val="24"/>
              </w:rPr>
            </w:pPr>
            <w:r w:rsidRPr="00206CC5">
              <w:rPr>
                <w:rFonts w:ascii="Times New Roman" w:eastAsia="標楷體" w:hAnsi="Times New Roman" w:cs="Times New Roman"/>
                <w:szCs w:val="24"/>
              </w:rPr>
              <w:t>投資契約第二次增修協議書計畫用地案</w:t>
            </w:r>
          </w:p>
          <w:p w:rsidR="00206CC5" w:rsidRPr="00206CC5" w:rsidRDefault="00415996" w:rsidP="00206CC5">
            <w:pPr>
              <w:pStyle w:val="a8"/>
              <w:widowControl/>
              <w:numPr>
                <w:ilvl w:val="0"/>
                <w:numId w:val="9"/>
              </w:numPr>
              <w:spacing w:line="340" w:lineRule="exact"/>
              <w:ind w:leftChars="0" w:left="322" w:hanging="322"/>
              <w:rPr>
                <w:rFonts w:ascii="Times New Roman" w:eastAsia="標楷體" w:hAnsi="Times New Roman" w:cs="Times New Roman"/>
                <w:szCs w:val="24"/>
              </w:rPr>
            </w:pPr>
            <w:r w:rsidRPr="00206CC5">
              <w:rPr>
                <w:rFonts w:ascii="Times New Roman" w:eastAsia="標楷體" w:hAnsi="Times New Roman" w:cs="Times New Roman"/>
                <w:szCs w:val="24"/>
              </w:rPr>
              <w:t>污水管線工程第二期第</w:t>
            </w:r>
            <w:r w:rsidRPr="00206CC5">
              <w:rPr>
                <w:rFonts w:ascii="Times New Roman" w:eastAsia="標楷體" w:hAnsi="Times New Roman" w:cs="Times New Roman"/>
                <w:szCs w:val="24"/>
              </w:rPr>
              <w:t>2-H</w:t>
            </w:r>
            <w:r w:rsidRPr="00206CC5">
              <w:rPr>
                <w:rFonts w:ascii="Times New Roman" w:eastAsia="標楷體" w:hAnsi="Times New Roman" w:cs="Times New Roman"/>
                <w:szCs w:val="24"/>
              </w:rPr>
              <w:t>標後巷用戶接管工程施工障礙</w:t>
            </w:r>
            <w:r w:rsidRPr="00206CC5">
              <w:rPr>
                <w:rFonts w:ascii="Times New Roman" w:eastAsia="標楷體" w:hAnsi="Times New Roman" w:cs="Times New Roman"/>
                <w:szCs w:val="24"/>
              </w:rPr>
              <w:t>(</w:t>
            </w:r>
            <w:r w:rsidRPr="00206CC5">
              <w:rPr>
                <w:rFonts w:ascii="Times New Roman" w:eastAsia="標楷體" w:hAnsi="Times New Roman" w:cs="Times New Roman"/>
                <w:szCs w:val="24"/>
              </w:rPr>
              <w:t>第</w:t>
            </w:r>
            <w:r w:rsidRPr="00206CC5">
              <w:rPr>
                <w:rFonts w:ascii="Times New Roman" w:eastAsia="標楷體" w:hAnsi="Times New Roman" w:cs="Times New Roman"/>
                <w:szCs w:val="24"/>
              </w:rPr>
              <w:t>23</w:t>
            </w:r>
            <w:r w:rsidRPr="00206CC5">
              <w:rPr>
                <w:rFonts w:ascii="Times New Roman" w:eastAsia="標楷體" w:hAnsi="Times New Roman" w:cs="Times New Roman"/>
                <w:szCs w:val="24"/>
              </w:rPr>
              <w:t>次</w:t>
            </w:r>
            <w:r w:rsidRPr="00206CC5">
              <w:rPr>
                <w:rFonts w:ascii="Times New Roman" w:eastAsia="標楷體" w:hAnsi="Times New Roman" w:cs="Times New Roman"/>
                <w:szCs w:val="24"/>
              </w:rPr>
              <w:t>)</w:t>
            </w:r>
            <w:r w:rsidRPr="00206CC5">
              <w:rPr>
                <w:rFonts w:ascii="Times New Roman" w:eastAsia="標楷體" w:hAnsi="Times New Roman" w:cs="Times New Roman"/>
                <w:szCs w:val="24"/>
              </w:rPr>
              <w:t>清冊</w:t>
            </w:r>
            <w:r w:rsidRPr="00206CC5">
              <w:rPr>
                <w:rFonts w:ascii="Times New Roman" w:eastAsia="標楷體" w:hAnsi="Times New Roman" w:cs="Times New Roman"/>
                <w:szCs w:val="24"/>
              </w:rPr>
              <w:t>1</w:t>
            </w:r>
            <w:r w:rsidRPr="00206CC5">
              <w:rPr>
                <w:rFonts w:ascii="Times New Roman" w:eastAsia="標楷體" w:hAnsi="Times New Roman" w:cs="Times New Roman"/>
                <w:szCs w:val="24"/>
              </w:rPr>
              <w:t>份</w:t>
            </w:r>
          </w:p>
          <w:p w:rsidR="00206CC5" w:rsidRPr="00206CC5" w:rsidRDefault="00415996" w:rsidP="00206CC5">
            <w:pPr>
              <w:pStyle w:val="a8"/>
              <w:widowControl/>
              <w:numPr>
                <w:ilvl w:val="0"/>
                <w:numId w:val="9"/>
              </w:numPr>
              <w:spacing w:line="340" w:lineRule="exact"/>
              <w:ind w:leftChars="0" w:left="322" w:hanging="322"/>
              <w:rPr>
                <w:rFonts w:ascii="Times New Roman" w:eastAsia="標楷體" w:hAnsi="Times New Roman" w:cs="Times New Roman"/>
                <w:szCs w:val="24"/>
              </w:rPr>
            </w:pPr>
            <w:r w:rsidRPr="00206CC5">
              <w:rPr>
                <w:rFonts w:ascii="Times New Roman" w:eastAsia="標楷體" w:hAnsi="Times New Roman" w:cs="Times New Roman"/>
                <w:szCs w:val="24"/>
              </w:rPr>
              <w:t>污水管線工程第</w:t>
            </w:r>
            <w:r w:rsidRPr="00206CC5">
              <w:rPr>
                <w:rFonts w:ascii="Times New Roman" w:eastAsia="標楷體" w:hAnsi="Times New Roman" w:cs="Times New Roman"/>
                <w:szCs w:val="24"/>
              </w:rPr>
              <w:t>2-3</w:t>
            </w:r>
            <w:r w:rsidRPr="00206CC5">
              <w:rPr>
                <w:rFonts w:ascii="Times New Roman" w:eastAsia="標楷體" w:hAnsi="Times New Roman" w:cs="Times New Roman"/>
                <w:szCs w:val="24"/>
              </w:rPr>
              <w:t>標工作井</w:t>
            </w:r>
            <w:r w:rsidRPr="00206CC5">
              <w:rPr>
                <w:rFonts w:ascii="Times New Roman" w:eastAsia="標楷體" w:hAnsi="Times New Roman" w:cs="Times New Roman"/>
                <w:szCs w:val="24"/>
              </w:rPr>
              <w:t>CK049</w:t>
            </w:r>
            <w:r w:rsidRPr="00206CC5">
              <w:rPr>
                <w:rFonts w:ascii="Times New Roman" w:eastAsia="標楷體" w:hAnsi="Times New Roman" w:cs="Times New Roman"/>
                <w:szCs w:val="24"/>
              </w:rPr>
              <w:t>改善報告一案</w:t>
            </w:r>
          </w:p>
          <w:p w:rsidR="00206CC5" w:rsidRPr="00206CC5" w:rsidRDefault="00415996" w:rsidP="00206CC5">
            <w:pPr>
              <w:pStyle w:val="a8"/>
              <w:widowControl/>
              <w:numPr>
                <w:ilvl w:val="0"/>
                <w:numId w:val="9"/>
              </w:numPr>
              <w:spacing w:line="340" w:lineRule="exact"/>
              <w:ind w:leftChars="0" w:left="322" w:hanging="322"/>
              <w:rPr>
                <w:rFonts w:ascii="Times New Roman" w:eastAsia="標楷體" w:hAnsi="Times New Roman" w:cs="Times New Roman"/>
                <w:szCs w:val="24"/>
              </w:rPr>
            </w:pPr>
            <w:r w:rsidRPr="00206CC5">
              <w:rPr>
                <w:rFonts w:ascii="Times New Roman" w:eastAsia="標楷體" w:hAnsi="Times New Roman" w:cs="Times New Roman"/>
                <w:szCs w:val="24"/>
              </w:rPr>
              <w:lastRenderedPageBreak/>
              <w:t>受嚴重特殊傳染性肺炎</w:t>
            </w:r>
            <w:r w:rsidRPr="00206CC5">
              <w:rPr>
                <w:rFonts w:ascii="Times New Roman" w:eastAsia="標楷體" w:hAnsi="Times New Roman" w:cs="Times New Roman"/>
                <w:szCs w:val="24"/>
              </w:rPr>
              <w:t>(COVID-19)</w:t>
            </w:r>
            <w:proofErr w:type="gramStart"/>
            <w:r w:rsidRPr="00206CC5">
              <w:rPr>
                <w:rFonts w:ascii="Times New Roman" w:eastAsia="標楷體" w:hAnsi="Times New Roman" w:cs="Times New Roman"/>
                <w:szCs w:val="24"/>
              </w:rPr>
              <w:t>疫</w:t>
            </w:r>
            <w:proofErr w:type="gramEnd"/>
            <w:r w:rsidRPr="00206CC5">
              <w:rPr>
                <w:rFonts w:ascii="Times New Roman" w:eastAsia="標楷體" w:hAnsi="Times New Roman" w:cs="Times New Roman"/>
                <w:szCs w:val="24"/>
              </w:rPr>
              <w:t>情影響請求紓困，申請土地租金減免一案</w:t>
            </w:r>
          </w:p>
          <w:p w:rsidR="00206CC5" w:rsidRPr="00206CC5" w:rsidRDefault="00415996" w:rsidP="00206CC5">
            <w:pPr>
              <w:pStyle w:val="a8"/>
              <w:widowControl/>
              <w:numPr>
                <w:ilvl w:val="0"/>
                <w:numId w:val="9"/>
              </w:numPr>
              <w:spacing w:line="340" w:lineRule="exact"/>
              <w:ind w:leftChars="0" w:left="322" w:hanging="322"/>
              <w:rPr>
                <w:rFonts w:ascii="Times New Roman" w:eastAsia="標楷體" w:hAnsi="Times New Roman" w:cs="Times New Roman"/>
                <w:szCs w:val="24"/>
              </w:rPr>
            </w:pPr>
            <w:r w:rsidRPr="00206CC5">
              <w:rPr>
                <w:rFonts w:ascii="Times New Roman" w:eastAsia="標楷體" w:hAnsi="Times New Roman" w:cs="Times New Roman"/>
                <w:szCs w:val="24"/>
              </w:rPr>
              <w:t>桃園北區水資源回收中心</w:t>
            </w:r>
            <w:r w:rsidRPr="00206CC5">
              <w:rPr>
                <w:rFonts w:ascii="Times New Roman" w:eastAsia="標楷體" w:hAnsi="Times New Roman" w:cs="Times New Roman"/>
                <w:szCs w:val="24"/>
              </w:rPr>
              <w:t>110</w:t>
            </w:r>
            <w:r w:rsidRPr="00206CC5">
              <w:rPr>
                <w:rFonts w:ascii="Times New Roman" w:eastAsia="標楷體" w:hAnsi="Times New Roman" w:cs="Times New Roman"/>
                <w:szCs w:val="24"/>
              </w:rPr>
              <w:t>年</w:t>
            </w:r>
            <w:r w:rsidRPr="00206CC5">
              <w:rPr>
                <w:rFonts w:ascii="Times New Roman" w:eastAsia="標楷體" w:hAnsi="Times New Roman" w:cs="Times New Roman"/>
                <w:szCs w:val="24"/>
              </w:rPr>
              <w:t>7</w:t>
            </w:r>
            <w:r w:rsidRPr="00206CC5">
              <w:rPr>
                <w:rFonts w:ascii="Times New Roman" w:eastAsia="標楷體" w:hAnsi="Times New Roman" w:cs="Times New Roman"/>
                <w:szCs w:val="24"/>
              </w:rPr>
              <w:t>月份操作維護管理月報告</w:t>
            </w:r>
            <w:r w:rsidRPr="00206CC5">
              <w:rPr>
                <w:rFonts w:ascii="Times New Roman" w:eastAsia="標楷體" w:hAnsi="Times New Roman" w:cs="Times New Roman"/>
                <w:szCs w:val="24"/>
              </w:rPr>
              <w:t>A</w:t>
            </w:r>
            <w:r w:rsidRPr="00206CC5">
              <w:rPr>
                <w:rFonts w:ascii="Times New Roman" w:eastAsia="標楷體" w:hAnsi="Times New Roman" w:cs="Times New Roman"/>
                <w:szCs w:val="24"/>
              </w:rPr>
              <w:t>版一案</w:t>
            </w:r>
          </w:p>
          <w:p w:rsidR="00206CC5" w:rsidRPr="00206CC5" w:rsidRDefault="00415996" w:rsidP="00206CC5">
            <w:pPr>
              <w:pStyle w:val="a8"/>
              <w:widowControl/>
              <w:numPr>
                <w:ilvl w:val="0"/>
                <w:numId w:val="9"/>
              </w:numPr>
              <w:spacing w:line="340" w:lineRule="exact"/>
              <w:ind w:leftChars="0" w:left="322" w:hanging="322"/>
              <w:rPr>
                <w:rFonts w:ascii="Times New Roman" w:eastAsia="標楷體" w:hAnsi="Times New Roman" w:cs="Times New Roman"/>
                <w:szCs w:val="24"/>
              </w:rPr>
            </w:pPr>
            <w:r w:rsidRPr="00206CC5">
              <w:rPr>
                <w:rFonts w:ascii="Times New Roman" w:eastAsia="標楷體" w:hAnsi="Times New Roman" w:cs="Times New Roman"/>
                <w:szCs w:val="24"/>
              </w:rPr>
              <w:t>桃園北區水資源回收中心</w:t>
            </w:r>
            <w:r w:rsidRPr="00206CC5">
              <w:rPr>
                <w:rFonts w:ascii="Times New Roman" w:eastAsia="標楷體" w:hAnsi="Times New Roman" w:cs="Times New Roman"/>
                <w:szCs w:val="24"/>
              </w:rPr>
              <w:t>110</w:t>
            </w:r>
            <w:r w:rsidRPr="00206CC5">
              <w:rPr>
                <w:rFonts w:ascii="Times New Roman" w:eastAsia="標楷體" w:hAnsi="Times New Roman" w:cs="Times New Roman"/>
                <w:szCs w:val="24"/>
              </w:rPr>
              <w:t>年</w:t>
            </w:r>
            <w:r w:rsidRPr="00206CC5">
              <w:rPr>
                <w:rFonts w:ascii="Times New Roman" w:eastAsia="標楷體" w:hAnsi="Times New Roman" w:cs="Times New Roman"/>
                <w:szCs w:val="24"/>
              </w:rPr>
              <w:t>8</w:t>
            </w:r>
            <w:r w:rsidRPr="00206CC5">
              <w:rPr>
                <w:rFonts w:ascii="Times New Roman" w:eastAsia="標楷體" w:hAnsi="Times New Roman" w:cs="Times New Roman"/>
                <w:szCs w:val="24"/>
              </w:rPr>
              <w:t>月</w:t>
            </w:r>
            <w:r w:rsidRPr="00206CC5">
              <w:rPr>
                <w:rFonts w:ascii="Times New Roman" w:eastAsia="標楷體" w:hAnsi="Times New Roman" w:cs="Times New Roman"/>
                <w:szCs w:val="24"/>
              </w:rPr>
              <w:t>19</w:t>
            </w:r>
            <w:r w:rsidRPr="00206CC5">
              <w:rPr>
                <w:rFonts w:ascii="Times New Roman" w:eastAsia="標楷體" w:hAnsi="Times New Roman" w:cs="Times New Roman"/>
                <w:szCs w:val="24"/>
              </w:rPr>
              <w:t>日督導紀錄</w:t>
            </w:r>
            <w:r w:rsidRPr="00206CC5">
              <w:rPr>
                <w:rFonts w:ascii="Times New Roman" w:eastAsia="標楷體" w:hAnsi="Times New Roman" w:cs="Times New Roman"/>
                <w:szCs w:val="24"/>
              </w:rPr>
              <w:t>1</w:t>
            </w:r>
            <w:r w:rsidRPr="00206CC5">
              <w:rPr>
                <w:rFonts w:ascii="Times New Roman" w:eastAsia="標楷體" w:hAnsi="Times New Roman" w:cs="Times New Roman"/>
                <w:szCs w:val="24"/>
              </w:rPr>
              <w:t>份</w:t>
            </w:r>
          </w:p>
          <w:p w:rsidR="00206CC5" w:rsidRPr="00206CC5" w:rsidRDefault="00415996" w:rsidP="00206CC5">
            <w:pPr>
              <w:pStyle w:val="a8"/>
              <w:widowControl/>
              <w:numPr>
                <w:ilvl w:val="0"/>
                <w:numId w:val="9"/>
              </w:numPr>
              <w:spacing w:line="340" w:lineRule="exact"/>
              <w:ind w:leftChars="0" w:left="322" w:hanging="322"/>
              <w:rPr>
                <w:rFonts w:ascii="Times New Roman" w:eastAsia="標楷體" w:hAnsi="Times New Roman" w:cs="Times New Roman"/>
                <w:szCs w:val="24"/>
              </w:rPr>
            </w:pPr>
            <w:r w:rsidRPr="00206CC5">
              <w:rPr>
                <w:rFonts w:ascii="Times New Roman" w:eastAsia="標楷體" w:hAnsi="Times New Roman" w:cs="Times New Roman"/>
                <w:szCs w:val="24"/>
              </w:rPr>
              <w:t>「桃園北區水資源回收中心再生水</w:t>
            </w:r>
            <w:r w:rsidRPr="00206CC5">
              <w:rPr>
                <w:rFonts w:ascii="Times New Roman" w:eastAsia="標楷體" w:hAnsi="Times New Roman" w:cs="Times New Roman"/>
                <w:szCs w:val="24"/>
              </w:rPr>
              <w:t>BTO</w:t>
            </w:r>
            <w:r w:rsidRPr="00206CC5">
              <w:rPr>
                <w:rFonts w:ascii="Times New Roman" w:eastAsia="標楷體" w:hAnsi="Times New Roman" w:cs="Times New Roman"/>
                <w:szCs w:val="24"/>
              </w:rPr>
              <w:t>計畫」之公開招商與評選案之補充說明</w:t>
            </w:r>
            <w:r w:rsidRPr="00206CC5">
              <w:rPr>
                <w:rFonts w:ascii="Times New Roman" w:eastAsia="標楷體" w:hAnsi="Times New Roman" w:cs="Times New Roman"/>
                <w:szCs w:val="24"/>
              </w:rPr>
              <w:t>(</w:t>
            </w:r>
            <w:r w:rsidRPr="00206CC5">
              <w:rPr>
                <w:rFonts w:ascii="Times New Roman" w:eastAsia="標楷體" w:hAnsi="Times New Roman" w:cs="Times New Roman"/>
                <w:szCs w:val="24"/>
              </w:rPr>
              <w:t>第</w:t>
            </w:r>
            <w:r w:rsidRPr="00206CC5">
              <w:rPr>
                <w:rFonts w:ascii="Times New Roman" w:eastAsia="標楷體" w:hAnsi="Times New Roman" w:cs="Times New Roman"/>
                <w:szCs w:val="24"/>
              </w:rPr>
              <w:t>1</w:t>
            </w:r>
            <w:r w:rsidRPr="00206CC5">
              <w:rPr>
                <w:rFonts w:ascii="Times New Roman" w:eastAsia="標楷體" w:hAnsi="Times New Roman" w:cs="Times New Roman"/>
                <w:szCs w:val="24"/>
              </w:rPr>
              <w:t>次</w:t>
            </w:r>
            <w:r w:rsidRPr="00206CC5">
              <w:rPr>
                <w:rFonts w:ascii="Times New Roman" w:eastAsia="標楷體" w:hAnsi="Times New Roman" w:cs="Times New Roman"/>
                <w:szCs w:val="24"/>
              </w:rPr>
              <w:t>)</w:t>
            </w:r>
          </w:p>
          <w:p w:rsidR="00206CC5" w:rsidRPr="00206CC5" w:rsidRDefault="00415996" w:rsidP="00206CC5">
            <w:pPr>
              <w:pStyle w:val="a8"/>
              <w:widowControl/>
              <w:numPr>
                <w:ilvl w:val="0"/>
                <w:numId w:val="9"/>
              </w:numPr>
              <w:spacing w:line="340" w:lineRule="exact"/>
              <w:ind w:leftChars="0" w:left="322" w:hanging="322"/>
              <w:rPr>
                <w:rFonts w:ascii="Times New Roman" w:eastAsia="標楷體" w:hAnsi="Times New Roman" w:cs="Times New Roman"/>
                <w:szCs w:val="24"/>
              </w:rPr>
            </w:pPr>
            <w:r w:rsidRPr="00206CC5">
              <w:rPr>
                <w:rFonts w:ascii="Times New Roman" w:eastAsia="標楷體" w:hAnsi="Times New Roman" w:cs="Times New Roman"/>
                <w:szCs w:val="24"/>
              </w:rPr>
              <w:t>110</w:t>
            </w:r>
            <w:r w:rsidRPr="00206CC5">
              <w:rPr>
                <w:rFonts w:ascii="Times New Roman" w:eastAsia="標楷體" w:hAnsi="Times New Roman" w:cs="Times New Roman"/>
                <w:szCs w:val="24"/>
              </w:rPr>
              <w:t>年</w:t>
            </w:r>
            <w:r w:rsidRPr="00206CC5">
              <w:rPr>
                <w:rFonts w:ascii="Times New Roman" w:eastAsia="標楷體" w:hAnsi="Times New Roman" w:cs="Times New Roman"/>
                <w:szCs w:val="24"/>
              </w:rPr>
              <w:t>8</w:t>
            </w:r>
            <w:r w:rsidRPr="00206CC5">
              <w:rPr>
                <w:rFonts w:ascii="Times New Roman" w:eastAsia="標楷體" w:hAnsi="Times New Roman" w:cs="Times New Roman"/>
                <w:szCs w:val="24"/>
              </w:rPr>
              <w:t>月</w:t>
            </w:r>
            <w:r w:rsidRPr="00206CC5">
              <w:rPr>
                <w:rFonts w:ascii="Times New Roman" w:eastAsia="標楷體" w:hAnsi="Times New Roman" w:cs="Times New Roman"/>
                <w:szCs w:val="24"/>
              </w:rPr>
              <w:t>10</w:t>
            </w:r>
            <w:r w:rsidRPr="00206CC5">
              <w:rPr>
                <w:rFonts w:ascii="Times New Roman" w:eastAsia="標楷體" w:hAnsi="Times New Roman" w:cs="Times New Roman"/>
                <w:szCs w:val="24"/>
              </w:rPr>
              <w:t>日污水管線工程</w:t>
            </w:r>
            <w:r w:rsidRPr="00206CC5">
              <w:rPr>
                <w:rFonts w:ascii="Times New Roman" w:eastAsia="標楷體" w:hAnsi="Times New Roman" w:cs="Times New Roman"/>
                <w:szCs w:val="24"/>
              </w:rPr>
              <w:t>(1-3E2</w:t>
            </w:r>
            <w:r w:rsidRPr="00206CC5">
              <w:rPr>
                <w:rFonts w:ascii="Times New Roman" w:eastAsia="標楷體" w:hAnsi="Times New Roman" w:cs="Times New Roman"/>
                <w:szCs w:val="24"/>
              </w:rPr>
              <w:t>標</w:t>
            </w:r>
            <w:r w:rsidRPr="00206CC5">
              <w:rPr>
                <w:rFonts w:ascii="Times New Roman" w:eastAsia="標楷體" w:hAnsi="Times New Roman" w:cs="Times New Roman"/>
                <w:szCs w:val="24"/>
              </w:rPr>
              <w:t>)</w:t>
            </w:r>
            <w:r w:rsidRPr="00206CC5">
              <w:rPr>
                <w:rFonts w:ascii="Times New Roman" w:eastAsia="標楷體" w:hAnsi="Times New Roman" w:cs="Times New Roman"/>
                <w:szCs w:val="24"/>
              </w:rPr>
              <w:t>交維督導修正成果回覆一案</w:t>
            </w:r>
          </w:p>
          <w:p w:rsidR="00206CC5" w:rsidRPr="00206CC5" w:rsidRDefault="00415996" w:rsidP="00206CC5">
            <w:pPr>
              <w:pStyle w:val="a8"/>
              <w:widowControl/>
              <w:numPr>
                <w:ilvl w:val="0"/>
                <w:numId w:val="9"/>
              </w:numPr>
              <w:spacing w:line="340" w:lineRule="exact"/>
              <w:ind w:leftChars="0" w:left="322" w:hanging="322"/>
              <w:rPr>
                <w:rFonts w:ascii="Times New Roman" w:eastAsia="標楷體" w:hAnsi="Times New Roman" w:cs="Times New Roman"/>
                <w:szCs w:val="24"/>
              </w:rPr>
            </w:pPr>
            <w:r w:rsidRPr="00206CC5">
              <w:rPr>
                <w:rFonts w:ascii="Times New Roman" w:eastAsia="標楷體" w:hAnsi="Times New Roman" w:cs="Times New Roman"/>
                <w:szCs w:val="24"/>
              </w:rPr>
              <w:t>污水管線工程第一期第</w:t>
            </w:r>
            <w:r w:rsidRPr="00206CC5">
              <w:rPr>
                <w:rFonts w:ascii="Times New Roman" w:eastAsia="標楷體" w:hAnsi="Times New Roman" w:cs="Times New Roman"/>
                <w:szCs w:val="24"/>
              </w:rPr>
              <w:t>3B</w:t>
            </w:r>
            <w:r w:rsidRPr="00206CC5">
              <w:rPr>
                <w:rFonts w:ascii="Times New Roman" w:eastAsia="標楷體" w:hAnsi="Times New Roman" w:cs="Times New Roman"/>
                <w:szCs w:val="24"/>
              </w:rPr>
              <w:t>標第五次自行變更細部設計文件</w:t>
            </w:r>
            <w:r w:rsidRPr="00206CC5">
              <w:rPr>
                <w:rFonts w:ascii="Times New Roman" w:eastAsia="標楷體" w:hAnsi="Times New Roman" w:cs="Times New Roman"/>
                <w:szCs w:val="24"/>
              </w:rPr>
              <w:t>(</w:t>
            </w:r>
            <w:r w:rsidRPr="00206CC5">
              <w:rPr>
                <w:rFonts w:ascii="Times New Roman" w:eastAsia="標楷體" w:hAnsi="Times New Roman" w:cs="Times New Roman"/>
                <w:szCs w:val="24"/>
              </w:rPr>
              <w:t>文件編碼：</w:t>
            </w:r>
            <w:r w:rsidRPr="00206CC5">
              <w:rPr>
                <w:rFonts w:ascii="Times New Roman" w:eastAsia="標楷體" w:hAnsi="Times New Roman" w:cs="Times New Roman"/>
                <w:szCs w:val="24"/>
              </w:rPr>
              <w:t>D110-01-DW-AM002-A)</w:t>
            </w:r>
            <w:r w:rsidRPr="00206CC5">
              <w:rPr>
                <w:rFonts w:ascii="Times New Roman" w:eastAsia="標楷體" w:hAnsi="Times New Roman" w:cs="Times New Roman"/>
                <w:szCs w:val="24"/>
              </w:rPr>
              <w:t>一案</w:t>
            </w:r>
          </w:p>
          <w:p w:rsidR="00206CC5" w:rsidRPr="00206CC5" w:rsidRDefault="00415996" w:rsidP="00206CC5">
            <w:pPr>
              <w:pStyle w:val="a8"/>
              <w:widowControl/>
              <w:numPr>
                <w:ilvl w:val="0"/>
                <w:numId w:val="9"/>
              </w:numPr>
              <w:spacing w:line="340" w:lineRule="exact"/>
              <w:ind w:leftChars="0" w:left="322" w:hanging="322"/>
              <w:rPr>
                <w:rFonts w:ascii="Times New Roman" w:eastAsia="標楷體" w:hAnsi="Times New Roman" w:cs="Times New Roman"/>
                <w:szCs w:val="24"/>
              </w:rPr>
            </w:pPr>
            <w:r w:rsidRPr="00206CC5">
              <w:rPr>
                <w:rFonts w:ascii="Times New Roman" w:eastAsia="標楷體" w:hAnsi="Times New Roman" w:cs="Times New Roman"/>
                <w:szCs w:val="24"/>
              </w:rPr>
              <w:t>第三期融資申請之聯合授信草約</w:t>
            </w:r>
          </w:p>
          <w:p w:rsidR="00206CC5" w:rsidRPr="00206CC5" w:rsidRDefault="00415996" w:rsidP="00206CC5">
            <w:pPr>
              <w:pStyle w:val="a8"/>
              <w:widowControl/>
              <w:numPr>
                <w:ilvl w:val="0"/>
                <w:numId w:val="9"/>
              </w:numPr>
              <w:spacing w:line="340" w:lineRule="exact"/>
              <w:ind w:leftChars="0" w:left="322" w:hanging="322"/>
              <w:rPr>
                <w:rFonts w:ascii="Times New Roman" w:eastAsia="標楷體" w:hAnsi="Times New Roman" w:cs="Times New Roman"/>
                <w:szCs w:val="24"/>
              </w:rPr>
            </w:pPr>
            <w:r w:rsidRPr="00206CC5">
              <w:rPr>
                <w:rFonts w:ascii="Times New Roman" w:eastAsia="標楷體" w:hAnsi="Times New Roman" w:cs="Times New Roman"/>
                <w:szCs w:val="24"/>
              </w:rPr>
              <w:t>110</w:t>
            </w:r>
            <w:r w:rsidRPr="00206CC5">
              <w:rPr>
                <w:rFonts w:ascii="Times New Roman" w:eastAsia="標楷體" w:hAnsi="Times New Roman" w:cs="Times New Roman"/>
                <w:szCs w:val="24"/>
              </w:rPr>
              <w:t>年</w:t>
            </w:r>
            <w:r w:rsidRPr="00206CC5">
              <w:rPr>
                <w:rFonts w:ascii="Times New Roman" w:eastAsia="標楷體" w:hAnsi="Times New Roman" w:cs="Times New Roman"/>
                <w:szCs w:val="24"/>
              </w:rPr>
              <w:t>6</w:t>
            </w:r>
            <w:r w:rsidRPr="00206CC5">
              <w:rPr>
                <w:rFonts w:ascii="Times New Roman" w:eastAsia="標楷體" w:hAnsi="Times New Roman" w:cs="Times New Roman"/>
                <w:szCs w:val="24"/>
              </w:rPr>
              <w:t>月</w:t>
            </w:r>
            <w:r w:rsidRPr="00206CC5">
              <w:rPr>
                <w:rFonts w:ascii="Times New Roman" w:eastAsia="標楷體" w:hAnsi="Times New Roman" w:cs="Times New Roman"/>
                <w:szCs w:val="24"/>
              </w:rPr>
              <w:t>30</w:t>
            </w:r>
            <w:r w:rsidRPr="00206CC5">
              <w:rPr>
                <w:rFonts w:ascii="Times New Roman" w:eastAsia="標楷體" w:hAnsi="Times New Roman" w:cs="Times New Roman"/>
                <w:szCs w:val="24"/>
              </w:rPr>
              <w:t>日至</w:t>
            </w:r>
            <w:r w:rsidRPr="00206CC5">
              <w:rPr>
                <w:rFonts w:ascii="Times New Roman" w:eastAsia="標楷體" w:hAnsi="Times New Roman" w:cs="Times New Roman"/>
                <w:szCs w:val="24"/>
              </w:rPr>
              <w:t>111</w:t>
            </w:r>
            <w:r w:rsidRPr="00206CC5">
              <w:rPr>
                <w:rFonts w:ascii="Times New Roman" w:eastAsia="標楷體" w:hAnsi="Times New Roman" w:cs="Times New Roman"/>
                <w:szCs w:val="24"/>
              </w:rPr>
              <w:t>年</w:t>
            </w:r>
            <w:r w:rsidRPr="00206CC5">
              <w:rPr>
                <w:rFonts w:ascii="Times New Roman" w:eastAsia="標楷體" w:hAnsi="Times New Roman" w:cs="Times New Roman"/>
                <w:szCs w:val="24"/>
              </w:rPr>
              <w:t>6</w:t>
            </w:r>
            <w:r w:rsidRPr="00206CC5">
              <w:rPr>
                <w:rFonts w:ascii="Times New Roman" w:eastAsia="標楷體" w:hAnsi="Times New Roman" w:cs="Times New Roman"/>
                <w:szCs w:val="24"/>
              </w:rPr>
              <w:t>月</w:t>
            </w:r>
            <w:r w:rsidRPr="00206CC5">
              <w:rPr>
                <w:rFonts w:ascii="Times New Roman" w:eastAsia="標楷體" w:hAnsi="Times New Roman" w:cs="Times New Roman"/>
                <w:szCs w:val="24"/>
              </w:rPr>
              <w:t>30</w:t>
            </w:r>
            <w:r w:rsidRPr="00206CC5">
              <w:rPr>
                <w:rFonts w:ascii="Times New Roman" w:eastAsia="標楷體" w:hAnsi="Times New Roman" w:cs="Times New Roman"/>
                <w:szCs w:val="24"/>
              </w:rPr>
              <w:t>日商業火災綜合保險單、承諾書及繳費收據一案</w:t>
            </w:r>
          </w:p>
          <w:p w:rsidR="00206CC5" w:rsidRPr="00206CC5" w:rsidRDefault="00415996" w:rsidP="00206CC5">
            <w:pPr>
              <w:pStyle w:val="a8"/>
              <w:widowControl/>
              <w:numPr>
                <w:ilvl w:val="0"/>
                <w:numId w:val="9"/>
              </w:numPr>
              <w:spacing w:line="340" w:lineRule="exact"/>
              <w:ind w:leftChars="0" w:left="322" w:hanging="322"/>
              <w:rPr>
                <w:rFonts w:ascii="Times New Roman" w:eastAsia="標楷體" w:hAnsi="Times New Roman" w:cs="Times New Roman"/>
                <w:szCs w:val="24"/>
              </w:rPr>
            </w:pPr>
            <w:r w:rsidRPr="00206CC5">
              <w:rPr>
                <w:rFonts w:ascii="Times New Roman" w:eastAsia="標楷體" w:hAnsi="Times New Roman" w:cs="Times New Roman"/>
                <w:szCs w:val="24"/>
              </w:rPr>
              <w:t>110</w:t>
            </w:r>
            <w:r w:rsidRPr="00206CC5">
              <w:rPr>
                <w:rFonts w:ascii="Times New Roman" w:eastAsia="標楷體" w:hAnsi="Times New Roman" w:cs="Times New Roman"/>
                <w:szCs w:val="24"/>
              </w:rPr>
              <w:t>年第</w:t>
            </w:r>
            <w:r w:rsidRPr="00206CC5">
              <w:rPr>
                <w:rFonts w:ascii="Times New Roman" w:eastAsia="標楷體" w:hAnsi="Times New Roman" w:cs="Times New Roman"/>
                <w:szCs w:val="24"/>
              </w:rPr>
              <w:t>7</w:t>
            </w:r>
            <w:r w:rsidRPr="00206CC5">
              <w:rPr>
                <w:rFonts w:ascii="Times New Roman" w:eastAsia="標楷體" w:hAnsi="Times New Roman" w:cs="Times New Roman"/>
                <w:szCs w:val="24"/>
              </w:rPr>
              <w:t>次用戶接管完工報告審查意見回覆資料</w:t>
            </w:r>
            <w:r w:rsidRPr="00206CC5">
              <w:rPr>
                <w:rFonts w:ascii="Times New Roman" w:eastAsia="標楷體" w:hAnsi="Times New Roman" w:cs="Times New Roman"/>
                <w:szCs w:val="24"/>
              </w:rPr>
              <w:t>1</w:t>
            </w:r>
            <w:r w:rsidRPr="00206CC5">
              <w:rPr>
                <w:rFonts w:ascii="Times New Roman" w:eastAsia="標楷體" w:hAnsi="Times New Roman" w:cs="Times New Roman"/>
                <w:szCs w:val="24"/>
              </w:rPr>
              <w:t>份</w:t>
            </w:r>
          </w:p>
          <w:p w:rsidR="00206CC5" w:rsidRPr="00206CC5" w:rsidRDefault="00415996" w:rsidP="00206CC5">
            <w:pPr>
              <w:pStyle w:val="a8"/>
              <w:widowControl/>
              <w:numPr>
                <w:ilvl w:val="0"/>
                <w:numId w:val="9"/>
              </w:numPr>
              <w:spacing w:line="340" w:lineRule="exact"/>
              <w:ind w:leftChars="0" w:left="322" w:hanging="322"/>
              <w:rPr>
                <w:rFonts w:ascii="Times New Roman" w:eastAsia="標楷體" w:hAnsi="Times New Roman" w:cs="Times New Roman"/>
                <w:szCs w:val="24"/>
              </w:rPr>
            </w:pPr>
            <w:r w:rsidRPr="00206CC5">
              <w:rPr>
                <w:rFonts w:ascii="Times New Roman" w:eastAsia="標楷體" w:hAnsi="Times New Roman" w:cs="Times New Roman"/>
                <w:szCs w:val="24"/>
              </w:rPr>
              <w:t>投資契約第二次增修協議書</w:t>
            </w:r>
            <w:r w:rsidRPr="00206CC5">
              <w:rPr>
                <w:rFonts w:ascii="Times New Roman" w:eastAsia="標楷體" w:hAnsi="Times New Roman" w:cs="Times New Roman"/>
                <w:szCs w:val="24"/>
              </w:rPr>
              <w:t>(</w:t>
            </w:r>
            <w:r w:rsidRPr="00206CC5">
              <w:rPr>
                <w:rFonts w:ascii="Times New Roman" w:eastAsia="標楷體" w:hAnsi="Times New Roman" w:cs="Times New Roman"/>
                <w:szCs w:val="24"/>
              </w:rPr>
              <w:t>修正</w:t>
            </w:r>
            <w:r w:rsidRPr="00206CC5">
              <w:rPr>
                <w:rFonts w:ascii="Times New Roman" w:eastAsia="標楷體" w:hAnsi="Times New Roman" w:cs="Times New Roman"/>
                <w:szCs w:val="24"/>
              </w:rPr>
              <w:t>I</w:t>
            </w:r>
            <w:r w:rsidRPr="00206CC5">
              <w:rPr>
                <w:rFonts w:ascii="Times New Roman" w:eastAsia="標楷體" w:hAnsi="Times New Roman" w:cs="Times New Roman"/>
                <w:szCs w:val="24"/>
              </w:rPr>
              <w:t>版</w:t>
            </w:r>
            <w:r w:rsidRPr="00206CC5">
              <w:rPr>
                <w:rFonts w:ascii="Times New Roman" w:eastAsia="標楷體" w:hAnsi="Times New Roman" w:cs="Times New Roman"/>
                <w:szCs w:val="24"/>
              </w:rPr>
              <w:t>)</w:t>
            </w:r>
            <w:r w:rsidRPr="00206CC5">
              <w:rPr>
                <w:rFonts w:ascii="Times New Roman" w:eastAsia="標楷體" w:hAnsi="Times New Roman" w:cs="Times New Roman"/>
                <w:szCs w:val="24"/>
              </w:rPr>
              <w:t>及設定地上權契約第一次增修協議書意見案</w:t>
            </w:r>
          </w:p>
          <w:p w:rsidR="00206CC5" w:rsidRPr="00206CC5" w:rsidRDefault="00415996" w:rsidP="00206CC5">
            <w:pPr>
              <w:pStyle w:val="a8"/>
              <w:widowControl/>
              <w:numPr>
                <w:ilvl w:val="0"/>
                <w:numId w:val="9"/>
              </w:numPr>
              <w:spacing w:line="340" w:lineRule="exact"/>
              <w:ind w:leftChars="0" w:left="322" w:hanging="322"/>
              <w:rPr>
                <w:rFonts w:ascii="Times New Roman" w:eastAsia="標楷體" w:hAnsi="Times New Roman" w:cs="Times New Roman"/>
                <w:szCs w:val="24"/>
              </w:rPr>
            </w:pPr>
            <w:r w:rsidRPr="00206CC5">
              <w:rPr>
                <w:rFonts w:ascii="Times New Roman" w:eastAsia="標楷體" w:hAnsi="Times New Roman" w:cs="Times New Roman"/>
                <w:szCs w:val="24"/>
              </w:rPr>
              <w:t>修正說明會制式簡報及污水下水道土地使用暨用戶接管委託同意書一案</w:t>
            </w:r>
          </w:p>
          <w:p w:rsidR="00206CC5" w:rsidRPr="00206CC5" w:rsidRDefault="00415996" w:rsidP="00206CC5">
            <w:pPr>
              <w:pStyle w:val="a8"/>
              <w:widowControl/>
              <w:numPr>
                <w:ilvl w:val="0"/>
                <w:numId w:val="9"/>
              </w:numPr>
              <w:spacing w:line="340" w:lineRule="exact"/>
              <w:ind w:leftChars="0" w:left="322" w:hanging="322"/>
              <w:rPr>
                <w:rFonts w:ascii="Times New Roman" w:eastAsia="標楷體" w:hAnsi="Times New Roman" w:cs="Times New Roman"/>
                <w:szCs w:val="24"/>
              </w:rPr>
            </w:pPr>
            <w:r w:rsidRPr="00206CC5">
              <w:rPr>
                <w:rFonts w:ascii="Times New Roman" w:eastAsia="標楷體" w:hAnsi="Times New Roman" w:cs="Times New Roman"/>
                <w:szCs w:val="24"/>
              </w:rPr>
              <w:t>110</w:t>
            </w:r>
            <w:r w:rsidRPr="00206CC5">
              <w:rPr>
                <w:rFonts w:ascii="Times New Roman" w:eastAsia="標楷體" w:hAnsi="Times New Roman" w:cs="Times New Roman"/>
                <w:szCs w:val="24"/>
              </w:rPr>
              <w:t>年</w:t>
            </w:r>
            <w:r w:rsidRPr="00206CC5">
              <w:rPr>
                <w:rFonts w:ascii="Times New Roman" w:eastAsia="標楷體" w:hAnsi="Times New Roman" w:cs="Times New Roman"/>
                <w:szCs w:val="24"/>
              </w:rPr>
              <w:t>8</w:t>
            </w:r>
            <w:r w:rsidRPr="00206CC5">
              <w:rPr>
                <w:rFonts w:ascii="Times New Roman" w:eastAsia="標楷體" w:hAnsi="Times New Roman" w:cs="Times New Roman"/>
                <w:szCs w:val="24"/>
              </w:rPr>
              <w:t>月</w:t>
            </w:r>
            <w:r w:rsidRPr="00206CC5">
              <w:rPr>
                <w:rFonts w:ascii="Times New Roman" w:eastAsia="標楷體" w:hAnsi="Times New Roman" w:cs="Times New Roman"/>
                <w:szCs w:val="24"/>
              </w:rPr>
              <w:t>7</w:t>
            </w:r>
            <w:r w:rsidRPr="00206CC5">
              <w:rPr>
                <w:rFonts w:ascii="Times New Roman" w:eastAsia="標楷體" w:hAnsi="Times New Roman" w:cs="Times New Roman"/>
                <w:szCs w:val="24"/>
              </w:rPr>
              <w:t>日至</w:t>
            </w:r>
            <w:r w:rsidRPr="00206CC5">
              <w:rPr>
                <w:rFonts w:ascii="Times New Roman" w:eastAsia="標楷體" w:hAnsi="Times New Roman" w:cs="Times New Roman"/>
                <w:szCs w:val="24"/>
              </w:rPr>
              <w:t>110</w:t>
            </w:r>
            <w:r w:rsidRPr="00206CC5">
              <w:rPr>
                <w:rFonts w:ascii="Times New Roman" w:eastAsia="標楷體" w:hAnsi="Times New Roman" w:cs="Times New Roman"/>
                <w:szCs w:val="24"/>
              </w:rPr>
              <w:t>年</w:t>
            </w:r>
            <w:r w:rsidRPr="00206CC5">
              <w:rPr>
                <w:rFonts w:ascii="Times New Roman" w:eastAsia="標楷體" w:hAnsi="Times New Roman" w:cs="Times New Roman"/>
                <w:szCs w:val="24"/>
              </w:rPr>
              <w:t>8</w:t>
            </w:r>
            <w:r w:rsidRPr="00206CC5">
              <w:rPr>
                <w:rFonts w:ascii="Times New Roman" w:eastAsia="標楷體" w:hAnsi="Times New Roman" w:cs="Times New Roman"/>
                <w:szCs w:val="24"/>
              </w:rPr>
              <w:t>月</w:t>
            </w:r>
            <w:r w:rsidRPr="00206CC5">
              <w:rPr>
                <w:rFonts w:ascii="Times New Roman" w:eastAsia="標楷體" w:hAnsi="Times New Roman" w:cs="Times New Roman"/>
                <w:szCs w:val="24"/>
              </w:rPr>
              <w:t>13</w:t>
            </w:r>
            <w:r w:rsidRPr="00206CC5">
              <w:rPr>
                <w:rFonts w:ascii="Times New Roman" w:eastAsia="標楷體" w:hAnsi="Times New Roman" w:cs="Times New Roman"/>
                <w:szCs w:val="24"/>
              </w:rPr>
              <w:t>日管線工程現場巡查紀錄表</w:t>
            </w:r>
          </w:p>
          <w:p w:rsidR="00206CC5" w:rsidRPr="00206CC5" w:rsidRDefault="00415996" w:rsidP="00206CC5">
            <w:pPr>
              <w:pStyle w:val="a8"/>
              <w:widowControl/>
              <w:numPr>
                <w:ilvl w:val="0"/>
                <w:numId w:val="9"/>
              </w:numPr>
              <w:spacing w:line="340" w:lineRule="exact"/>
              <w:ind w:leftChars="0" w:left="322" w:hanging="322"/>
              <w:rPr>
                <w:rFonts w:ascii="Times New Roman" w:eastAsia="標楷體" w:hAnsi="Times New Roman" w:cs="Times New Roman"/>
                <w:szCs w:val="24"/>
              </w:rPr>
            </w:pPr>
            <w:r w:rsidRPr="00206CC5">
              <w:rPr>
                <w:rFonts w:ascii="Times New Roman" w:eastAsia="標楷體" w:hAnsi="Times New Roman" w:cs="Times New Roman"/>
                <w:szCs w:val="24"/>
              </w:rPr>
              <w:t>第</w:t>
            </w:r>
            <w:r w:rsidRPr="00206CC5">
              <w:rPr>
                <w:rFonts w:ascii="Times New Roman" w:eastAsia="標楷體" w:hAnsi="Times New Roman" w:cs="Times New Roman"/>
                <w:szCs w:val="24"/>
              </w:rPr>
              <w:t>1-5FH</w:t>
            </w:r>
            <w:r w:rsidRPr="00206CC5">
              <w:rPr>
                <w:rFonts w:ascii="Times New Roman" w:eastAsia="標楷體" w:hAnsi="Times New Roman" w:cs="Times New Roman"/>
                <w:szCs w:val="24"/>
              </w:rPr>
              <w:t>標用戶接管施工障礙</w:t>
            </w:r>
            <w:r w:rsidRPr="00206CC5">
              <w:rPr>
                <w:rFonts w:ascii="Times New Roman" w:eastAsia="標楷體" w:hAnsi="Times New Roman" w:cs="Times New Roman"/>
                <w:szCs w:val="24"/>
              </w:rPr>
              <w:t>(</w:t>
            </w:r>
            <w:r w:rsidRPr="00206CC5">
              <w:rPr>
                <w:rFonts w:ascii="Times New Roman" w:eastAsia="標楷體" w:hAnsi="Times New Roman" w:cs="Times New Roman"/>
                <w:szCs w:val="24"/>
              </w:rPr>
              <w:t>第</w:t>
            </w:r>
            <w:r w:rsidRPr="00206CC5">
              <w:rPr>
                <w:rFonts w:ascii="Times New Roman" w:eastAsia="標楷體" w:hAnsi="Times New Roman" w:cs="Times New Roman"/>
                <w:szCs w:val="24"/>
              </w:rPr>
              <w:t>3</w:t>
            </w:r>
            <w:r w:rsidRPr="00206CC5">
              <w:rPr>
                <w:rFonts w:ascii="Times New Roman" w:eastAsia="標楷體" w:hAnsi="Times New Roman" w:cs="Times New Roman"/>
                <w:szCs w:val="24"/>
              </w:rPr>
              <w:t>批</w:t>
            </w:r>
            <w:r w:rsidRPr="00206CC5">
              <w:rPr>
                <w:rFonts w:ascii="Times New Roman" w:eastAsia="標楷體" w:hAnsi="Times New Roman" w:cs="Times New Roman"/>
                <w:szCs w:val="24"/>
              </w:rPr>
              <w:t>)</w:t>
            </w:r>
            <w:r w:rsidRPr="00206CC5">
              <w:rPr>
                <w:rFonts w:ascii="Times New Roman" w:eastAsia="標楷體" w:hAnsi="Times New Roman" w:cs="Times New Roman"/>
                <w:szCs w:val="24"/>
              </w:rPr>
              <w:t>清冊</w:t>
            </w:r>
            <w:r w:rsidRPr="00206CC5">
              <w:rPr>
                <w:rFonts w:ascii="Times New Roman" w:eastAsia="標楷體" w:hAnsi="Times New Roman" w:cs="Times New Roman"/>
                <w:szCs w:val="24"/>
              </w:rPr>
              <w:t>1</w:t>
            </w:r>
            <w:r w:rsidRPr="00206CC5">
              <w:rPr>
                <w:rFonts w:ascii="Times New Roman" w:eastAsia="標楷體" w:hAnsi="Times New Roman" w:cs="Times New Roman"/>
                <w:szCs w:val="24"/>
              </w:rPr>
              <w:t>份</w:t>
            </w:r>
          </w:p>
          <w:p w:rsidR="00206CC5" w:rsidRPr="00206CC5" w:rsidRDefault="00415996" w:rsidP="00206CC5">
            <w:pPr>
              <w:pStyle w:val="a8"/>
              <w:widowControl/>
              <w:numPr>
                <w:ilvl w:val="0"/>
                <w:numId w:val="9"/>
              </w:numPr>
              <w:spacing w:line="340" w:lineRule="exact"/>
              <w:ind w:leftChars="0" w:left="322" w:hanging="322"/>
              <w:rPr>
                <w:rFonts w:ascii="Times New Roman" w:eastAsia="標楷體" w:hAnsi="Times New Roman" w:cs="Times New Roman"/>
                <w:szCs w:val="24"/>
              </w:rPr>
            </w:pPr>
            <w:r w:rsidRPr="00206CC5">
              <w:rPr>
                <w:rFonts w:ascii="Times New Roman" w:eastAsia="標楷體" w:hAnsi="Times New Roman" w:cs="Times New Roman"/>
                <w:szCs w:val="24"/>
              </w:rPr>
              <w:t>八德地區主次幹管第二標第一次變更設計差異說明文件</w:t>
            </w:r>
            <w:r w:rsidRPr="00206CC5">
              <w:rPr>
                <w:rFonts w:ascii="Times New Roman" w:eastAsia="標楷體" w:hAnsi="Times New Roman" w:cs="Times New Roman"/>
                <w:szCs w:val="24"/>
              </w:rPr>
              <w:t>1</w:t>
            </w:r>
            <w:r w:rsidRPr="00206CC5">
              <w:rPr>
                <w:rFonts w:ascii="Times New Roman" w:eastAsia="標楷體" w:hAnsi="Times New Roman" w:cs="Times New Roman"/>
                <w:szCs w:val="24"/>
              </w:rPr>
              <w:t>份</w:t>
            </w:r>
          </w:p>
          <w:p w:rsidR="00206CC5" w:rsidRPr="00206CC5" w:rsidRDefault="00415996" w:rsidP="00206CC5">
            <w:pPr>
              <w:pStyle w:val="a8"/>
              <w:widowControl/>
              <w:numPr>
                <w:ilvl w:val="0"/>
                <w:numId w:val="9"/>
              </w:numPr>
              <w:spacing w:line="340" w:lineRule="exact"/>
              <w:ind w:leftChars="0" w:left="322" w:hanging="322"/>
              <w:rPr>
                <w:rFonts w:ascii="Times New Roman" w:eastAsia="標楷體" w:hAnsi="Times New Roman" w:cs="Times New Roman"/>
                <w:szCs w:val="24"/>
              </w:rPr>
            </w:pPr>
            <w:r w:rsidRPr="00206CC5">
              <w:rPr>
                <w:rFonts w:ascii="Times New Roman" w:eastAsia="標楷體" w:hAnsi="Times New Roman" w:cs="Times New Roman"/>
                <w:szCs w:val="24"/>
              </w:rPr>
              <w:t>摩天金融社區用戶建設成本一案</w:t>
            </w:r>
          </w:p>
          <w:p w:rsidR="00206CC5" w:rsidRPr="00206CC5" w:rsidRDefault="00415996" w:rsidP="00206CC5">
            <w:pPr>
              <w:pStyle w:val="a8"/>
              <w:widowControl/>
              <w:numPr>
                <w:ilvl w:val="0"/>
                <w:numId w:val="9"/>
              </w:numPr>
              <w:spacing w:line="340" w:lineRule="exact"/>
              <w:ind w:leftChars="0" w:left="322" w:hanging="322"/>
              <w:rPr>
                <w:rFonts w:ascii="Times New Roman" w:eastAsia="標楷體" w:hAnsi="Times New Roman" w:cs="Times New Roman"/>
                <w:szCs w:val="24"/>
              </w:rPr>
            </w:pPr>
            <w:r w:rsidRPr="00206CC5">
              <w:rPr>
                <w:rFonts w:ascii="Times New Roman" w:eastAsia="標楷體" w:hAnsi="Times New Roman" w:cs="Times New Roman"/>
                <w:szCs w:val="24"/>
              </w:rPr>
              <w:lastRenderedPageBreak/>
              <w:t>污水管線工程第一期第</w:t>
            </w:r>
            <w:r w:rsidRPr="00206CC5">
              <w:rPr>
                <w:rFonts w:ascii="Times New Roman" w:eastAsia="標楷體" w:hAnsi="Times New Roman" w:cs="Times New Roman"/>
                <w:szCs w:val="24"/>
              </w:rPr>
              <w:t>3FH</w:t>
            </w:r>
            <w:r w:rsidRPr="00206CC5">
              <w:rPr>
                <w:rFonts w:ascii="Times New Roman" w:eastAsia="標楷體" w:hAnsi="Times New Roman" w:cs="Times New Roman"/>
                <w:szCs w:val="24"/>
              </w:rPr>
              <w:t>標用戶</w:t>
            </w:r>
            <w:proofErr w:type="gramStart"/>
            <w:r w:rsidRPr="00206CC5">
              <w:rPr>
                <w:rFonts w:ascii="Times New Roman" w:eastAsia="標楷體" w:hAnsi="Times New Roman" w:cs="Times New Roman"/>
                <w:szCs w:val="24"/>
              </w:rPr>
              <w:t>接管工班涉及</w:t>
            </w:r>
            <w:proofErr w:type="gramEnd"/>
            <w:r w:rsidRPr="00206CC5">
              <w:rPr>
                <w:rFonts w:ascii="Times New Roman" w:eastAsia="標楷體" w:hAnsi="Times New Roman" w:cs="Times New Roman"/>
                <w:szCs w:val="24"/>
              </w:rPr>
              <w:t>向民眾收取費用檢討報告審查意見回覆一案</w:t>
            </w:r>
          </w:p>
          <w:p w:rsidR="00206CC5" w:rsidRPr="00206CC5" w:rsidRDefault="00415996" w:rsidP="00206CC5">
            <w:pPr>
              <w:pStyle w:val="a8"/>
              <w:widowControl/>
              <w:numPr>
                <w:ilvl w:val="0"/>
                <w:numId w:val="9"/>
              </w:numPr>
              <w:spacing w:line="340" w:lineRule="exact"/>
              <w:ind w:leftChars="0" w:left="322" w:hanging="322"/>
              <w:rPr>
                <w:rFonts w:ascii="Times New Roman" w:eastAsia="標楷體" w:hAnsi="Times New Roman" w:cs="Times New Roman"/>
                <w:szCs w:val="24"/>
              </w:rPr>
            </w:pPr>
            <w:r w:rsidRPr="00206CC5">
              <w:rPr>
                <w:rFonts w:ascii="Times New Roman" w:eastAsia="標楷體" w:hAnsi="Times New Roman" w:cs="Times New Roman"/>
                <w:szCs w:val="24"/>
              </w:rPr>
              <w:t>第一期第</w:t>
            </w:r>
            <w:r w:rsidRPr="00206CC5">
              <w:rPr>
                <w:rFonts w:ascii="Times New Roman" w:eastAsia="標楷體" w:hAnsi="Times New Roman" w:cs="Times New Roman"/>
                <w:szCs w:val="24"/>
              </w:rPr>
              <w:t>5-FH</w:t>
            </w:r>
            <w:r w:rsidRPr="00206CC5">
              <w:rPr>
                <w:rFonts w:ascii="Times New Roman" w:eastAsia="標楷體" w:hAnsi="Times New Roman" w:cs="Times New Roman"/>
                <w:szCs w:val="24"/>
              </w:rPr>
              <w:t>標用戶接管施工障礙排除</w:t>
            </w:r>
            <w:r w:rsidRPr="00206CC5">
              <w:rPr>
                <w:rFonts w:ascii="Times New Roman" w:eastAsia="標楷體" w:hAnsi="Times New Roman" w:cs="Times New Roman"/>
                <w:szCs w:val="24"/>
              </w:rPr>
              <w:t>(</w:t>
            </w:r>
            <w:r w:rsidRPr="00206CC5">
              <w:rPr>
                <w:rFonts w:ascii="Times New Roman" w:eastAsia="標楷體" w:hAnsi="Times New Roman" w:cs="Times New Roman"/>
                <w:szCs w:val="24"/>
              </w:rPr>
              <w:t>第</w:t>
            </w:r>
            <w:r w:rsidRPr="00206CC5">
              <w:rPr>
                <w:rFonts w:ascii="Times New Roman" w:eastAsia="標楷體" w:hAnsi="Times New Roman" w:cs="Times New Roman"/>
                <w:szCs w:val="24"/>
              </w:rPr>
              <w:t>4</w:t>
            </w:r>
            <w:r w:rsidRPr="00206CC5">
              <w:rPr>
                <w:rFonts w:ascii="Times New Roman" w:eastAsia="標楷體" w:hAnsi="Times New Roman" w:cs="Times New Roman"/>
                <w:szCs w:val="24"/>
              </w:rPr>
              <w:t>批</w:t>
            </w:r>
            <w:r w:rsidRPr="00206CC5">
              <w:rPr>
                <w:rFonts w:ascii="Times New Roman" w:eastAsia="標楷體" w:hAnsi="Times New Roman" w:cs="Times New Roman"/>
                <w:szCs w:val="24"/>
              </w:rPr>
              <w:t>)</w:t>
            </w:r>
            <w:r w:rsidRPr="00206CC5">
              <w:rPr>
                <w:rFonts w:ascii="Times New Roman" w:eastAsia="標楷體" w:hAnsi="Times New Roman" w:cs="Times New Roman"/>
                <w:szCs w:val="24"/>
              </w:rPr>
              <w:t>資料</w:t>
            </w:r>
            <w:r w:rsidRPr="00206CC5">
              <w:rPr>
                <w:rFonts w:ascii="Times New Roman" w:eastAsia="標楷體" w:hAnsi="Times New Roman" w:cs="Times New Roman"/>
                <w:szCs w:val="24"/>
              </w:rPr>
              <w:t>1</w:t>
            </w:r>
            <w:r w:rsidRPr="00206CC5">
              <w:rPr>
                <w:rFonts w:ascii="Times New Roman" w:eastAsia="標楷體" w:hAnsi="Times New Roman" w:cs="Times New Roman"/>
                <w:szCs w:val="24"/>
              </w:rPr>
              <w:t>份</w:t>
            </w:r>
          </w:p>
          <w:p w:rsidR="00206CC5" w:rsidRPr="00206CC5" w:rsidRDefault="00415996" w:rsidP="00206CC5">
            <w:pPr>
              <w:pStyle w:val="a8"/>
              <w:widowControl/>
              <w:numPr>
                <w:ilvl w:val="0"/>
                <w:numId w:val="9"/>
              </w:numPr>
              <w:spacing w:line="340" w:lineRule="exact"/>
              <w:ind w:leftChars="0" w:left="322" w:hanging="322"/>
              <w:rPr>
                <w:rFonts w:ascii="Times New Roman" w:eastAsia="標楷體" w:hAnsi="Times New Roman" w:cs="Times New Roman"/>
                <w:szCs w:val="24"/>
              </w:rPr>
            </w:pPr>
            <w:r w:rsidRPr="00206CC5">
              <w:rPr>
                <w:rFonts w:ascii="Times New Roman" w:eastAsia="標楷體" w:hAnsi="Times New Roman" w:cs="Times New Roman"/>
                <w:szCs w:val="24"/>
              </w:rPr>
              <w:t>蘆竹區南上路</w:t>
            </w:r>
            <w:r w:rsidRPr="00206CC5">
              <w:rPr>
                <w:rFonts w:ascii="Times New Roman" w:eastAsia="標楷體" w:hAnsi="Times New Roman" w:cs="Times New Roman"/>
                <w:szCs w:val="24"/>
              </w:rPr>
              <w:t>1~11</w:t>
            </w:r>
            <w:r w:rsidRPr="00206CC5">
              <w:rPr>
                <w:rFonts w:ascii="Times New Roman" w:eastAsia="標楷體" w:hAnsi="Times New Roman" w:cs="Times New Roman"/>
                <w:szCs w:val="24"/>
              </w:rPr>
              <w:t>號道路掏空報告</w:t>
            </w:r>
            <w:proofErr w:type="gramStart"/>
            <w:r w:rsidRPr="00206CC5">
              <w:rPr>
                <w:rFonts w:ascii="Times New Roman" w:eastAsia="標楷體" w:hAnsi="Times New Roman" w:cs="Times New Roman"/>
                <w:szCs w:val="24"/>
              </w:rPr>
              <w:t>及透地雷達</w:t>
            </w:r>
            <w:proofErr w:type="gramEnd"/>
            <w:r w:rsidRPr="00206CC5">
              <w:rPr>
                <w:rFonts w:ascii="Times New Roman" w:eastAsia="標楷體" w:hAnsi="Times New Roman" w:cs="Times New Roman"/>
                <w:szCs w:val="24"/>
              </w:rPr>
              <w:t>地層檢測報告回覆一案</w:t>
            </w:r>
          </w:p>
          <w:p w:rsidR="00206CC5" w:rsidRPr="00206CC5" w:rsidRDefault="00415996" w:rsidP="00206CC5">
            <w:pPr>
              <w:pStyle w:val="a8"/>
              <w:widowControl/>
              <w:numPr>
                <w:ilvl w:val="0"/>
                <w:numId w:val="9"/>
              </w:numPr>
              <w:spacing w:line="340" w:lineRule="exact"/>
              <w:ind w:leftChars="0" w:left="322" w:hanging="322"/>
              <w:rPr>
                <w:rFonts w:ascii="Times New Roman" w:eastAsia="標楷體" w:hAnsi="Times New Roman" w:cs="Times New Roman"/>
                <w:szCs w:val="24"/>
              </w:rPr>
            </w:pPr>
            <w:r w:rsidRPr="00206CC5">
              <w:rPr>
                <w:rFonts w:ascii="Times New Roman" w:eastAsia="標楷體" w:hAnsi="Times New Roman" w:cs="Times New Roman"/>
                <w:szCs w:val="24"/>
              </w:rPr>
              <w:t>1-5F-H</w:t>
            </w:r>
            <w:r w:rsidRPr="00206CC5">
              <w:rPr>
                <w:rFonts w:ascii="Times New Roman" w:eastAsia="標楷體" w:hAnsi="Times New Roman" w:cs="Times New Roman"/>
                <w:szCs w:val="24"/>
              </w:rPr>
              <w:t>標用戶接管施工障礙</w:t>
            </w:r>
            <w:r w:rsidRPr="00206CC5">
              <w:rPr>
                <w:rFonts w:ascii="Times New Roman" w:eastAsia="標楷體" w:hAnsi="Times New Roman" w:cs="Times New Roman"/>
                <w:szCs w:val="24"/>
              </w:rPr>
              <w:t>(</w:t>
            </w:r>
            <w:r w:rsidRPr="00206CC5">
              <w:rPr>
                <w:rFonts w:ascii="Times New Roman" w:eastAsia="標楷體" w:hAnsi="Times New Roman" w:cs="Times New Roman"/>
                <w:szCs w:val="24"/>
              </w:rPr>
              <w:t>第</w:t>
            </w:r>
            <w:r w:rsidRPr="00206CC5">
              <w:rPr>
                <w:rFonts w:ascii="Times New Roman" w:eastAsia="標楷體" w:hAnsi="Times New Roman" w:cs="Times New Roman"/>
                <w:szCs w:val="24"/>
              </w:rPr>
              <w:t>1</w:t>
            </w:r>
            <w:r w:rsidRPr="00206CC5">
              <w:rPr>
                <w:rFonts w:ascii="Times New Roman" w:eastAsia="標楷體" w:hAnsi="Times New Roman" w:cs="Times New Roman"/>
                <w:szCs w:val="24"/>
              </w:rPr>
              <w:t>批</w:t>
            </w:r>
            <w:r w:rsidRPr="00206CC5">
              <w:rPr>
                <w:rFonts w:ascii="Times New Roman" w:eastAsia="標楷體" w:hAnsi="Times New Roman" w:cs="Times New Roman"/>
                <w:szCs w:val="24"/>
              </w:rPr>
              <w:t>)</w:t>
            </w:r>
          </w:p>
          <w:p w:rsidR="00206CC5" w:rsidRPr="00206CC5" w:rsidRDefault="00415996" w:rsidP="00206CC5">
            <w:pPr>
              <w:pStyle w:val="a8"/>
              <w:widowControl/>
              <w:numPr>
                <w:ilvl w:val="0"/>
                <w:numId w:val="9"/>
              </w:numPr>
              <w:spacing w:line="340" w:lineRule="exact"/>
              <w:ind w:leftChars="0" w:left="322" w:hanging="322"/>
              <w:rPr>
                <w:rFonts w:ascii="Times New Roman" w:eastAsia="標楷體" w:hAnsi="Times New Roman" w:cs="Times New Roman"/>
                <w:szCs w:val="24"/>
              </w:rPr>
            </w:pPr>
            <w:r w:rsidRPr="00206CC5">
              <w:rPr>
                <w:rFonts w:ascii="Times New Roman" w:eastAsia="標楷體" w:hAnsi="Times New Roman" w:cs="Times New Roman"/>
                <w:szCs w:val="24"/>
              </w:rPr>
              <w:t>污水下水道系統用戶接管工程第二期第</w:t>
            </w:r>
            <w:r w:rsidRPr="00206CC5">
              <w:rPr>
                <w:rFonts w:ascii="Times New Roman" w:eastAsia="標楷體" w:hAnsi="Times New Roman" w:cs="Times New Roman"/>
                <w:szCs w:val="24"/>
              </w:rPr>
              <w:t>2-2H-2</w:t>
            </w:r>
            <w:r w:rsidRPr="00206CC5">
              <w:rPr>
                <w:rFonts w:ascii="Times New Roman" w:eastAsia="標楷體" w:hAnsi="Times New Roman" w:cs="Times New Roman"/>
                <w:szCs w:val="24"/>
              </w:rPr>
              <w:t>標用戶接管工程土石方處理計畫書</w:t>
            </w:r>
            <w:r w:rsidRPr="00206CC5">
              <w:rPr>
                <w:rFonts w:ascii="Times New Roman" w:eastAsia="標楷體" w:hAnsi="Times New Roman" w:cs="Times New Roman"/>
                <w:szCs w:val="24"/>
              </w:rPr>
              <w:t>1</w:t>
            </w:r>
            <w:r w:rsidRPr="00206CC5">
              <w:rPr>
                <w:rFonts w:ascii="Times New Roman" w:eastAsia="標楷體" w:hAnsi="Times New Roman" w:cs="Times New Roman"/>
                <w:szCs w:val="24"/>
              </w:rPr>
              <w:t>案</w:t>
            </w:r>
          </w:p>
          <w:p w:rsidR="00415996" w:rsidRPr="00415996" w:rsidRDefault="00415996" w:rsidP="00206CC5">
            <w:pPr>
              <w:pStyle w:val="a8"/>
              <w:widowControl/>
              <w:numPr>
                <w:ilvl w:val="0"/>
                <w:numId w:val="9"/>
              </w:numPr>
              <w:spacing w:line="340" w:lineRule="exact"/>
              <w:ind w:leftChars="0" w:left="322" w:hanging="322"/>
              <w:rPr>
                <w:rFonts w:ascii="Times New Roman" w:eastAsia="標楷體" w:hAnsi="Times New Roman" w:cs="Times New Roman"/>
              </w:rPr>
            </w:pPr>
            <w:r w:rsidRPr="00206CC5">
              <w:rPr>
                <w:rFonts w:ascii="Times New Roman" w:eastAsia="標楷體" w:hAnsi="Times New Roman" w:cs="Times New Roman"/>
                <w:szCs w:val="24"/>
              </w:rPr>
              <w:t>污水管線工程</w:t>
            </w:r>
            <w:r w:rsidRPr="00206CC5">
              <w:rPr>
                <w:rFonts w:ascii="Times New Roman" w:eastAsia="標楷體" w:hAnsi="Times New Roman" w:cs="Times New Roman"/>
                <w:szCs w:val="24"/>
              </w:rPr>
              <w:t>110</w:t>
            </w:r>
            <w:r w:rsidRPr="00206CC5">
              <w:rPr>
                <w:rFonts w:ascii="Times New Roman" w:eastAsia="標楷體" w:hAnsi="Times New Roman" w:cs="Times New Roman"/>
                <w:szCs w:val="24"/>
              </w:rPr>
              <w:t>年第二次完工報告（</w:t>
            </w:r>
            <w:r w:rsidRPr="00206CC5">
              <w:rPr>
                <w:rFonts w:ascii="Times New Roman" w:eastAsia="標楷體" w:hAnsi="Times New Roman" w:cs="Times New Roman"/>
                <w:szCs w:val="24"/>
              </w:rPr>
              <w:t>1-3E</w:t>
            </w:r>
            <w:r w:rsidRPr="00206CC5">
              <w:rPr>
                <w:rFonts w:ascii="Times New Roman" w:eastAsia="標楷體" w:hAnsi="Times New Roman" w:cs="Times New Roman"/>
                <w:szCs w:val="24"/>
              </w:rPr>
              <w:t>、</w:t>
            </w:r>
            <w:r w:rsidRPr="00206CC5">
              <w:rPr>
                <w:rFonts w:ascii="Times New Roman" w:eastAsia="標楷體" w:hAnsi="Times New Roman" w:cs="Times New Roman"/>
                <w:szCs w:val="24"/>
              </w:rPr>
              <w:t>2-2</w:t>
            </w:r>
            <w:r w:rsidRPr="00206CC5">
              <w:rPr>
                <w:rFonts w:ascii="Times New Roman" w:eastAsia="標楷體" w:hAnsi="Times New Roman" w:cs="Times New Roman"/>
                <w:szCs w:val="24"/>
              </w:rPr>
              <w:t>標、</w:t>
            </w:r>
            <w:r w:rsidRPr="00206CC5">
              <w:rPr>
                <w:rFonts w:ascii="Times New Roman" w:eastAsia="標楷體" w:hAnsi="Times New Roman" w:cs="Times New Roman"/>
                <w:szCs w:val="24"/>
              </w:rPr>
              <w:t>2-3</w:t>
            </w:r>
            <w:r w:rsidRPr="00206CC5">
              <w:rPr>
                <w:rFonts w:ascii="Times New Roman" w:eastAsia="標楷體" w:hAnsi="Times New Roman" w:cs="Times New Roman"/>
                <w:szCs w:val="24"/>
              </w:rPr>
              <w:t>標及二期主次幹管標，</w:t>
            </w:r>
            <w:r w:rsidRPr="00206CC5">
              <w:rPr>
                <w:rFonts w:ascii="Times New Roman" w:eastAsia="標楷體" w:hAnsi="Times New Roman" w:cs="Times New Roman"/>
                <w:szCs w:val="24"/>
              </w:rPr>
              <w:t>D110-01-TE-SE002-A</w:t>
            </w:r>
            <w:r w:rsidRPr="00206CC5">
              <w:rPr>
                <w:rFonts w:ascii="Times New Roman" w:eastAsia="標楷體" w:hAnsi="Times New Roman" w:cs="Times New Roman"/>
                <w:szCs w:val="24"/>
              </w:rPr>
              <w:t>）一案</w:t>
            </w:r>
          </w:p>
        </w:tc>
        <w:tc>
          <w:tcPr>
            <w:tcW w:w="1134" w:type="dxa"/>
          </w:tcPr>
          <w:p w:rsidR="00415996" w:rsidRPr="00415996" w:rsidRDefault="00415996" w:rsidP="00415996">
            <w:pPr>
              <w:rPr>
                <w:rFonts w:ascii="Times New Roman" w:eastAsia="標楷體" w:hAnsi="Times New Roman" w:cs="Times New Roman"/>
              </w:rPr>
            </w:pPr>
          </w:p>
        </w:tc>
        <w:tc>
          <w:tcPr>
            <w:tcW w:w="809" w:type="dxa"/>
          </w:tcPr>
          <w:p w:rsidR="00415996" w:rsidRPr="00415996" w:rsidRDefault="00415996" w:rsidP="00415996">
            <w:pPr>
              <w:rPr>
                <w:rFonts w:ascii="Times New Roman" w:eastAsia="標楷體" w:hAnsi="Times New Roman" w:cs="Times New Roman"/>
              </w:rPr>
            </w:pPr>
          </w:p>
        </w:tc>
      </w:tr>
    </w:tbl>
    <w:p w:rsidR="00415996" w:rsidRPr="00415996" w:rsidRDefault="00415996">
      <w:bookmarkStart w:id="0" w:name="_GoBack"/>
      <w:bookmarkEnd w:id="0"/>
    </w:p>
    <w:sectPr w:rsidR="00415996" w:rsidRPr="0041599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560" w:rsidRDefault="00130560" w:rsidP="00806911">
      <w:r>
        <w:separator/>
      </w:r>
    </w:p>
  </w:endnote>
  <w:endnote w:type="continuationSeparator" w:id="0">
    <w:p w:rsidR="00130560" w:rsidRDefault="00130560" w:rsidP="00806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272971"/>
      <w:docPartObj>
        <w:docPartGallery w:val="Page Numbers (Bottom of Page)"/>
        <w:docPartUnique/>
      </w:docPartObj>
    </w:sdtPr>
    <w:sdtEndPr/>
    <w:sdtContent>
      <w:p w:rsidR="00CD5D30" w:rsidRDefault="00CD5D30">
        <w:pPr>
          <w:pStyle w:val="a6"/>
          <w:jc w:val="center"/>
        </w:pPr>
        <w:r>
          <w:fldChar w:fldCharType="begin"/>
        </w:r>
        <w:r>
          <w:instrText>PAGE   \* MERGEFORMAT</w:instrText>
        </w:r>
        <w:r>
          <w:fldChar w:fldCharType="separate"/>
        </w:r>
        <w:r w:rsidR="00D6697D" w:rsidRPr="00D6697D">
          <w:rPr>
            <w:noProof/>
            <w:lang w:val="zh-TW"/>
          </w:rPr>
          <w:t>11</w:t>
        </w:r>
        <w:r>
          <w:fldChar w:fldCharType="end"/>
        </w:r>
      </w:p>
    </w:sdtContent>
  </w:sdt>
  <w:p w:rsidR="00CD5D30" w:rsidRDefault="00CD5D3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560" w:rsidRDefault="00130560" w:rsidP="00806911">
      <w:r>
        <w:separator/>
      </w:r>
    </w:p>
  </w:footnote>
  <w:footnote w:type="continuationSeparator" w:id="0">
    <w:p w:rsidR="00130560" w:rsidRDefault="00130560" w:rsidP="00806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911" w:rsidRPr="00806911" w:rsidRDefault="00806911" w:rsidP="00806911">
    <w:pPr>
      <w:pStyle w:val="a4"/>
      <w:spacing w:line="500" w:lineRule="exact"/>
      <w:jc w:val="center"/>
      <w:rPr>
        <w:rFonts w:ascii="Times New Roman" w:eastAsia="標楷體" w:hAnsi="Times New Roman" w:cs="Times New Roman"/>
        <w:sz w:val="32"/>
      </w:rPr>
    </w:pPr>
    <w:r w:rsidRPr="00806911">
      <w:rPr>
        <w:rFonts w:ascii="Times New Roman" w:eastAsia="標楷體" w:hAnsi="Times New Roman" w:cs="Times New Roman"/>
        <w:sz w:val="32"/>
      </w:rPr>
      <w:t>民間參與桃園縣桃園地區污水下水道系統建設之建設營運移轉</w:t>
    </w:r>
    <w:r w:rsidRPr="00806911">
      <w:rPr>
        <w:rFonts w:ascii="Times New Roman" w:eastAsia="標楷體" w:hAnsi="Times New Roman" w:cs="Times New Roman"/>
        <w:sz w:val="32"/>
      </w:rPr>
      <w:t>BOT</w:t>
    </w:r>
    <w:r w:rsidRPr="00806911">
      <w:rPr>
        <w:rFonts w:ascii="Times New Roman" w:eastAsia="標楷體" w:hAnsi="Times New Roman" w:cs="Times New Roman"/>
        <w:sz w:val="32"/>
      </w:rPr>
      <w:t>計畫進度暨經費執行月報表</w:t>
    </w:r>
  </w:p>
  <w:p w:rsidR="00806911" w:rsidRPr="00806911" w:rsidRDefault="00806911">
    <w:pPr>
      <w:pStyle w:val="a4"/>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66436"/>
    <w:multiLevelType w:val="hybridMultilevel"/>
    <w:tmpl w:val="3C8AFDB8"/>
    <w:lvl w:ilvl="0" w:tplc="2A1494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49B7BE8"/>
    <w:multiLevelType w:val="hybridMultilevel"/>
    <w:tmpl w:val="74D460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97E139C"/>
    <w:multiLevelType w:val="hybridMultilevel"/>
    <w:tmpl w:val="1AA6AF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AAB2777"/>
    <w:multiLevelType w:val="hybridMultilevel"/>
    <w:tmpl w:val="54DE34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062654E"/>
    <w:multiLevelType w:val="hybridMultilevel"/>
    <w:tmpl w:val="38D472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7B23798"/>
    <w:multiLevelType w:val="hybridMultilevel"/>
    <w:tmpl w:val="3E3CDD46"/>
    <w:lvl w:ilvl="0" w:tplc="47AC0A00">
      <w:start w:val="1"/>
      <w:numFmt w:val="decimal"/>
      <w:lvlText w:val="%1."/>
      <w:lvlJc w:val="left"/>
      <w:pPr>
        <w:ind w:left="480" w:hanging="480"/>
      </w:pPr>
      <w:rPr>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43663F2"/>
    <w:multiLevelType w:val="hybridMultilevel"/>
    <w:tmpl w:val="27FA16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1F931CE"/>
    <w:multiLevelType w:val="hybridMultilevel"/>
    <w:tmpl w:val="F50A0E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FAC3D6B"/>
    <w:multiLevelType w:val="hybridMultilevel"/>
    <w:tmpl w:val="DA8A90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
  </w:num>
  <w:num w:numId="3">
    <w:abstractNumId w:val="4"/>
  </w:num>
  <w:num w:numId="4">
    <w:abstractNumId w:val="8"/>
  </w:num>
  <w:num w:numId="5">
    <w:abstractNumId w:val="7"/>
  </w:num>
  <w:num w:numId="6">
    <w:abstractNumId w:val="3"/>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187"/>
    <w:rsid w:val="00130560"/>
    <w:rsid w:val="00186C13"/>
    <w:rsid w:val="00206CC5"/>
    <w:rsid w:val="00326A21"/>
    <w:rsid w:val="00402AA8"/>
    <w:rsid w:val="00415996"/>
    <w:rsid w:val="00481E00"/>
    <w:rsid w:val="005D2A82"/>
    <w:rsid w:val="005F3187"/>
    <w:rsid w:val="0063590D"/>
    <w:rsid w:val="00806911"/>
    <w:rsid w:val="00B47CE5"/>
    <w:rsid w:val="00B538A4"/>
    <w:rsid w:val="00CD5D30"/>
    <w:rsid w:val="00D618A9"/>
    <w:rsid w:val="00D6697D"/>
    <w:rsid w:val="00F110FD"/>
    <w:rsid w:val="00F70B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605A2CA-3F3E-4476-950D-59004088A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6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06911"/>
    <w:pPr>
      <w:tabs>
        <w:tab w:val="center" w:pos="4153"/>
        <w:tab w:val="right" w:pos="8306"/>
      </w:tabs>
      <w:snapToGrid w:val="0"/>
    </w:pPr>
    <w:rPr>
      <w:sz w:val="20"/>
      <w:szCs w:val="20"/>
    </w:rPr>
  </w:style>
  <w:style w:type="character" w:customStyle="1" w:styleId="a5">
    <w:name w:val="頁首 字元"/>
    <w:basedOn w:val="a0"/>
    <w:link w:val="a4"/>
    <w:uiPriority w:val="99"/>
    <w:rsid w:val="00806911"/>
    <w:rPr>
      <w:sz w:val="20"/>
      <w:szCs w:val="20"/>
    </w:rPr>
  </w:style>
  <w:style w:type="paragraph" w:styleId="a6">
    <w:name w:val="footer"/>
    <w:basedOn w:val="a"/>
    <w:link w:val="a7"/>
    <w:uiPriority w:val="99"/>
    <w:unhideWhenUsed/>
    <w:rsid w:val="00806911"/>
    <w:pPr>
      <w:tabs>
        <w:tab w:val="center" w:pos="4153"/>
        <w:tab w:val="right" w:pos="8306"/>
      </w:tabs>
      <w:snapToGrid w:val="0"/>
    </w:pPr>
    <w:rPr>
      <w:sz w:val="20"/>
      <w:szCs w:val="20"/>
    </w:rPr>
  </w:style>
  <w:style w:type="character" w:customStyle="1" w:styleId="a7">
    <w:name w:val="頁尾 字元"/>
    <w:basedOn w:val="a0"/>
    <w:link w:val="a6"/>
    <w:uiPriority w:val="99"/>
    <w:rsid w:val="00806911"/>
    <w:rPr>
      <w:sz w:val="20"/>
      <w:szCs w:val="20"/>
    </w:rPr>
  </w:style>
  <w:style w:type="paragraph" w:styleId="a8">
    <w:name w:val="List Paragraph"/>
    <w:basedOn w:val="a"/>
    <w:uiPriority w:val="34"/>
    <w:qFormat/>
    <w:rsid w:val="00CD5D3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59783">
      <w:bodyDiv w:val="1"/>
      <w:marLeft w:val="0"/>
      <w:marRight w:val="0"/>
      <w:marTop w:val="0"/>
      <w:marBottom w:val="0"/>
      <w:divBdr>
        <w:top w:val="none" w:sz="0" w:space="0" w:color="auto"/>
        <w:left w:val="none" w:sz="0" w:space="0" w:color="auto"/>
        <w:bottom w:val="none" w:sz="0" w:space="0" w:color="auto"/>
        <w:right w:val="none" w:sz="0" w:space="0" w:color="auto"/>
      </w:divBdr>
    </w:div>
    <w:div w:id="47850954">
      <w:bodyDiv w:val="1"/>
      <w:marLeft w:val="0"/>
      <w:marRight w:val="0"/>
      <w:marTop w:val="0"/>
      <w:marBottom w:val="0"/>
      <w:divBdr>
        <w:top w:val="none" w:sz="0" w:space="0" w:color="auto"/>
        <w:left w:val="none" w:sz="0" w:space="0" w:color="auto"/>
        <w:bottom w:val="none" w:sz="0" w:space="0" w:color="auto"/>
        <w:right w:val="none" w:sz="0" w:space="0" w:color="auto"/>
      </w:divBdr>
    </w:div>
    <w:div w:id="178736014">
      <w:bodyDiv w:val="1"/>
      <w:marLeft w:val="0"/>
      <w:marRight w:val="0"/>
      <w:marTop w:val="0"/>
      <w:marBottom w:val="0"/>
      <w:divBdr>
        <w:top w:val="none" w:sz="0" w:space="0" w:color="auto"/>
        <w:left w:val="none" w:sz="0" w:space="0" w:color="auto"/>
        <w:bottom w:val="none" w:sz="0" w:space="0" w:color="auto"/>
        <w:right w:val="none" w:sz="0" w:space="0" w:color="auto"/>
      </w:divBdr>
    </w:div>
    <w:div w:id="229392373">
      <w:bodyDiv w:val="1"/>
      <w:marLeft w:val="0"/>
      <w:marRight w:val="0"/>
      <w:marTop w:val="0"/>
      <w:marBottom w:val="0"/>
      <w:divBdr>
        <w:top w:val="none" w:sz="0" w:space="0" w:color="auto"/>
        <w:left w:val="none" w:sz="0" w:space="0" w:color="auto"/>
        <w:bottom w:val="none" w:sz="0" w:space="0" w:color="auto"/>
        <w:right w:val="none" w:sz="0" w:space="0" w:color="auto"/>
      </w:divBdr>
    </w:div>
    <w:div w:id="460348738">
      <w:bodyDiv w:val="1"/>
      <w:marLeft w:val="0"/>
      <w:marRight w:val="0"/>
      <w:marTop w:val="0"/>
      <w:marBottom w:val="0"/>
      <w:divBdr>
        <w:top w:val="none" w:sz="0" w:space="0" w:color="auto"/>
        <w:left w:val="none" w:sz="0" w:space="0" w:color="auto"/>
        <w:bottom w:val="none" w:sz="0" w:space="0" w:color="auto"/>
        <w:right w:val="none" w:sz="0" w:space="0" w:color="auto"/>
      </w:divBdr>
    </w:div>
    <w:div w:id="587422892">
      <w:bodyDiv w:val="1"/>
      <w:marLeft w:val="0"/>
      <w:marRight w:val="0"/>
      <w:marTop w:val="0"/>
      <w:marBottom w:val="0"/>
      <w:divBdr>
        <w:top w:val="none" w:sz="0" w:space="0" w:color="auto"/>
        <w:left w:val="none" w:sz="0" w:space="0" w:color="auto"/>
        <w:bottom w:val="none" w:sz="0" w:space="0" w:color="auto"/>
        <w:right w:val="none" w:sz="0" w:space="0" w:color="auto"/>
      </w:divBdr>
    </w:div>
    <w:div w:id="610893118">
      <w:bodyDiv w:val="1"/>
      <w:marLeft w:val="0"/>
      <w:marRight w:val="0"/>
      <w:marTop w:val="0"/>
      <w:marBottom w:val="0"/>
      <w:divBdr>
        <w:top w:val="none" w:sz="0" w:space="0" w:color="auto"/>
        <w:left w:val="none" w:sz="0" w:space="0" w:color="auto"/>
        <w:bottom w:val="none" w:sz="0" w:space="0" w:color="auto"/>
        <w:right w:val="none" w:sz="0" w:space="0" w:color="auto"/>
      </w:divBdr>
    </w:div>
    <w:div w:id="795023929">
      <w:bodyDiv w:val="1"/>
      <w:marLeft w:val="0"/>
      <w:marRight w:val="0"/>
      <w:marTop w:val="0"/>
      <w:marBottom w:val="0"/>
      <w:divBdr>
        <w:top w:val="none" w:sz="0" w:space="0" w:color="auto"/>
        <w:left w:val="none" w:sz="0" w:space="0" w:color="auto"/>
        <w:bottom w:val="none" w:sz="0" w:space="0" w:color="auto"/>
        <w:right w:val="none" w:sz="0" w:space="0" w:color="auto"/>
      </w:divBdr>
    </w:div>
    <w:div w:id="800466999">
      <w:bodyDiv w:val="1"/>
      <w:marLeft w:val="0"/>
      <w:marRight w:val="0"/>
      <w:marTop w:val="0"/>
      <w:marBottom w:val="0"/>
      <w:divBdr>
        <w:top w:val="none" w:sz="0" w:space="0" w:color="auto"/>
        <w:left w:val="none" w:sz="0" w:space="0" w:color="auto"/>
        <w:bottom w:val="none" w:sz="0" w:space="0" w:color="auto"/>
        <w:right w:val="none" w:sz="0" w:space="0" w:color="auto"/>
      </w:divBdr>
    </w:div>
    <w:div w:id="939869705">
      <w:bodyDiv w:val="1"/>
      <w:marLeft w:val="0"/>
      <w:marRight w:val="0"/>
      <w:marTop w:val="0"/>
      <w:marBottom w:val="0"/>
      <w:divBdr>
        <w:top w:val="none" w:sz="0" w:space="0" w:color="auto"/>
        <w:left w:val="none" w:sz="0" w:space="0" w:color="auto"/>
        <w:bottom w:val="none" w:sz="0" w:space="0" w:color="auto"/>
        <w:right w:val="none" w:sz="0" w:space="0" w:color="auto"/>
      </w:divBdr>
    </w:div>
    <w:div w:id="1248005534">
      <w:bodyDiv w:val="1"/>
      <w:marLeft w:val="0"/>
      <w:marRight w:val="0"/>
      <w:marTop w:val="0"/>
      <w:marBottom w:val="0"/>
      <w:divBdr>
        <w:top w:val="none" w:sz="0" w:space="0" w:color="auto"/>
        <w:left w:val="none" w:sz="0" w:space="0" w:color="auto"/>
        <w:bottom w:val="none" w:sz="0" w:space="0" w:color="auto"/>
        <w:right w:val="none" w:sz="0" w:space="0" w:color="auto"/>
      </w:divBdr>
    </w:div>
    <w:div w:id="1359240508">
      <w:bodyDiv w:val="1"/>
      <w:marLeft w:val="0"/>
      <w:marRight w:val="0"/>
      <w:marTop w:val="0"/>
      <w:marBottom w:val="0"/>
      <w:divBdr>
        <w:top w:val="none" w:sz="0" w:space="0" w:color="auto"/>
        <w:left w:val="none" w:sz="0" w:space="0" w:color="auto"/>
        <w:bottom w:val="none" w:sz="0" w:space="0" w:color="auto"/>
        <w:right w:val="none" w:sz="0" w:space="0" w:color="auto"/>
      </w:divBdr>
    </w:div>
    <w:div w:id="1414888102">
      <w:bodyDiv w:val="1"/>
      <w:marLeft w:val="0"/>
      <w:marRight w:val="0"/>
      <w:marTop w:val="0"/>
      <w:marBottom w:val="0"/>
      <w:divBdr>
        <w:top w:val="none" w:sz="0" w:space="0" w:color="auto"/>
        <w:left w:val="none" w:sz="0" w:space="0" w:color="auto"/>
        <w:bottom w:val="none" w:sz="0" w:space="0" w:color="auto"/>
        <w:right w:val="none" w:sz="0" w:space="0" w:color="auto"/>
      </w:divBdr>
    </w:div>
    <w:div w:id="1418862433">
      <w:bodyDiv w:val="1"/>
      <w:marLeft w:val="0"/>
      <w:marRight w:val="0"/>
      <w:marTop w:val="0"/>
      <w:marBottom w:val="0"/>
      <w:divBdr>
        <w:top w:val="none" w:sz="0" w:space="0" w:color="auto"/>
        <w:left w:val="none" w:sz="0" w:space="0" w:color="auto"/>
        <w:bottom w:val="none" w:sz="0" w:space="0" w:color="auto"/>
        <w:right w:val="none" w:sz="0" w:space="0" w:color="auto"/>
      </w:divBdr>
    </w:div>
    <w:div w:id="1469014816">
      <w:bodyDiv w:val="1"/>
      <w:marLeft w:val="0"/>
      <w:marRight w:val="0"/>
      <w:marTop w:val="0"/>
      <w:marBottom w:val="0"/>
      <w:divBdr>
        <w:top w:val="none" w:sz="0" w:space="0" w:color="auto"/>
        <w:left w:val="none" w:sz="0" w:space="0" w:color="auto"/>
        <w:bottom w:val="none" w:sz="0" w:space="0" w:color="auto"/>
        <w:right w:val="none" w:sz="0" w:space="0" w:color="auto"/>
      </w:divBdr>
    </w:div>
    <w:div w:id="1762263237">
      <w:bodyDiv w:val="1"/>
      <w:marLeft w:val="0"/>
      <w:marRight w:val="0"/>
      <w:marTop w:val="0"/>
      <w:marBottom w:val="0"/>
      <w:divBdr>
        <w:top w:val="none" w:sz="0" w:space="0" w:color="auto"/>
        <w:left w:val="none" w:sz="0" w:space="0" w:color="auto"/>
        <w:bottom w:val="none" w:sz="0" w:space="0" w:color="auto"/>
        <w:right w:val="none" w:sz="0" w:space="0" w:color="auto"/>
      </w:divBdr>
    </w:div>
    <w:div w:id="1889879179">
      <w:bodyDiv w:val="1"/>
      <w:marLeft w:val="0"/>
      <w:marRight w:val="0"/>
      <w:marTop w:val="0"/>
      <w:marBottom w:val="0"/>
      <w:divBdr>
        <w:top w:val="none" w:sz="0" w:space="0" w:color="auto"/>
        <w:left w:val="none" w:sz="0" w:space="0" w:color="auto"/>
        <w:bottom w:val="none" w:sz="0" w:space="0" w:color="auto"/>
        <w:right w:val="none" w:sz="0" w:space="0" w:color="auto"/>
      </w:divBdr>
    </w:div>
    <w:div w:id="214102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11</Pages>
  <Words>842</Words>
  <Characters>4800</Characters>
  <Application>Microsoft Office Word</Application>
  <DocSecurity>0</DocSecurity>
  <Lines>40</Lines>
  <Paragraphs>11</Paragraphs>
  <ScaleCrop>false</ScaleCrop>
  <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周旻萱</cp:lastModifiedBy>
  <cp:revision>11</cp:revision>
  <dcterms:created xsi:type="dcterms:W3CDTF">2021-12-13T06:36:00Z</dcterms:created>
  <dcterms:modified xsi:type="dcterms:W3CDTF">2021-12-14T00:22:00Z</dcterms:modified>
</cp:coreProperties>
</file>